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34" w:rsidRDefault="00730E34" w:rsidP="002D7A72">
      <w:pPr>
        <w:rPr>
          <w:rFonts w:ascii="Arial" w:hAnsi="Arial" w:cs="Arial"/>
          <w:sz w:val="24"/>
          <w:szCs w:val="24"/>
        </w:rPr>
      </w:pPr>
      <w:bookmarkStart w:id="0" w:name="_GoBack"/>
      <w:bookmarkEnd w:id="0"/>
    </w:p>
    <w:p w:rsidR="008F5342" w:rsidRDefault="008F5342" w:rsidP="002D7A72">
      <w:pPr>
        <w:rPr>
          <w:rFonts w:ascii="Arial" w:hAnsi="Arial" w:cs="Arial"/>
          <w:sz w:val="24"/>
          <w:szCs w:val="24"/>
        </w:rPr>
      </w:pPr>
    </w:p>
    <w:p w:rsidR="008F5342" w:rsidRDefault="008F5342" w:rsidP="008F5342">
      <w:pPr>
        <w:jc w:val="center"/>
        <w:rPr>
          <w:b/>
          <w:szCs w:val="28"/>
          <w:u w:val="single"/>
        </w:rPr>
      </w:pPr>
      <w:r>
        <w:rPr>
          <w:noProof/>
        </w:rPr>
        <w:drawing>
          <wp:inline distT="0" distB="0" distL="0" distR="0">
            <wp:extent cx="571500" cy="676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18000"/>
                    </a:blip>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8F5342" w:rsidRDefault="008F5342" w:rsidP="008F5342">
      <w:pPr>
        <w:jc w:val="center"/>
        <w:rPr>
          <w:b/>
        </w:rPr>
      </w:pPr>
    </w:p>
    <w:p w:rsidR="008F5342" w:rsidRDefault="008F5342" w:rsidP="008F5342">
      <w:pPr>
        <w:jc w:val="center"/>
        <w:rPr>
          <w:b/>
          <w:sz w:val="40"/>
          <w:szCs w:val="40"/>
        </w:rPr>
      </w:pPr>
      <w:r>
        <w:rPr>
          <w:b/>
          <w:sz w:val="40"/>
          <w:szCs w:val="40"/>
        </w:rPr>
        <w:t>ПОСТАНОВЛЕНИЕ</w:t>
      </w:r>
    </w:p>
    <w:p w:rsidR="008F5342" w:rsidRPr="008F5342" w:rsidRDefault="008F5342" w:rsidP="008F5342">
      <w:pPr>
        <w:jc w:val="center"/>
        <w:rPr>
          <w:b/>
          <w:sz w:val="14"/>
          <w:szCs w:val="40"/>
        </w:rPr>
      </w:pPr>
    </w:p>
    <w:p w:rsidR="008F5342" w:rsidRPr="008F5342" w:rsidRDefault="008F5342" w:rsidP="008F5342">
      <w:pPr>
        <w:pStyle w:val="a6"/>
        <w:rPr>
          <w:rStyle w:val="af9"/>
          <w:b/>
          <w:i w:val="0"/>
          <w:sz w:val="24"/>
          <w:szCs w:val="24"/>
        </w:rPr>
      </w:pPr>
      <w:r w:rsidRPr="008F5342">
        <w:rPr>
          <w:rStyle w:val="af9"/>
          <w:b/>
          <w:i w:val="0"/>
          <w:sz w:val="24"/>
          <w:szCs w:val="24"/>
        </w:rPr>
        <w:t>АДМИНИСТРАЦИИ  ГОРОДСКОГО  ПОСЕЛЕНИЯ  ГОРОД  УСМАНЬ</w:t>
      </w:r>
    </w:p>
    <w:p w:rsidR="008F5342" w:rsidRPr="00D25881" w:rsidRDefault="008F5342" w:rsidP="008F5342">
      <w:pPr>
        <w:jc w:val="center"/>
        <w:rPr>
          <w:b/>
          <w:sz w:val="24"/>
          <w:szCs w:val="24"/>
        </w:rPr>
      </w:pPr>
      <w:r w:rsidRPr="00D25881">
        <w:rPr>
          <w:b/>
          <w:sz w:val="24"/>
          <w:szCs w:val="24"/>
        </w:rPr>
        <w:t>УСМАНСКОГО  МУНИЦИПАЛЬНОГО  РАЙОНА  ЛИПЕЦКОЙ  ОБЛАСТИ</w:t>
      </w:r>
    </w:p>
    <w:p w:rsidR="008F5342" w:rsidRPr="00D25881" w:rsidRDefault="008F5342" w:rsidP="008F5342">
      <w:pPr>
        <w:jc w:val="center"/>
        <w:rPr>
          <w:b/>
          <w:sz w:val="24"/>
          <w:szCs w:val="24"/>
        </w:rPr>
      </w:pPr>
      <w:r w:rsidRPr="00D25881">
        <w:rPr>
          <w:b/>
          <w:sz w:val="24"/>
          <w:szCs w:val="24"/>
        </w:rPr>
        <w:t>РОССИЙСКОЙ ФЕДЕРАЦИИ</w:t>
      </w:r>
    </w:p>
    <w:p w:rsidR="008F5342" w:rsidRDefault="008F5342" w:rsidP="008F5342">
      <w:pPr>
        <w:jc w:val="center"/>
        <w:rPr>
          <w:b/>
          <w:sz w:val="16"/>
          <w:szCs w:val="16"/>
        </w:rPr>
      </w:pPr>
    </w:p>
    <w:p w:rsidR="008F5342" w:rsidRDefault="008F5342" w:rsidP="008F5342">
      <w:pPr>
        <w:jc w:val="center"/>
        <w:rPr>
          <w:b/>
          <w:sz w:val="24"/>
        </w:rPr>
      </w:pPr>
      <w:r>
        <w:rPr>
          <w:b/>
          <w:sz w:val="24"/>
        </w:rPr>
        <w:t>г. Усмань</w:t>
      </w:r>
    </w:p>
    <w:p w:rsidR="008F5342" w:rsidRDefault="008F5342" w:rsidP="008F5342">
      <w:pPr>
        <w:jc w:val="center"/>
        <w:rPr>
          <w:b/>
          <w:sz w:val="16"/>
          <w:szCs w:val="16"/>
        </w:rPr>
      </w:pPr>
    </w:p>
    <w:p w:rsidR="008F5342" w:rsidRDefault="008F5342" w:rsidP="008F5342">
      <w:pPr>
        <w:rPr>
          <w:b/>
          <w:sz w:val="24"/>
        </w:rPr>
      </w:pPr>
      <w:r>
        <w:rPr>
          <w:b/>
          <w:sz w:val="24"/>
        </w:rPr>
        <w:t xml:space="preserve">от  </w:t>
      </w:r>
      <w:r w:rsidR="00E34BCF">
        <w:rPr>
          <w:b/>
          <w:sz w:val="24"/>
        </w:rPr>
        <w:t>27.11.</w:t>
      </w:r>
      <w:r>
        <w:rPr>
          <w:b/>
          <w:sz w:val="24"/>
        </w:rPr>
        <w:t xml:space="preserve">  2018 года                                                               №</w:t>
      </w:r>
      <w:r w:rsidR="00E34BCF">
        <w:rPr>
          <w:b/>
          <w:sz w:val="24"/>
        </w:rPr>
        <w:t xml:space="preserve"> 649</w:t>
      </w:r>
    </w:p>
    <w:p w:rsidR="008F5342" w:rsidRPr="00D01CF9" w:rsidRDefault="008F5342" w:rsidP="008F5342">
      <w:pPr>
        <w:rPr>
          <w:b/>
          <w:sz w:val="16"/>
          <w:szCs w:val="16"/>
        </w:rPr>
      </w:pPr>
    </w:p>
    <w:p w:rsidR="008F5342" w:rsidRPr="00E8528F" w:rsidRDefault="008F5342" w:rsidP="008F5342">
      <w:pPr>
        <w:rPr>
          <w:b/>
          <w:sz w:val="28"/>
          <w:szCs w:val="28"/>
        </w:rPr>
      </w:pPr>
      <w:r w:rsidRPr="00E8528F">
        <w:rPr>
          <w:b/>
          <w:sz w:val="28"/>
          <w:szCs w:val="28"/>
        </w:rPr>
        <w:t xml:space="preserve">Об  утверждении административного регламента  </w:t>
      </w:r>
    </w:p>
    <w:p w:rsidR="008F5342" w:rsidRPr="008F5342" w:rsidRDefault="008F5342" w:rsidP="008F5342">
      <w:pPr>
        <w:rPr>
          <w:b/>
          <w:sz w:val="28"/>
          <w:szCs w:val="28"/>
        </w:rPr>
      </w:pPr>
      <w:r w:rsidRPr="00E8528F">
        <w:rPr>
          <w:b/>
          <w:sz w:val="28"/>
          <w:szCs w:val="28"/>
        </w:rPr>
        <w:t xml:space="preserve">предоставления  муниципальных </w:t>
      </w:r>
      <w:r w:rsidRPr="008F5342">
        <w:rPr>
          <w:b/>
          <w:sz w:val="28"/>
          <w:szCs w:val="28"/>
        </w:rPr>
        <w:t xml:space="preserve">услуг «Предоставление </w:t>
      </w:r>
    </w:p>
    <w:p w:rsidR="008F5342" w:rsidRPr="008F5342" w:rsidRDefault="008F5342" w:rsidP="008F5342">
      <w:pPr>
        <w:rPr>
          <w:b/>
          <w:sz w:val="28"/>
          <w:szCs w:val="28"/>
        </w:rPr>
      </w:pPr>
      <w:r w:rsidRPr="008F5342">
        <w:rPr>
          <w:b/>
          <w:sz w:val="28"/>
          <w:szCs w:val="28"/>
        </w:rPr>
        <w:t xml:space="preserve">земельных участков, государственная собственность на которые </w:t>
      </w:r>
    </w:p>
    <w:p w:rsidR="008F5342" w:rsidRPr="008F5342" w:rsidRDefault="008F5342" w:rsidP="008F5342">
      <w:pPr>
        <w:rPr>
          <w:b/>
          <w:sz w:val="28"/>
          <w:szCs w:val="28"/>
        </w:rPr>
      </w:pPr>
      <w:r w:rsidRPr="008F5342">
        <w:rPr>
          <w:b/>
          <w:sz w:val="28"/>
          <w:szCs w:val="28"/>
        </w:rPr>
        <w:t xml:space="preserve">не </w:t>
      </w:r>
      <w:proofErr w:type="gramStart"/>
      <w:r w:rsidRPr="008F5342">
        <w:rPr>
          <w:b/>
          <w:sz w:val="28"/>
          <w:szCs w:val="28"/>
        </w:rPr>
        <w:t>разграничена</w:t>
      </w:r>
      <w:proofErr w:type="gramEnd"/>
      <w:r w:rsidRPr="008F5342">
        <w:rPr>
          <w:b/>
          <w:sz w:val="28"/>
          <w:szCs w:val="28"/>
        </w:rPr>
        <w:t xml:space="preserve">, и земельных участков, находящихся в муниципальной собственности, для индивидуального жилищного строительства, </w:t>
      </w:r>
    </w:p>
    <w:p w:rsidR="008F5342" w:rsidRPr="008F5342" w:rsidRDefault="008F5342" w:rsidP="008F5342">
      <w:pPr>
        <w:rPr>
          <w:b/>
          <w:sz w:val="28"/>
          <w:szCs w:val="28"/>
        </w:rPr>
      </w:pPr>
      <w:r w:rsidRPr="008F5342">
        <w:rPr>
          <w:b/>
          <w:sz w:val="28"/>
          <w:szCs w:val="28"/>
        </w:rPr>
        <w:t>ведения личного подсобного хозяйства в границах населенного пункта,</w:t>
      </w:r>
    </w:p>
    <w:p w:rsidR="008F5342" w:rsidRPr="00E8528F" w:rsidRDefault="008F5342" w:rsidP="008F5342">
      <w:pPr>
        <w:rPr>
          <w:b/>
          <w:sz w:val="28"/>
          <w:szCs w:val="28"/>
        </w:rPr>
      </w:pPr>
      <w:r w:rsidRPr="008F5342">
        <w:rPr>
          <w:b/>
          <w:sz w:val="28"/>
          <w:szCs w:val="28"/>
        </w:rPr>
        <w:t xml:space="preserve"> садоводства, дачного хозяйства, осуществления крестьянским (фермерским) хозяйством деятельности без проведения торгов</w:t>
      </w:r>
      <w:r w:rsidRPr="00E8528F">
        <w:rPr>
          <w:b/>
          <w:sz w:val="28"/>
          <w:szCs w:val="28"/>
        </w:rPr>
        <w:t>»</w:t>
      </w:r>
    </w:p>
    <w:p w:rsidR="008F5342" w:rsidRPr="00E8528F" w:rsidRDefault="008F5342" w:rsidP="008F5342">
      <w:pPr>
        <w:rPr>
          <w:sz w:val="16"/>
          <w:szCs w:val="16"/>
        </w:rPr>
      </w:pPr>
    </w:p>
    <w:p w:rsidR="008F5342" w:rsidRPr="00E8528F" w:rsidRDefault="008F5342" w:rsidP="008F5342">
      <w:pPr>
        <w:ind w:firstLine="284"/>
        <w:jc w:val="both"/>
        <w:rPr>
          <w:sz w:val="28"/>
          <w:szCs w:val="28"/>
        </w:rPr>
      </w:pPr>
      <w:r w:rsidRPr="00E8528F">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 Об общих принципах организации местного самоуправления в Российской Федерации», руководствуясь Уставом городского поселения город Усмань Усманского муниципального района Липецкой области</w:t>
      </w:r>
    </w:p>
    <w:p w:rsidR="008F5342" w:rsidRPr="00E8528F" w:rsidRDefault="008F5342" w:rsidP="008F5342">
      <w:pPr>
        <w:rPr>
          <w:sz w:val="16"/>
          <w:szCs w:val="16"/>
        </w:rPr>
      </w:pPr>
    </w:p>
    <w:p w:rsidR="008F5342" w:rsidRPr="00E8528F" w:rsidRDefault="008F5342" w:rsidP="008F5342">
      <w:pPr>
        <w:jc w:val="center"/>
        <w:rPr>
          <w:sz w:val="28"/>
          <w:szCs w:val="28"/>
        </w:rPr>
      </w:pPr>
      <w:r w:rsidRPr="00E8528F">
        <w:rPr>
          <w:sz w:val="28"/>
          <w:szCs w:val="28"/>
        </w:rPr>
        <w:t>ПОСТАНОВЛЯЕТ:</w:t>
      </w:r>
    </w:p>
    <w:p w:rsidR="008F5342" w:rsidRPr="00E8528F" w:rsidRDefault="008F5342" w:rsidP="008F5342">
      <w:pPr>
        <w:ind w:firstLine="708"/>
        <w:jc w:val="both"/>
        <w:rPr>
          <w:sz w:val="28"/>
          <w:szCs w:val="28"/>
        </w:rPr>
      </w:pPr>
      <w:r w:rsidRPr="00E8528F">
        <w:rPr>
          <w:sz w:val="28"/>
          <w:szCs w:val="28"/>
        </w:rPr>
        <w:t>1. Утвердить административный регламент по предоставлению муниципальной услуги «</w:t>
      </w:r>
      <w:r w:rsidR="00D01CF9" w:rsidRPr="00B46D5E">
        <w:rPr>
          <w:sz w:val="28"/>
          <w:szCs w:val="28"/>
        </w:rPr>
        <w:t>Предоставление земельных участков, государственная собственность на которые не разграничена, и земельных у</w:t>
      </w:r>
      <w:r w:rsidR="00D01CF9">
        <w:rPr>
          <w:sz w:val="28"/>
          <w:szCs w:val="28"/>
        </w:rPr>
        <w:t>частков, находящихся в муниципальной</w:t>
      </w:r>
      <w:r w:rsidR="00D01CF9" w:rsidRPr="00B46D5E">
        <w:rPr>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E8528F">
        <w:rPr>
          <w:sz w:val="28"/>
          <w:szCs w:val="28"/>
        </w:rPr>
        <w:t>» (прилагается).</w:t>
      </w:r>
    </w:p>
    <w:p w:rsidR="008F5342" w:rsidRPr="00E8528F" w:rsidRDefault="008F5342" w:rsidP="008F5342">
      <w:pPr>
        <w:ind w:firstLine="708"/>
        <w:jc w:val="both"/>
        <w:rPr>
          <w:sz w:val="28"/>
          <w:szCs w:val="28"/>
        </w:rPr>
      </w:pPr>
      <w:r w:rsidRPr="00E8528F">
        <w:rPr>
          <w:sz w:val="28"/>
          <w:szCs w:val="28"/>
        </w:rPr>
        <w:t>2. 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в сети «Интернет».</w:t>
      </w:r>
    </w:p>
    <w:p w:rsidR="008F5342" w:rsidRPr="00E8528F" w:rsidRDefault="008F5342" w:rsidP="008F5342">
      <w:pPr>
        <w:ind w:firstLine="708"/>
        <w:jc w:val="both"/>
        <w:rPr>
          <w:sz w:val="28"/>
          <w:szCs w:val="28"/>
        </w:rPr>
      </w:pPr>
      <w:r w:rsidRPr="00E8528F">
        <w:rPr>
          <w:sz w:val="28"/>
          <w:szCs w:val="28"/>
        </w:rPr>
        <w:t>3. </w:t>
      </w:r>
      <w:proofErr w:type="gramStart"/>
      <w:r w:rsidRPr="00E8528F">
        <w:rPr>
          <w:sz w:val="28"/>
          <w:szCs w:val="28"/>
        </w:rPr>
        <w:t>Контроль за</w:t>
      </w:r>
      <w:proofErr w:type="gramEnd"/>
      <w:r w:rsidRPr="00E8528F">
        <w:rPr>
          <w:sz w:val="28"/>
          <w:szCs w:val="28"/>
        </w:rPr>
        <w:t xml:space="preserve"> выполнением настоящего постановления оставляю за собой.</w:t>
      </w:r>
    </w:p>
    <w:p w:rsidR="008F5342" w:rsidRPr="00E8528F" w:rsidRDefault="008F5342" w:rsidP="008F5342">
      <w:pPr>
        <w:ind w:firstLine="708"/>
        <w:jc w:val="both"/>
        <w:rPr>
          <w:sz w:val="28"/>
          <w:szCs w:val="28"/>
        </w:rPr>
      </w:pPr>
      <w:r w:rsidRPr="00E8528F">
        <w:rPr>
          <w:sz w:val="28"/>
          <w:szCs w:val="28"/>
        </w:rPr>
        <w:t>4. Постановление вступает в силу со дня его официального обнародования.</w:t>
      </w:r>
    </w:p>
    <w:p w:rsidR="008F5342" w:rsidRPr="00D01CF9" w:rsidRDefault="008F5342" w:rsidP="008F5342">
      <w:pPr>
        <w:rPr>
          <w:rStyle w:val="af9"/>
          <w:i w:val="0"/>
          <w:sz w:val="28"/>
          <w:szCs w:val="28"/>
        </w:rPr>
      </w:pPr>
      <w:r w:rsidRPr="00D01CF9">
        <w:rPr>
          <w:rStyle w:val="af9"/>
          <w:i w:val="0"/>
          <w:sz w:val="28"/>
          <w:szCs w:val="28"/>
        </w:rPr>
        <w:t>Глава  администрации</w:t>
      </w:r>
    </w:p>
    <w:p w:rsidR="008F5342" w:rsidRPr="00D01CF9" w:rsidRDefault="008F5342" w:rsidP="008F5342">
      <w:pPr>
        <w:rPr>
          <w:rStyle w:val="af9"/>
          <w:i w:val="0"/>
          <w:sz w:val="28"/>
          <w:szCs w:val="28"/>
        </w:rPr>
      </w:pPr>
      <w:r w:rsidRPr="00D01CF9">
        <w:rPr>
          <w:rStyle w:val="af9"/>
          <w:i w:val="0"/>
          <w:sz w:val="28"/>
          <w:szCs w:val="28"/>
        </w:rPr>
        <w:t>города  Усмань</w:t>
      </w:r>
      <w:r w:rsidRPr="00D01CF9">
        <w:rPr>
          <w:rStyle w:val="af9"/>
          <w:i w:val="0"/>
          <w:sz w:val="28"/>
          <w:szCs w:val="28"/>
        </w:rPr>
        <w:tab/>
      </w:r>
      <w:r w:rsidRPr="00D01CF9">
        <w:rPr>
          <w:rStyle w:val="af9"/>
          <w:i w:val="0"/>
          <w:sz w:val="28"/>
          <w:szCs w:val="28"/>
        </w:rPr>
        <w:tab/>
      </w:r>
      <w:r w:rsidRPr="00D01CF9">
        <w:rPr>
          <w:rStyle w:val="af9"/>
          <w:i w:val="0"/>
          <w:sz w:val="28"/>
          <w:szCs w:val="28"/>
        </w:rPr>
        <w:tab/>
      </w:r>
      <w:r w:rsidRPr="00D01CF9">
        <w:rPr>
          <w:rStyle w:val="af9"/>
          <w:i w:val="0"/>
          <w:sz w:val="28"/>
          <w:szCs w:val="28"/>
        </w:rPr>
        <w:tab/>
      </w:r>
      <w:r w:rsidRPr="00D01CF9">
        <w:rPr>
          <w:rStyle w:val="af9"/>
          <w:i w:val="0"/>
          <w:sz w:val="28"/>
          <w:szCs w:val="28"/>
        </w:rPr>
        <w:tab/>
      </w:r>
      <w:r w:rsidRPr="00D01CF9">
        <w:rPr>
          <w:rStyle w:val="af9"/>
          <w:i w:val="0"/>
          <w:sz w:val="28"/>
          <w:szCs w:val="28"/>
        </w:rPr>
        <w:tab/>
      </w:r>
      <w:r w:rsidRPr="00D01CF9">
        <w:rPr>
          <w:rStyle w:val="af9"/>
          <w:i w:val="0"/>
          <w:sz w:val="28"/>
          <w:szCs w:val="28"/>
        </w:rPr>
        <w:tab/>
        <w:t xml:space="preserve">          А. С.  </w:t>
      </w:r>
      <w:proofErr w:type="spellStart"/>
      <w:r w:rsidRPr="00D01CF9">
        <w:rPr>
          <w:rStyle w:val="af9"/>
          <w:i w:val="0"/>
          <w:sz w:val="28"/>
          <w:szCs w:val="28"/>
        </w:rPr>
        <w:t>Бокарев</w:t>
      </w:r>
      <w:proofErr w:type="spellEnd"/>
    </w:p>
    <w:p w:rsidR="008F5342" w:rsidRPr="00D25881" w:rsidRDefault="008F5342" w:rsidP="008F5342">
      <w:pPr>
        <w:rPr>
          <w:sz w:val="16"/>
          <w:szCs w:val="16"/>
        </w:rPr>
      </w:pPr>
      <w:r w:rsidRPr="00D25881">
        <w:rPr>
          <w:sz w:val="16"/>
          <w:szCs w:val="16"/>
        </w:rPr>
        <w:t>Костерева О.Н.</w:t>
      </w:r>
    </w:p>
    <w:p w:rsidR="008F5342" w:rsidRPr="00D01CF9" w:rsidRDefault="008F5342" w:rsidP="002D7A72">
      <w:pPr>
        <w:rPr>
          <w:sz w:val="16"/>
          <w:szCs w:val="16"/>
        </w:rPr>
      </w:pPr>
      <w:r w:rsidRPr="00D25881">
        <w:rPr>
          <w:sz w:val="16"/>
          <w:szCs w:val="16"/>
        </w:rPr>
        <w:t>т. 2-19-47</w:t>
      </w:r>
    </w:p>
    <w:p w:rsidR="008F5342" w:rsidRDefault="008F5342" w:rsidP="002D7A72">
      <w:pPr>
        <w:rPr>
          <w:rFonts w:ascii="Arial" w:hAnsi="Arial" w:cs="Arial"/>
          <w:sz w:val="24"/>
          <w:szCs w:val="24"/>
        </w:rPr>
      </w:pPr>
    </w:p>
    <w:p w:rsidR="008F5342" w:rsidRPr="00441AE7" w:rsidRDefault="008F5342" w:rsidP="002D7A72">
      <w:pPr>
        <w:rPr>
          <w:rFonts w:ascii="Arial" w:hAnsi="Arial" w:cs="Arial"/>
          <w:sz w:val="24"/>
          <w:szCs w:val="24"/>
        </w:rPr>
      </w:pPr>
    </w:p>
    <w:p w:rsidR="00730E34" w:rsidRPr="00441AE7" w:rsidRDefault="00730E34" w:rsidP="00730E34">
      <w:pPr>
        <w:autoSpaceDE w:val="0"/>
        <w:autoSpaceDN w:val="0"/>
        <w:adjustRightInd w:val="0"/>
        <w:jc w:val="center"/>
        <w:rPr>
          <w:rFonts w:ascii="Arial" w:hAnsi="Arial" w:cs="Arial"/>
        </w:rPr>
      </w:pPr>
    </w:p>
    <w:p w:rsidR="008F5342" w:rsidRPr="00E8528F" w:rsidRDefault="008F5342" w:rsidP="008F5342">
      <w:pPr>
        <w:autoSpaceDE w:val="0"/>
        <w:autoSpaceDN w:val="0"/>
        <w:adjustRightInd w:val="0"/>
        <w:jc w:val="center"/>
      </w:pPr>
      <w:r>
        <w:t xml:space="preserve">                                                                       </w:t>
      </w:r>
      <w:r w:rsidR="00D01CF9">
        <w:t xml:space="preserve">                               </w:t>
      </w:r>
      <w:r>
        <w:t xml:space="preserve">                    </w:t>
      </w:r>
      <w:r w:rsidRPr="00E8528F">
        <w:t xml:space="preserve">Приложение к постановлению </w:t>
      </w:r>
    </w:p>
    <w:p w:rsidR="008F5342" w:rsidRPr="00E8528F" w:rsidRDefault="008F5342" w:rsidP="008F5342">
      <w:pPr>
        <w:autoSpaceDE w:val="0"/>
        <w:autoSpaceDN w:val="0"/>
        <w:adjustRightInd w:val="0"/>
        <w:jc w:val="center"/>
      </w:pPr>
      <w:r>
        <w:t xml:space="preserve">                                                                                                                           </w:t>
      </w:r>
      <w:r w:rsidRPr="00E8528F">
        <w:t>администрации города Усмань</w:t>
      </w:r>
    </w:p>
    <w:p w:rsidR="008F5342" w:rsidRPr="00E8528F" w:rsidRDefault="008F5342" w:rsidP="008F5342">
      <w:pPr>
        <w:autoSpaceDE w:val="0"/>
        <w:autoSpaceDN w:val="0"/>
        <w:adjustRightInd w:val="0"/>
        <w:jc w:val="center"/>
      </w:pPr>
      <w:r w:rsidRPr="00E8528F">
        <w:t xml:space="preserve">                                                                       </w:t>
      </w:r>
      <w:r>
        <w:t xml:space="preserve">                                                </w:t>
      </w:r>
      <w:r w:rsidRPr="00E8528F">
        <w:t>от_________2018 г. №_____</w:t>
      </w:r>
    </w:p>
    <w:p w:rsidR="008F5342" w:rsidRDefault="008F5342" w:rsidP="008F5342">
      <w:pPr>
        <w:rPr>
          <w:rFonts w:ascii="Arial" w:hAnsi="Arial" w:cs="Arial"/>
          <w:sz w:val="24"/>
          <w:szCs w:val="24"/>
        </w:rPr>
      </w:pPr>
    </w:p>
    <w:p w:rsidR="00730E34" w:rsidRPr="00441AE7" w:rsidRDefault="00730E34" w:rsidP="00730E34">
      <w:pPr>
        <w:autoSpaceDE w:val="0"/>
        <w:autoSpaceDN w:val="0"/>
        <w:adjustRightInd w:val="0"/>
        <w:jc w:val="center"/>
        <w:rPr>
          <w:rFonts w:ascii="Arial" w:hAnsi="Arial" w:cs="Arial"/>
        </w:rPr>
      </w:pPr>
    </w:p>
    <w:p w:rsidR="00730E34" w:rsidRPr="005123BE" w:rsidRDefault="00730E34" w:rsidP="00730E34">
      <w:pPr>
        <w:autoSpaceDE w:val="0"/>
        <w:autoSpaceDN w:val="0"/>
        <w:adjustRightInd w:val="0"/>
        <w:jc w:val="center"/>
        <w:rPr>
          <w:sz w:val="28"/>
          <w:szCs w:val="28"/>
        </w:rPr>
      </w:pPr>
      <w:r w:rsidRPr="005123BE">
        <w:rPr>
          <w:sz w:val="28"/>
          <w:szCs w:val="28"/>
        </w:rPr>
        <w:t>АДМИНИСТРАТИВНЫЙ РЕГЛАМЕНТ</w:t>
      </w:r>
    </w:p>
    <w:p w:rsidR="00730E34" w:rsidRPr="005123BE" w:rsidRDefault="00730E34" w:rsidP="00730E34">
      <w:pPr>
        <w:autoSpaceDE w:val="0"/>
        <w:autoSpaceDN w:val="0"/>
        <w:adjustRightInd w:val="0"/>
        <w:jc w:val="center"/>
        <w:rPr>
          <w:sz w:val="28"/>
          <w:szCs w:val="28"/>
        </w:rPr>
      </w:pPr>
      <w:r w:rsidRPr="005123BE">
        <w:rPr>
          <w:sz w:val="28"/>
          <w:szCs w:val="28"/>
        </w:rPr>
        <w:t>ПРЕДОСТ</w:t>
      </w:r>
      <w:r>
        <w:rPr>
          <w:sz w:val="28"/>
          <w:szCs w:val="28"/>
        </w:rPr>
        <w:t>АВЛЕНИЯ</w:t>
      </w:r>
      <w:r w:rsidR="002D7A72">
        <w:rPr>
          <w:sz w:val="28"/>
          <w:szCs w:val="28"/>
        </w:rPr>
        <w:t xml:space="preserve"> МУНИЦИПАЛЬНОЙ</w:t>
      </w:r>
      <w:r>
        <w:rPr>
          <w:sz w:val="28"/>
          <w:szCs w:val="28"/>
        </w:rPr>
        <w:t xml:space="preserve"> УСЛУГИ «</w:t>
      </w:r>
      <w:r w:rsidRPr="005123BE">
        <w:rPr>
          <w:sz w:val="28"/>
          <w:szCs w:val="28"/>
        </w:rPr>
        <w:t>ПРЕДОСТАВЛЕНИЕ</w:t>
      </w:r>
    </w:p>
    <w:p w:rsidR="002D7A72" w:rsidRPr="005123BE" w:rsidRDefault="00730E34" w:rsidP="002D7A72">
      <w:pPr>
        <w:autoSpaceDE w:val="0"/>
        <w:autoSpaceDN w:val="0"/>
        <w:adjustRightInd w:val="0"/>
        <w:jc w:val="center"/>
        <w:rPr>
          <w:sz w:val="28"/>
          <w:szCs w:val="28"/>
        </w:rPr>
      </w:pPr>
      <w:r w:rsidRPr="005123BE">
        <w:rPr>
          <w:sz w:val="28"/>
          <w:szCs w:val="28"/>
        </w:rPr>
        <w:t>ЗЕМЕЛЬНЫХ УЧАСТКОВ, ГОСУДАРСТВЕННАЯ СОБСТВЕННОСТЬ НА КОТОРЫЕНЕ РАЗГРАНИЧЕНА</w:t>
      </w:r>
      <w:r w:rsidR="002D7A72">
        <w:rPr>
          <w:sz w:val="28"/>
          <w:szCs w:val="28"/>
        </w:rPr>
        <w:t>,</w:t>
      </w:r>
    </w:p>
    <w:p w:rsidR="00730E34" w:rsidRPr="005123BE" w:rsidRDefault="00730E34" w:rsidP="00730E34">
      <w:pPr>
        <w:autoSpaceDE w:val="0"/>
        <w:autoSpaceDN w:val="0"/>
        <w:adjustRightInd w:val="0"/>
        <w:jc w:val="center"/>
        <w:rPr>
          <w:sz w:val="28"/>
          <w:szCs w:val="28"/>
        </w:rPr>
      </w:pPr>
      <w:r w:rsidRPr="005123BE">
        <w:rPr>
          <w:sz w:val="28"/>
          <w:szCs w:val="28"/>
        </w:rPr>
        <w:t>И ЗЕМЕЛЬНЫХУ</w:t>
      </w:r>
      <w:r w:rsidR="002D7A72">
        <w:rPr>
          <w:sz w:val="28"/>
          <w:szCs w:val="28"/>
        </w:rPr>
        <w:t>ЧАСТКОВ, НАХОДЯЩИХСЯ В МУНИЦИПАЛЬНОЙ</w:t>
      </w:r>
      <w:r w:rsidRPr="005123BE">
        <w:rPr>
          <w:sz w:val="28"/>
          <w:szCs w:val="28"/>
        </w:rPr>
        <w:t xml:space="preserve"> СОБСТВЕННОСТИ</w:t>
      </w:r>
      <w:proofErr w:type="gramStart"/>
      <w:r w:rsidRPr="005123BE">
        <w:rPr>
          <w:sz w:val="28"/>
          <w:szCs w:val="28"/>
        </w:rPr>
        <w:t>,Д</w:t>
      </w:r>
      <w:proofErr w:type="gramEnd"/>
      <w:r w:rsidRPr="005123BE">
        <w:rPr>
          <w:sz w:val="28"/>
          <w:szCs w:val="28"/>
        </w:rPr>
        <w:t>ЛЯ ИНДИВИДУАЛЬНОГО ЖИЛИЩНОГО СТРОИТЕЛЬСТВА, ВЕДЕНИЯ ЛИЧНОГОПОДСОБНОГО ХОЗЯЙСТВА В ГРАНИЦАХ НАСЕЛЕННОГО ПУНКТА,САДОВОДСТВА, ДАЧНОГО ХОЗЯЙСТВА, ОСУЩЕСТВЛЕНИЯ КРЕСТЬЯНСКИМ</w:t>
      </w:r>
    </w:p>
    <w:p w:rsidR="00730E34" w:rsidRPr="005123BE" w:rsidRDefault="00730E34" w:rsidP="00730E34">
      <w:pPr>
        <w:autoSpaceDE w:val="0"/>
        <w:autoSpaceDN w:val="0"/>
        <w:adjustRightInd w:val="0"/>
        <w:jc w:val="center"/>
        <w:rPr>
          <w:sz w:val="28"/>
          <w:szCs w:val="28"/>
        </w:rPr>
      </w:pPr>
      <w:r w:rsidRPr="005123BE">
        <w:rPr>
          <w:sz w:val="28"/>
          <w:szCs w:val="28"/>
        </w:rPr>
        <w:t>(ФЕРМЕРСКИМ) ХОЗЯЙСТВОМ ДЕЯ</w:t>
      </w:r>
      <w:r>
        <w:rPr>
          <w:sz w:val="28"/>
          <w:szCs w:val="28"/>
        </w:rPr>
        <w:t>ТЕЛЬНОСТИ БЕЗ ПРОВЕДЕНИЯ ТОРГОВ»</w:t>
      </w:r>
    </w:p>
    <w:p w:rsidR="00730E34" w:rsidRPr="005123BE" w:rsidRDefault="00730E34" w:rsidP="00730E34">
      <w:pPr>
        <w:autoSpaceDE w:val="0"/>
        <w:autoSpaceDN w:val="0"/>
        <w:adjustRightInd w:val="0"/>
        <w:jc w:val="both"/>
        <w:rPr>
          <w:sz w:val="28"/>
          <w:szCs w:val="28"/>
        </w:rPr>
      </w:pPr>
    </w:p>
    <w:p w:rsidR="00730E34" w:rsidRPr="005123BE" w:rsidRDefault="00730E34" w:rsidP="00730E34">
      <w:pPr>
        <w:autoSpaceDE w:val="0"/>
        <w:autoSpaceDN w:val="0"/>
        <w:adjustRightInd w:val="0"/>
        <w:jc w:val="center"/>
        <w:outlineLvl w:val="1"/>
        <w:rPr>
          <w:sz w:val="28"/>
          <w:szCs w:val="28"/>
        </w:rPr>
      </w:pPr>
      <w:r w:rsidRPr="005123BE">
        <w:rPr>
          <w:sz w:val="28"/>
          <w:szCs w:val="28"/>
        </w:rPr>
        <w:t>Раздел I. ОБЩИЕ ПОЛОЖЕНИЯ</w:t>
      </w:r>
    </w:p>
    <w:p w:rsidR="00730E34" w:rsidRPr="005123BE" w:rsidRDefault="00730E34" w:rsidP="00730E34">
      <w:pPr>
        <w:autoSpaceDE w:val="0"/>
        <w:autoSpaceDN w:val="0"/>
        <w:adjustRightInd w:val="0"/>
        <w:jc w:val="both"/>
        <w:rPr>
          <w:sz w:val="28"/>
          <w:szCs w:val="28"/>
        </w:rPr>
      </w:pPr>
    </w:p>
    <w:p w:rsidR="00730E34" w:rsidRPr="00B46D5E"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B46D5E">
        <w:rPr>
          <w:rFonts w:ascii="Times New Roman" w:hAnsi="Times New Roman" w:cs="Times New Roman"/>
          <w:sz w:val="28"/>
          <w:szCs w:val="28"/>
        </w:rPr>
        <w:t>Предмет регулирования регламента</w:t>
      </w:r>
    </w:p>
    <w:p w:rsidR="00730E34" w:rsidRPr="005123BE" w:rsidRDefault="00730E34" w:rsidP="00730E34">
      <w:pPr>
        <w:autoSpaceDE w:val="0"/>
        <w:autoSpaceDN w:val="0"/>
        <w:adjustRightInd w:val="0"/>
        <w:jc w:val="both"/>
        <w:rPr>
          <w:sz w:val="28"/>
          <w:szCs w:val="28"/>
        </w:rPr>
      </w:pPr>
    </w:p>
    <w:p w:rsidR="00730E34" w:rsidRPr="00B46D5E"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46D5E">
        <w:rPr>
          <w:rFonts w:ascii="Times New Roman" w:hAnsi="Times New Roman" w:cs="Times New Roman"/>
          <w:sz w:val="28"/>
          <w:szCs w:val="28"/>
        </w:rPr>
        <w:t xml:space="preserve">Административный регламент предоставления </w:t>
      </w:r>
      <w:r w:rsidR="002D7A72">
        <w:rPr>
          <w:rFonts w:ascii="Times New Roman" w:hAnsi="Times New Roman" w:cs="Times New Roman"/>
          <w:sz w:val="28"/>
          <w:szCs w:val="28"/>
        </w:rPr>
        <w:t xml:space="preserve">муниципальной </w:t>
      </w:r>
      <w:r w:rsidRPr="00B46D5E">
        <w:rPr>
          <w:rFonts w:ascii="Times New Roman" w:hAnsi="Times New Roman" w:cs="Times New Roman"/>
          <w:sz w:val="28"/>
          <w:szCs w:val="28"/>
        </w:rPr>
        <w:t>услуги «Предоставление земельных участков, государственная собственность на которые не разграничена, и земельных у</w:t>
      </w:r>
      <w:r w:rsidR="002D7A72">
        <w:rPr>
          <w:rFonts w:ascii="Times New Roman" w:hAnsi="Times New Roman" w:cs="Times New Roman"/>
          <w:sz w:val="28"/>
          <w:szCs w:val="28"/>
        </w:rPr>
        <w:t>частков, находящихся в муниципальной</w:t>
      </w:r>
      <w:r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w:t>
      </w:r>
      <w:r w:rsidR="002D7A72">
        <w:rPr>
          <w:rFonts w:ascii="Times New Roman" w:hAnsi="Times New Roman" w:cs="Times New Roman"/>
          <w:sz w:val="28"/>
          <w:szCs w:val="28"/>
        </w:rPr>
        <w:t>муниципальной</w:t>
      </w:r>
      <w:r w:rsidRPr="00B46D5E">
        <w:rPr>
          <w:rFonts w:ascii="Times New Roman" w:hAnsi="Times New Roman" w:cs="Times New Roman"/>
          <w:sz w:val="28"/>
          <w:szCs w:val="28"/>
        </w:rPr>
        <w:t xml:space="preserve"> услуги «Предоставление земельных участков, государственная собственность</w:t>
      </w:r>
      <w:proofErr w:type="gramEnd"/>
      <w:r w:rsidRPr="00B46D5E">
        <w:rPr>
          <w:rFonts w:ascii="Times New Roman" w:hAnsi="Times New Roman" w:cs="Times New Roman"/>
          <w:sz w:val="28"/>
          <w:szCs w:val="28"/>
        </w:rPr>
        <w:t xml:space="preserve"> </w:t>
      </w:r>
      <w:proofErr w:type="gramStart"/>
      <w:r w:rsidRPr="00B46D5E">
        <w:rPr>
          <w:rFonts w:ascii="Times New Roman" w:hAnsi="Times New Roman" w:cs="Times New Roman"/>
          <w:sz w:val="28"/>
          <w:szCs w:val="28"/>
        </w:rPr>
        <w:t xml:space="preserve">на которые не разграничена, и земельных участков, находящихся в </w:t>
      </w:r>
      <w:r w:rsidR="002D7A72">
        <w:rPr>
          <w:rFonts w:ascii="Times New Roman" w:hAnsi="Times New Roman" w:cs="Times New Roman"/>
          <w:sz w:val="28"/>
          <w:szCs w:val="28"/>
        </w:rPr>
        <w:t>муниципальной</w:t>
      </w:r>
      <w:r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 (далее - </w:t>
      </w:r>
      <w:r w:rsidR="002D7A72">
        <w:rPr>
          <w:rFonts w:ascii="Times New Roman" w:hAnsi="Times New Roman" w:cs="Times New Roman"/>
          <w:sz w:val="28"/>
          <w:szCs w:val="28"/>
        </w:rPr>
        <w:t>муниципальная</w:t>
      </w:r>
      <w:r w:rsidRPr="00B46D5E">
        <w:rPr>
          <w:rFonts w:ascii="Times New Roman" w:hAnsi="Times New Roman" w:cs="Times New Roman"/>
          <w:sz w:val="28"/>
          <w:szCs w:val="28"/>
        </w:rPr>
        <w:t xml:space="preserve"> услуга), а также порядок взаимодействия между должностными лицами </w:t>
      </w:r>
      <w:r w:rsidR="00C21489">
        <w:rPr>
          <w:rFonts w:ascii="Times New Roman" w:hAnsi="Times New Roman" w:cs="Times New Roman"/>
          <w:sz w:val="28"/>
          <w:szCs w:val="28"/>
        </w:rPr>
        <w:t xml:space="preserve">органа местного самоуправления муниципального образования </w:t>
      </w:r>
      <w:r w:rsidRPr="00B46D5E">
        <w:rPr>
          <w:rFonts w:ascii="Times New Roman" w:hAnsi="Times New Roman" w:cs="Times New Roman"/>
          <w:sz w:val="28"/>
          <w:szCs w:val="28"/>
        </w:rPr>
        <w:t xml:space="preserve">Липецкой области, взаимодействия </w:t>
      </w:r>
      <w:r w:rsidR="00A915F5">
        <w:rPr>
          <w:rFonts w:ascii="Times New Roman" w:hAnsi="Times New Roman" w:cs="Times New Roman"/>
          <w:sz w:val="28"/>
          <w:szCs w:val="28"/>
        </w:rPr>
        <w:t xml:space="preserve">органа местного самоуправления муниципального образования </w:t>
      </w:r>
      <w:r w:rsidRPr="00B46D5E">
        <w:rPr>
          <w:rFonts w:ascii="Times New Roman" w:hAnsi="Times New Roman" w:cs="Times New Roman"/>
          <w:sz w:val="28"/>
          <w:szCs w:val="28"/>
        </w:rPr>
        <w:t>Липецкой области с</w:t>
      </w:r>
      <w:proofErr w:type="gramEnd"/>
      <w:r w:rsidRPr="00B46D5E">
        <w:rPr>
          <w:rFonts w:ascii="Times New Roman" w:hAnsi="Times New Roman" w:cs="Times New Roman"/>
          <w:sz w:val="28"/>
          <w:szCs w:val="28"/>
        </w:rPr>
        <w:t xml:space="preserve"> заявителями, иными органами, учреждениями и организациями при предоставлении </w:t>
      </w:r>
      <w:r w:rsidR="00A915F5">
        <w:rPr>
          <w:rFonts w:ascii="Times New Roman" w:hAnsi="Times New Roman" w:cs="Times New Roman"/>
          <w:sz w:val="28"/>
          <w:szCs w:val="28"/>
        </w:rPr>
        <w:t xml:space="preserve">муниципальной </w:t>
      </w:r>
      <w:r w:rsidRPr="00B46D5E">
        <w:rPr>
          <w:rFonts w:ascii="Times New Roman" w:hAnsi="Times New Roman" w:cs="Times New Roman"/>
          <w:sz w:val="28"/>
          <w:szCs w:val="28"/>
        </w:rPr>
        <w:t>услуги (далее - административный регламент).</w:t>
      </w:r>
    </w:p>
    <w:p w:rsidR="00730E34" w:rsidRPr="001F78C4" w:rsidRDefault="00730E34" w:rsidP="00730E34">
      <w:pPr>
        <w:pStyle w:val="ab"/>
        <w:autoSpaceDE w:val="0"/>
        <w:autoSpaceDN w:val="0"/>
        <w:adjustRightInd w:val="0"/>
        <w:spacing w:after="0" w:line="240" w:lineRule="auto"/>
        <w:ind w:left="425"/>
        <w:jc w:val="both"/>
        <w:rPr>
          <w:rFonts w:ascii="Times New Roman" w:hAnsi="Times New Roman" w:cs="Times New Roman"/>
          <w:sz w:val="28"/>
          <w:szCs w:val="28"/>
        </w:rPr>
      </w:pPr>
    </w:p>
    <w:p w:rsidR="00730E34" w:rsidRPr="005618C7" w:rsidRDefault="00730E34" w:rsidP="002C3EAD">
      <w:pPr>
        <w:pStyle w:val="ab"/>
        <w:numPr>
          <w:ilvl w:val="0"/>
          <w:numId w:val="2"/>
        </w:numPr>
        <w:autoSpaceDE w:val="0"/>
        <w:autoSpaceDN w:val="0"/>
        <w:adjustRightInd w:val="0"/>
        <w:spacing w:after="0" w:line="240" w:lineRule="auto"/>
        <w:jc w:val="center"/>
        <w:outlineLvl w:val="2"/>
        <w:rPr>
          <w:rFonts w:ascii="Times New Roman" w:hAnsi="Times New Roman" w:cs="Times New Roman"/>
          <w:sz w:val="28"/>
          <w:szCs w:val="28"/>
        </w:rPr>
      </w:pPr>
      <w:r w:rsidRPr="005618C7">
        <w:rPr>
          <w:rFonts w:ascii="Times New Roman" w:hAnsi="Times New Roman" w:cs="Times New Roman"/>
          <w:sz w:val="28"/>
          <w:szCs w:val="28"/>
        </w:rPr>
        <w:t>Круг заявителей</w:t>
      </w:r>
    </w:p>
    <w:p w:rsidR="00730E34" w:rsidRPr="005123BE" w:rsidRDefault="00730E34" w:rsidP="00730E34">
      <w:pPr>
        <w:autoSpaceDE w:val="0"/>
        <w:autoSpaceDN w:val="0"/>
        <w:adjustRightInd w:val="0"/>
        <w:jc w:val="both"/>
        <w:rPr>
          <w:sz w:val="28"/>
          <w:szCs w:val="28"/>
        </w:rPr>
      </w:pPr>
    </w:p>
    <w:p w:rsidR="00730E34" w:rsidRPr="005618C7" w:rsidRDefault="00730E34" w:rsidP="002C3EAD">
      <w:pPr>
        <w:pStyle w:val="ab"/>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5618C7">
        <w:rPr>
          <w:rFonts w:ascii="Times New Roman" w:hAnsi="Times New Roman" w:cs="Times New Roman"/>
          <w:sz w:val="28"/>
          <w:szCs w:val="28"/>
        </w:rPr>
        <w:t xml:space="preserve">Заявителями на получение </w:t>
      </w:r>
      <w:r w:rsidR="00A915F5">
        <w:rPr>
          <w:rFonts w:ascii="Times New Roman" w:hAnsi="Times New Roman" w:cs="Times New Roman"/>
          <w:sz w:val="28"/>
          <w:szCs w:val="28"/>
        </w:rPr>
        <w:t>муниципальной</w:t>
      </w:r>
      <w:r w:rsidRPr="005618C7">
        <w:rPr>
          <w:rFonts w:ascii="Times New Roman" w:hAnsi="Times New Roman" w:cs="Times New Roman"/>
          <w:sz w:val="28"/>
          <w:szCs w:val="28"/>
        </w:rPr>
        <w:t xml:space="preserve"> услуги являются </w:t>
      </w:r>
      <w:r w:rsidR="00741C64">
        <w:rPr>
          <w:rFonts w:ascii="Times New Roman" w:hAnsi="Times New Roman" w:cs="Times New Roman"/>
          <w:sz w:val="28"/>
          <w:szCs w:val="28"/>
        </w:rPr>
        <w:t xml:space="preserve">физические лица и </w:t>
      </w:r>
      <w:r w:rsidR="00741C64" w:rsidRPr="005618C7">
        <w:rPr>
          <w:rFonts w:ascii="Times New Roman" w:hAnsi="Times New Roman" w:cs="Times New Roman"/>
          <w:sz w:val="28"/>
          <w:szCs w:val="28"/>
        </w:rPr>
        <w:t>крестьянские (фермерские) хозяйства</w:t>
      </w:r>
      <w:r>
        <w:rPr>
          <w:rFonts w:ascii="Times New Roman" w:hAnsi="Times New Roman" w:cs="Times New Roman"/>
          <w:sz w:val="28"/>
          <w:szCs w:val="28"/>
        </w:rPr>
        <w:t>, а также уполномоченные ими в установленном порядке лица</w:t>
      </w:r>
      <w:r w:rsidRPr="005618C7">
        <w:rPr>
          <w:rFonts w:ascii="Times New Roman" w:hAnsi="Times New Roman" w:cs="Times New Roman"/>
          <w:sz w:val="28"/>
          <w:szCs w:val="28"/>
        </w:rPr>
        <w:t xml:space="preserve"> (далее - заявитель).</w:t>
      </w:r>
    </w:p>
    <w:p w:rsidR="00730E34" w:rsidRPr="005123BE" w:rsidRDefault="00730E34" w:rsidP="00730E34">
      <w:pPr>
        <w:autoSpaceDE w:val="0"/>
        <w:autoSpaceDN w:val="0"/>
        <w:adjustRightInd w:val="0"/>
        <w:jc w:val="both"/>
        <w:rPr>
          <w:sz w:val="28"/>
          <w:szCs w:val="28"/>
        </w:rPr>
      </w:pPr>
    </w:p>
    <w:p w:rsidR="00D01CF9" w:rsidRDefault="00D01CF9" w:rsidP="00D01CF9">
      <w:pPr>
        <w:pStyle w:val="ab"/>
        <w:autoSpaceDE w:val="0"/>
        <w:autoSpaceDN w:val="0"/>
        <w:adjustRightInd w:val="0"/>
        <w:spacing w:after="0" w:line="240" w:lineRule="auto"/>
        <w:ind w:left="1070"/>
        <w:outlineLvl w:val="2"/>
        <w:rPr>
          <w:rFonts w:ascii="Times New Roman" w:hAnsi="Times New Roman" w:cs="Times New Roman"/>
          <w:sz w:val="28"/>
          <w:szCs w:val="28"/>
        </w:rPr>
      </w:pPr>
    </w:p>
    <w:p w:rsidR="00D01CF9" w:rsidRPr="00D01CF9" w:rsidRDefault="00D01CF9" w:rsidP="00D01CF9">
      <w:pPr>
        <w:pStyle w:val="ab"/>
        <w:rPr>
          <w:rFonts w:ascii="Times New Roman" w:hAnsi="Times New Roman" w:cs="Times New Roman"/>
          <w:sz w:val="28"/>
          <w:szCs w:val="28"/>
        </w:rPr>
      </w:pPr>
    </w:p>
    <w:p w:rsidR="00730E34" w:rsidRPr="00B94591"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B94591">
        <w:rPr>
          <w:rFonts w:ascii="Times New Roman" w:hAnsi="Times New Roman" w:cs="Times New Roman"/>
          <w:sz w:val="28"/>
          <w:szCs w:val="28"/>
        </w:rPr>
        <w:t>Требования к порядку информирования о предоставлении</w:t>
      </w:r>
    </w:p>
    <w:p w:rsidR="00730E34" w:rsidRPr="005123BE" w:rsidRDefault="00A915F5" w:rsidP="00730E34">
      <w:pPr>
        <w:autoSpaceDE w:val="0"/>
        <w:autoSpaceDN w:val="0"/>
        <w:adjustRightInd w:val="0"/>
        <w:jc w:val="center"/>
        <w:rPr>
          <w:sz w:val="28"/>
          <w:szCs w:val="28"/>
        </w:rPr>
      </w:pPr>
      <w:r>
        <w:rPr>
          <w:sz w:val="28"/>
          <w:szCs w:val="28"/>
        </w:rPr>
        <w:t>муниципальной</w:t>
      </w:r>
      <w:r w:rsidR="00730E34"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8F5342" w:rsidRDefault="00730E34" w:rsidP="00A915F5">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786764">
        <w:rPr>
          <w:rFonts w:ascii="Times New Roman" w:hAnsi="Times New Roman" w:cs="Times New Roman"/>
          <w:sz w:val="28"/>
          <w:szCs w:val="28"/>
        </w:rPr>
        <w:t xml:space="preserve">Информирование о порядке и ходе предоставления </w:t>
      </w:r>
      <w:r w:rsidR="00A915F5">
        <w:rPr>
          <w:rFonts w:ascii="Times New Roman" w:hAnsi="Times New Roman" w:cs="Times New Roman"/>
          <w:sz w:val="28"/>
          <w:szCs w:val="28"/>
        </w:rPr>
        <w:t>муниципальной</w:t>
      </w:r>
      <w:r w:rsidRPr="00786764">
        <w:rPr>
          <w:rFonts w:ascii="Times New Roman" w:hAnsi="Times New Roman" w:cs="Times New Roman"/>
          <w:sz w:val="28"/>
          <w:szCs w:val="28"/>
        </w:rPr>
        <w:t xml:space="preserve"> услуги осуществляется</w:t>
      </w:r>
      <w:r w:rsidR="008F5342">
        <w:rPr>
          <w:rFonts w:ascii="Times New Roman" w:hAnsi="Times New Roman" w:cs="Times New Roman"/>
          <w:sz w:val="28"/>
          <w:szCs w:val="28"/>
        </w:rPr>
        <w:t xml:space="preserve"> администрацией городского поселения город Усмань Усманского муниципального района Липецкой области </w:t>
      </w:r>
      <w:r w:rsidRPr="008F5342">
        <w:rPr>
          <w:rFonts w:ascii="Times New Roman" w:hAnsi="Times New Roman" w:cs="Times New Roman"/>
          <w:sz w:val="28"/>
          <w:szCs w:val="28"/>
        </w:rPr>
        <w:t xml:space="preserve">(далее - </w:t>
      </w:r>
      <w:r w:rsidR="00A915F5" w:rsidRPr="008F5342">
        <w:rPr>
          <w:rFonts w:ascii="Times New Roman" w:hAnsi="Times New Roman" w:cs="Times New Roman"/>
          <w:sz w:val="28"/>
          <w:szCs w:val="28"/>
        </w:rPr>
        <w:t>ОМСУ</w:t>
      </w:r>
      <w:r w:rsidRPr="008F5342">
        <w:rPr>
          <w:rFonts w:ascii="Times New Roman" w:hAnsi="Times New Roman" w:cs="Times New Roman"/>
          <w:sz w:val="28"/>
          <w:szCs w:val="28"/>
        </w:rPr>
        <w:t>)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w:t>
      </w:r>
      <w:proofErr w:type="gramEnd"/>
      <w:r w:rsidRPr="008F5342">
        <w:rPr>
          <w:rFonts w:ascii="Times New Roman" w:hAnsi="Times New Roman" w:cs="Times New Roman"/>
          <w:sz w:val="28"/>
          <w:szCs w:val="28"/>
        </w:rPr>
        <w:t xml:space="preserve"> информации, информационных материалов, путем размещения информации</w:t>
      </w:r>
      <w:r w:rsidR="00AE30EC" w:rsidRPr="008F5342">
        <w:rPr>
          <w:rFonts w:ascii="Times New Roman" w:hAnsi="Times New Roman" w:cs="Times New Roman"/>
          <w:sz w:val="28"/>
          <w:szCs w:val="28"/>
        </w:rPr>
        <w:t xml:space="preserve"> на официальном сайте ОМСУ (</w:t>
      </w:r>
      <w:r w:rsidR="008F5342" w:rsidRPr="008F5342">
        <w:rPr>
          <w:rFonts w:ascii="Times New Roman" w:hAnsi="Times New Roman" w:cs="Times New Roman"/>
          <w:sz w:val="28"/>
          <w:szCs w:val="28"/>
        </w:rPr>
        <w:t>http://usmcity.ru</w:t>
      </w:r>
      <w:r w:rsidR="00AE30EC" w:rsidRPr="008F5342">
        <w:rPr>
          <w:rFonts w:ascii="Times New Roman" w:hAnsi="Times New Roman" w:cs="Times New Roman"/>
          <w:sz w:val="28"/>
          <w:szCs w:val="28"/>
        </w:rPr>
        <w:t>) (далее – сайт ОМСУ</w:t>
      </w:r>
      <w:r w:rsidRPr="008F5342">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rsidR="00730E34" w:rsidRPr="00D5641A"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DA10DB">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DA10DB">
        <w:rPr>
          <w:rFonts w:ascii="Times New Roman" w:hAnsi="Times New Roman" w:cs="Times New Roman"/>
          <w:sz w:val="28"/>
          <w:szCs w:val="28"/>
        </w:rPr>
        <w:t>ормационных стендах в ОМСУ</w:t>
      </w:r>
      <w:r w:rsidRPr="00D5641A">
        <w:rPr>
          <w:rFonts w:ascii="Times New Roman" w:hAnsi="Times New Roman" w:cs="Times New Roman"/>
          <w:sz w:val="28"/>
          <w:szCs w:val="28"/>
        </w:rPr>
        <w:t xml:space="preserve"> и </w:t>
      </w:r>
      <w:r w:rsidR="00DA10DB">
        <w:rPr>
          <w:rFonts w:ascii="Times New Roman" w:hAnsi="Times New Roman" w:cs="Times New Roman"/>
          <w:sz w:val="28"/>
          <w:szCs w:val="28"/>
        </w:rPr>
        <w:t>У</w:t>
      </w:r>
      <w:r w:rsidR="00443FCA">
        <w:rPr>
          <w:rFonts w:ascii="Times New Roman" w:hAnsi="Times New Roman" w:cs="Times New Roman"/>
          <w:sz w:val="28"/>
          <w:szCs w:val="28"/>
        </w:rPr>
        <w:t>МФЦ</w:t>
      </w:r>
      <w:r w:rsidRPr="00D5641A">
        <w:rPr>
          <w:rFonts w:ascii="Times New Roman" w:hAnsi="Times New Roman" w:cs="Times New Roman"/>
          <w:sz w:val="28"/>
          <w:szCs w:val="28"/>
        </w:rPr>
        <w:t xml:space="preserve"> размещается следующая информация:</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DA10DB">
        <w:rPr>
          <w:sz w:val="28"/>
          <w:szCs w:val="28"/>
        </w:rPr>
        <w:t>лирующие деятельность ОМСУ</w:t>
      </w:r>
      <w:r w:rsidRPr="00820839">
        <w:rPr>
          <w:sz w:val="28"/>
          <w:szCs w:val="28"/>
        </w:rPr>
        <w:t xml:space="preserve"> по предоставлению </w:t>
      </w:r>
      <w:r w:rsidR="00DA10DB">
        <w:rPr>
          <w:sz w:val="28"/>
          <w:szCs w:val="28"/>
        </w:rPr>
        <w:t>муниципальной</w:t>
      </w:r>
      <w:r w:rsidRPr="00820839">
        <w:rPr>
          <w:sz w:val="28"/>
          <w:szCs w:val="28"/>
        </w:rPr>
        <w:t xml:space="preserve"> услуги;</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DA10DB">
        <w:rPr>
          <w:sz w:val="28"/>
          <w:szCs w:val="28"/>
        </w:rPr>
        <w:t>муниципальной</w:t>
      </w:r>
      <w:r w:rsidRPr="00820839">
        <w:rPr>
          <w:sz w:val="28"/>
          <w:szCs w:val="28"/>
        </w:rPr>
        <w:t xml:space="preserve"> услуги, а также требования, предъявляемые к этим документам;</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DA10DB">
        <w:rPr>
          <w:sz w:val="28"/>
          <w:szCs w:val="28"/>
        </w:rPr>
        <w:t>муниципальной</w:t>
      </w:r>
      <w:r w:rsidRPr="00820839">
        <w:rPr>
          <w:sz w:val="28"/>
          <w:szCs w:val="28"/>
        </w:rPr>
        <w:t xml:space="preserve"> услуги в текстовом виде или в виде блок-схемы;</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DA10DB">
        <w:rPr>
          <w:sz w:val="28"/>
          <w:szCs w:val="28"/>
        </w:rPr>
        <w:t>муниципальной</w:t>
      </w:r>
      <w:r w:rsidRPr="00820839">
        <w:rPr>
          <w:sz w:val="28"/>
          <w:szCs w:val="28"/>
        </w:rPr>
        <w:t xml:space="preserve"> услуги;</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Управления и </w:t>
      </w:r>
      <w:r w:rsidR="00DA10DB">
        <w:rPr>
          <w:sz w:val="28"/>
          <w:szCs w:val="28"/>
        </w:rPr>
        <w:t>У</w:t>
      </w:r>
      <w:r w:rsidR="00443FCA">
        <w:rPr>
          <w:sz w:val="28"/>
          <w:szCs w:val="28"/>
        </w:rPr>
        <w:t>МФЦ</w:t>
      </w:r>
      <w:r w:rsidRPr="00820839">
        <w:rPr>
          <w:sz w:val="28"/>
          <w:szCs w:val="28"/>
        </w:rPr>
        <w:t>;</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информация о порядке обжалования решений и действий (бездействия) должностных лиц</w:t>
      </w:r>
      <w:r w:rsidR="00DA10DB">
        <w:rPr>
          <w:sz w:val="28"/>
          <w:szCs w:val="28"/>
        </w:rPr>
        <w:t xml:space="preserve"> ОМСУ</w:t>
      </w:r>
      <w:r w:rsidRPr="00820839">
        <w:rPr>
          <w:sz w:val="28"/>
          <w:szCs w:val="28"/>
        </w:rPr>
        <w:t>.</w:t>
      </w:r>
    </w:p>
    <w:p w:rsidR="00730E34" w:rsidRPr="00786764" w:rsidRDefault="00DA10DB"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786764">
        <w:rPr>
          <w:rFonts w:ascii="Times New Roman" w:hAnsi="Times New Roman" w:cs="Times New Roman"/>
          <w:sz w:val="28"/>
          <w:szCs w:val="28"/>
        </w:rPr>
        <w:t xml:space="preserve">осуществляет прием заявлений для предоставления </w:t>
      </w:r>
      <w:r>
        <w:rPr>
          <w:rFonts w:ascii="Times New Roman" w:hAnsi="Times New Roman" w:cs="Times New Roman"/>
          <w:sz w:val="28"/>
          <w:szCs w:val="28"/>
        </w:rPr>
        <w:t>муниципальной</w:t>
      </w:r>
      <w:r w:rsidR="00730E34" w:rsidRPr="00786764">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 xml:space="preserve">руководителем </w:t>
      </w:r>
      <w:r w:rsidR="00730E34" w:rsidRPr="00786764">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730E34" w:rsidRPr="00786764">
        <w:rPr>
          <w:rFonts w:ascii="Times New Roman" w:hAnsi="Times New Roman" w:cs="Times New Roman"/>
          <w:sz w:val="28"/>
          <w:szCs w:val="28"/>
        </w:rPr>
        <w:t xml:space="preserve">. </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730E34" w:rsidRPr="00820839" w:rsidRDefault="00BC787C" w:rsidP="00730E34">
      <w:pPr>
        <w:autoSpaceDE w:val="0"/>
        <w:autoSpaceDN w:val="0"/>
        <w:adjustRightInd w:val="0"/>
        <w:ind w:firstLine="851"/>
        <w:contextualSpacing/>
        <w:jc w:val="both"/>
        <w:rPr>
          <w:sz w:val="28"/>
          <w:szCs w:val="28"/>
        </w:rPr>
      </w:pPr>
      <w:r>
        <w:rPr>
          <w:sz w:val="28"/>
          <w:szCs w:val="28"/>
        </w:rPr>
        <w:t>графика работы ОМСУ</w:t>
      </w:r>
      <w:r w:rsidR="00730E34" w:rsidRPr="00820839">
        <w:rPr>
          <w:sz w:val="28"/>
          <w:szCs w:val="28"/>
        </w:rPr>
        <w:t>;</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BC787C">
        <w:rPr>
          <w:sz w:val="28"/>
          <w:szCs w:val="28"/>
        </w:rPr>
        <w:t>муниципальной</w:t>
      </w:r>
      <w:r w:rsidRPr="00820839">
        <w:rPr>
          <w:sz w:val="28"/>
          <w:szCs w:val="28"/>
        </w:rPr>
        <w:t xml:space="preserve"> услуги;</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BC787C">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 xml:space="preserve">(для физических лиц) и приложением 3 (для </w:t>
      </w:r>
      <w:r w:rsidR="00253577">
        <w:rPr>
          <w:sz w:val="28"/>
          <w:szCs w:val="28"/>
        </w:rPr>
        <w:t>крестьянских (фермерских) хозяйств</w:t>
      </w:r>
      <w:r>
        <w:rPr>
          <w:sz w:val="28"/>
          <w:szCs w:val="28"/>
        </w:rPr>
        <w:t>)</w:t>
      </w:r>
      <w:r w:rsidRPr="00820839">
        <w:rPr>
          <w:sz w:val="28"/>
          <w:szCs w:val="28"/>
        </w:rPr>
        <w:t xml:space="preserve"> к административному регламенту;</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BC787C">
        <w:rPr>
          <w:sz w:val="28"/>
          <w:szCs w:val="28"/>
        </w:rPr>
        <w:t>муниципальной</w:t>
      </w:r>
      <w:r w:rsidRPr="00820839">
        <w:rPr>
          <w:sz w:val="28"/>
          <w:szCs w:val="28"/>
        </w:rPr>
        <w:t xml:space="preserve"> услуги; </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BC787C">
        <w:rPr>
          <w:sz w:val="28"/>
          <w:szCs w:val="28"/>
        </w:rPr>
        <w:t>муниципальной</w:t>
      </w:r>
      <w:r w:rsidRPr="00820839">
        <w:rPr>
          <w:sz w:val="28"/>
          <w:szCs w:val="28"/>
        </w:rPr>
        <w:t xml:space="preserve"> услуги; </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BC787C">
        <w:rPr>
          <w:sz w:val="28"/>
          <w:szCs w:val="28"/>
        </w:rPr>
        <w:t>муниципальной</w:t>
      </w:r>
      <w:r w:rsidRPr="00820839">
        <w:rPr>
          <w:sz w:val="28"/>
          <w:szCs w:val="28"/>
        </w:rPr>
        <w:t xml:space="preserve"> услуги; </w:t>
      </w:r>
    </w:p>
    <w:p w:rsidR="00D01CF9" w:rsidRDefault="00D01CF9" w:rsidP="00730E34">
      <w:pPr>
        <w:autoSpaceDE w:val="0"/>
        <w:autoSpaceDN w:val="0"/>
        <w:adjustRightInd w:val="0"/>
        <w:ind w:firstLine="851"/>
        <w:contextualSpacing/>
        <w:jc w:val="both"/>
        <w:rPr>
          <w:sz w:val="28"/>
          <w:szCs w:val="28"/>
        </w:rPr>
      </w:pP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порядка обжалования решений, действий (бездействия) должностных лиц. </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При обращении заявителя за получением </w:t>
      </w:r>
      <w:r w:rsidR="00BC787C">
        <w:rPr>
          <w:sz w:val="28"/>
          <w:szCs w:val="28"/>
        </w:rPr>
        <w:t>муниципальной</w:t>
      </w:r>
      <w:r w:rsidRPr="00820839">
        <w:rPr>
          <w:sz w:val="28"/>
          <w:szCs w:val="28"/>
        </w:rPr>
        <w:t xml:space="preserve"> услуги с РПГУ информация о ходе и результате предоставления услуги передается в личный кабинет заявителя на РПГУ.</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Для просмотра сведений о ходе предоставления </w:t>
      </w:r>
      <w:r w:rsidR="00BC787C">
        <w:rPr>
          <w:sz w:val="28"/>
          <w:szCs w:val="28"/>
        </w:rPr>
        <w:t>муниципальной</w:t>
      </w:r>
      <w:r w:rsidRPr="00820839">
        <w:rPr>
          <w:sz w:val="28"/>
          <w:szCs w:val="28"/>
        </w:rPr>
        <w:t xml:space="preserve"> услуги через РПГУ заявителю необходимо:</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авторизоваться на РПГУ (войти в личный кабинет);</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найти в личном кабинете соответствующую заявку;</w:t>
      </w:r>
    </w:p>
    <w:p w:rsidR="00730E34" w:rsidRPr="00820839" w:rsidRDefault="00730E34" w:rsidP="00730E34">
      <w:pPr>
        <w:autoSpaceDE w:val="0"/>
        <w:autoSpaceDN w:val="0"/>
        <w:adjustRightInd w:val="0"/>
        <w:ind w:firstLine="851"/>
        <w:contextualSpacing/>
        <w:jc w:val="both"/>
        <w:rPr>
          <w:sz w:val="28"/>
          <w:szCs w:val="28"/>
        </w:rPr>
      </w:pPr>
      <w:r w:rsidRPr="00820839">
        <w:rPr>
          <w:sz w:val="28"/>
          <w:szCs w:val="28"/>
        </w:rPr>
        <w:t xml:space="preserve">просмотреть информацию о ходе предоставления </w:t>
      </w:r>
      <w:r w:rsidR="00BC787C">
        <w:rPr>
          <w:sz w:val="28"/>
          <w:szCs w:val="28"/>
        </w:rPr>
        <w:t>муниципальной</w:t>
      </w:r>
      <w:r w:rsidRPr="00820839">
        <w:rPr>
          <w:sz w:val="28"/>
          <w:szCs w:val="28"/>
        </w:rPr>
        <w:t xml:space="preserve"> услуги.</w:t>
      </w:r>
    </w:p>
    <w:p w:rsidR="00730E34" w:rsidRPr="00DF03CE"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BC787C">
        <w:rPr>
          <w:rFonts w:ascii="Times New Roman" w:hAnsi="Times New Roman" w:cs="Times New Roman"/>
          <w:sz w:val="28"/>
          <w:szCs w:val="28"/>
        </w:rPr>
        <w:t>муниципальной</w:t>
      </w:r>
      <w:r w:rsidRPr="00DF03CE">
        <w:rPr>
          <w:rFonts w:ascii="Times New Roman" w:hAnsi="Times New Roman" w:cs="Times New Roman"/>
          <w:sz w:val="28"/>
          <w:szCs w:val="28"/>
        </w:rPr>
        <w:t xml:space="preserve"> услуги сайт </w:t>
      </w:r>
      <w:r w:rsidR="00BC787C">
        <w:rPr>
          <w:rFonts w:ascii="Times New Roman" w:hAnsi="Times New Roman" w:cs="Times New Roman"/>
          <w:sz w:val="28"/>
          <w:szCs w:val="28"/>
        </w:rPr>
        <w:t xml:space="preserve">ОМСУ </w:t>
      </w:r>
      <w:r w:rsidRPr="00DF03CE">
        <w:rPr>
          <w:rFonts w:ascii="Times New Roman" w:hAnsi="Times New Roman" w:cs="Times New Roman"/>
          <w:sz w:val="28"/>
          <w:szCs w:val="28"/>
        </w:rPr>
        <w:t>должен располагать версией для людей с ограниченными возможностями зрения.</w:t>
      </w:r>
    </w:p>
    <w:p w:rsidR="00730E34" w:rsidRPr="00DF03CE"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sidR="00BC787C">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730E34" w:rsidRPr="005123BE" w:rsidRDefault="00730E34" w:rsidP="00730E34">
      <w:pPr>
        <w:autoSpaceDE w:val="0"/>
        <w:autoSpaceDN w:val="0"/>
        <w:adjustRightInd w:val="0"/>
        <w:jc w:val="both"/>
        <w:rPr>
          <w:sz w:val="28"/>
          <w:szCs w:val="28"/>
        </w:rPr>
      </w:pPr>
    </w:p>
    <w:p w:rsidR="00730E34" w:rsidRPr="005123BE" w:rsidRDefault="00730E34" w:rsidP="00730E34">
      <w:pPr>
        <w:autoSpaceDE w:val="0"/>
        <w:autoSpaceDN w:val="0"/>
        <w:adjustRightInd w:val="0"/>
        <w:jc w:val="center"/>
        <w:outlineLvl w:val="1"/>
        <w:rPr>
          <w:sz w:val="28"/>
          <w:szCs w:val="28"/>
        </w:rPr>
      </w:pPr>
      <w:r w:rsidRPr="005123BE">
        <w:rPr>
          <w:sz w:val="28"/>
          <w:szCs w:val="28"/>
        </w:rPr>
        <w:t>Раздел II. СТАНДАР</w:t>
      </w:r>
      <w:r w:rsidR="00BC787C">
        <w:rPr>
          <w:sz w:val="28"/>
          <w:szCs w:val="28"/>
        </w:rPr>
        <w:t>Т ПРЕДОСТАВЛЕНИЯ МУНИЦИПАЛЬНОЙ</w:t>
      </w:r>
      <w:r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1D18B3"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1D18B3">
        <w:rPr>
          <w:rFonts w:ascii="Times New Roman" w:hAnsi="Times New Roman" w:cs="Times New Roman"/>
          <w:sz w:val="28"/>
          <w:szCs w:val="28"/>
        </w:rPr>
        <w:t xml:space="preserve">Наименование </w:t>
      </w:r>
      <w:r w:rsidR="00BC787C">
        <w:rPr>
          <w:rFonts w:ascii="Times New Roman" w:hAnsi="Times New Roman" w:cs="Times New Roman"/>
          <w:sz w:val="28"/>
          <w:szCs w:val="28"/>
        </w:rPr>
        <w:t>муниципальной</w:t>
      </w:r>
      <w:r w:rsidRPr="001D18B3">
        <w:rPr>
          <w:rFonts w:ascii="Times New Roman" w:hAnsi="Times New Roman" w:cs="Times New Roman"/>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1D18B3"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BC787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1D18B3">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и земельных участков, находящихся в </w:t>
      </w:r>
      <w:r w:rsidR="00BC787C">
        <w:rPr>
          <w:rFonts w:ascii="Times New Roman" w:hAnsi="Times New Roman" w:cs="Times New Roman"/>
          <w:sz w:val="28"/>
          <w:szCs w:val="28"/>
        </w:rPr>
        <w:t>муниципальной</w:t>
      </w:r>
      <w:r w:rsidRPr="001D18B3">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Pr>
          <w:rFonts w:ascii="Times New Roman" w:hAnsi="Times New Roman" w:cs="Times New Roman"/>
          <w:sz w:val="28"/>
          <w:szCs w:val="28"/>
        </w:rPr>
        <w:t>»</w:t>
      </w:r>
      <w:r w:rsidRPr="001D18B3">
        <w:rPr>
          <w:rFonts w:ascii="Times New Roman" w:hAnsi="Times New Roman" w:cs="Times New Roman"/>
          <w:sz w:val="28"/>
          <w:szCs w:val="28"/>
        </w:rPr>
        <w:t>.</w:t>
      </w:r>
    </w:p>
    <w:p w:rsidR="00730E34" w:rsidRPr="005123BE" w:rsidRDefault="00730E34" w:rsidP="00730E34">
      <w:pPr>
        <w:autoSpaceDE w:val="0"/>
        <w:autoSpaceDN w:val="0"/>
        <w:adjustRightInd w:val="0"/>
        <w:jc w:val="both"/>
        <w:rPr>
          <w:sz w:val="28"/>
          <w:szCs w:val="28"/>
        </w:rPr>
      </w:pPr>
    </w:p>
    <w:p w:rsidR="00730E34" w:rsidRPr="003E2921" w:rsidRDefault="00730E34" w:rsidP="003E2921">
      <w:pPr>
        <w:pStyle w:val="ab"/>
        <w:numPr>
          <w:ilvl w:val="0"/>
          <w:numId w:val="1"/>
        </w:numPr>
        <w:autoSpaceDE w:val="0"/>
        <w:autoSpaceDN w:val="0"/>
        <w:adjustRightInd w:val="0"/>
        <w:spacing w:after="0" w:line="240" w:lineRule="auto"/>
        <w:jc w:val="center"/>
        <w:outlineLvl w:val="2"/>
        <w:rPr>
          <w:sz w:val="28"/>
          <w:szCs w:val="28"/>
        </w:rPr>
      </w:pPr>
      <w:r w:rsidRPr="001D18B3">
        <w:rPr>
          <w:rFonts w:ascii="Times New Roman" w:hAnsi="Times New Roman" w:cs="Times New Roman"/>
          <w:sz w:val="28"/>
          <w:szCs w:val="28"/>
        </w:rPr>
        <w:t>Наименование</w:t>
      </w:r>
      <w:r w:rsidR="003E2921">
        <w:rPr>
          <w:rFonts w:ascii="Times New Roman" w:hAnsi="Times New Roman" w:cs="Times New Roman"/>
          <w:sz w:val="28"/>
          <w:szCs w:val="28"/>
        </w:rPr>
        <w:t xml:space="preserve"> органа местного самоуправления</w:t>
      </w:r>
      <w:r w:rsidRPr="003E2921">
        <w:rPr>
          <w:sz w:val="28"/>
          <w:szCs w:val="28"/>
        </w:rPr>
        <w:t xml:space="preserve">, </w:t>
      </w:r>
      <w:r w:rsidRPr="003E2921">
        <w:rPr>
          <w:rFonts w:ascii="Times New Roman" w:hAnsi="Times New Roman" w:cs="Times New Roman"/>
          <w:sz w:val="28"/>
          <w:szCs w:val="28"/>
        </w:rPr>
        <w:t>предоставляющего</w:t>
      </w:r>
    </w:p>
    <w:p w:rsidR="00730E34" w:rsidRPr="005123BE" w:rsidRDefault="003E2921" w:rsidP="00730E34">
      <w:pPr>
        <w:autoSpaceDE w:val="0"/>
        <w:autoSpaceDN w:val="0"/>
        <w:adjustRightInd w:val="0"/>
        <w:jc w:val="center"/>
        <w:rPr>
          <w:sz w:val="28"/>
          <w:szCs w:val="28"/>
        </w:rPr>
      </w:pPr>
      <w:r>
        <w:rPr>
          <w:sz w:val="28"/>
          <w:szCs w:val="28"/>
        </w:rPr>
        <w:t xml:space="preserve">муниципальную </w:t>
      </w:r>
      <w:r w:rsidR="00730E34" w:rsidRPr="005123BE">
        <w:rPr>
          <w:sz w:val="28"/>
          <w:szCs w:val="28"/>
        </w:rPr>
        <w:t>услугу</w:t>
      </w:r>
    </w:p>
    <w:p w:rsidR="00730E34" w:rsidRPr="005123BE" w:rsidRDefault="00730E34" w:rsidP="00730E34">
      <w:pPr>
        <w:autoSpaceDE w:val="0"/>
        <w:autoSpaceDN w:val="0"/>
        <w:adjustRightInd w:val="0"/>
        <w:jc w:val="both"/>
        <w:rPr>
          <w:sz w:val="28"/>
          <w:szCs w:val="28"/>
        </w:rPr>
      </w:pPr>
    </w:p>
    <w:p w:rsidR="00730E34" w:rsidRDefault="003E2921" w:rsidP="002C3EAD">
      <w:pPr>
        <w:pStyle w:val="ab"/>
        <w:numPr>
          <w:ilvl w:val="0"/>
          <w:numId w:val="2"/>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Муниципальную</w:t>
      </w:r>
      <w:r w:rsidR="00730E34" w:rsidRPr="001D18B3">
        <w:rPr>
          <w:rFonts w:ascii="Times New Roman" w:hAnsi="Times New Roman" w:cs="Times New Roman"/>
          <w:sz w:val="28"/>
          <w:szCs w:val="28"/>
        </w:rPr>
        <w:t xml:space="preserve"> услугу предоставляет</w:t>
      </w:r>
      <w:r w:rsidR="008F5342">
        <w:rPr>
          <w:rFonts w:ascii="Times New Roman" w:hAnsi="Times New Roman" w:cs="Times New Roman"/>
          <w:sz w:val="28"/>
          <w:szCs w:val="28"/>
        </w:rPr>
        <w:t xml:space="preserve"> администрация городского поселения город Усмань Усманского муниципального района Липецкой области</w:t>
      </w:r>
      <w:r w:rsidR="00730E34" w:rsidRPr="001D18B3">
        <w:rPr>
          <w:rFonts w:ascii="Times New Roman" w:hAnsi="Times New Roman" w:cs="Times New Roman"/>
          <w:sz w:val="28"/>
          <w:szCs w:val="28"/>
        </w:rPr>
        <w:t>.</w:t>
      </w:r>
    </w:p>
    <w:p w:rsidR="003E2921" w:rsidRPr="003E2921" w:rsidRDefault="00730E34" w:rsidP="008F5342">
      <w:pPr>
        <w:pStyle w:val="ab"/>
        <w:autoSpaceDE w:val="0"/>
        <w:autoSpaceDN w:val="0"/>
        <w:adjustRightInd w:val="0"/>
        <w:spacing w:after="0" w:line="240" w:lineRule="auto"/>
        <w:ind w:left="0" w:firstLine="851"/>
        <w:jc w:val="both"/>
        <w:rPr>
          <w:sz w:val="28"/>
          <w:szCs w:val="28"/>
          <w:vertAlign w:val="superscript"/>
        </w:rPr>
      </w:pPr>
      <w:r w:rsidRPr="00487D8C">
        <w:rPr>
          <w:rFonts w:ascii="Times New Roman" w:hAnsi="Times New Roman" w:cs="Times New Roman"/>
          <w:sz w:val="28"/>
          <w:szCs w:val="28"/>
        </w:rPr>
        <w:t xml:space="preserve">Согласно </w:t>
      </w:r>
      <w:hyperlink r:id="rId9" w:history="1">
        <w:r w:rsidRPr="00487D8C">
          <w:rPr>
            <w:rFonts w:ascii="Times New Roman" w:hAnsi="Times New Roman" w:cs="Times New Roman"/>
            <w:sz w:val="28"/>
            <w:szCs w:val="28"/>
          </w:rPr>
          <w:t>пункту 3 части 1 статьи 7</w:t>
        </w:r>
      </w:hyperlink>
      <w:r w:rsidRPr="00487D8C">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487D8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rPr>
        <w:t>»</w:t>
      </w:r>
      <w:r w:rsidR="003E2921">
        <w:rPr>
          <w:rFonts w:ascii="Times New Roman" w:hAnsi="Times New Roman" w:cs="Times New Roman"/>
          <w:sz w:val="28"/>
          <w:szCs w:val="28"/>
        </w:rPr>
        <w:t>О</w:t>
      </w:r>
      <w:proofErr w:type="gramEnd"/>
      <w:r w:rsidR="003E2921">
        <w:rPr>
          <w:rFonts w:ascii="Times New Roman" w:hAnsi="Times New Roman" w:cs="Times New Roman"/>
          <w:sz w:val="28"/>
          <w:szCs w:val="28"/>
        </w:rPr>
        <w:t xml:space="preserve">МСУ </w:t>
      </w:r>
      <w:r w:rsidRPr="00487D8C">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3E2921">
        <w:rPr>
          <w:rFonts w:ascii="Times New Roman" w:hAnsi="Times New Roman" w:cs="Times New Roman"/>
          <w:sz w:val="28"/>
          <w:szCs w:val="28"/>
        </w:rPr>
        <w:t>муниципальной</w:t>
      </w:r>
      <w:r w:rsidRPr="00487D8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C97AA2">
          <w:rPr>
            <w:rFonts w:ascii="Times New Roman" w:hAnsi="Times New Roman" w:cs="Times New Roman"/>
            <w:sz w:val="28"/>
            <w:szCs w:val="28"/>
          </w:rPr>
          <w:t>Перечень</w:t>
        </w:r>
      </w:hyperlink>
      <w:r w:rsidRPr="00487D8C">
        <w:rPr>
          <w:rFonts w:ascii="Times New Roman" w:hAnsi="Times New Roman" w:cs="Times New Roman"/>
          <w:sz w:val="28"/>
          <w:szCs w:val="28"/>
        </w:rPr>
        <w:t xml:space="preserve"> услуг, которые являются необходимыми и обязательными для предоставления </w:t>
      </w:r>
      <w:r w:rsidR="003E2921">
        <w:rPr>
          <w:rFonts w:ascii="Times New Roman" w:hAnsi="Times New Roman" w:cs="Times New Roman"/>
          <w:sz w:val="28"/>
          <w:szCs w:val="28"/>
        </w:rPr>
        <w:t>муниципальных</w:t>
      </w:r>
      <w:r w:rsidRPr="00487D8C">
        <w:rPr>
          <w:rFonts w:ascii="Times New Roman" w:hAnsi="Times New Roman" w:cs="Times New Roman"/>
          <w:sz w:val="28"/>
          <w:szCs w:val="28"/>
        </w:rPr>
        <w:t xml:space="preserve"> услуг, утвержденный </w:t>
      </w:r>
      <w:r w:rsidR="008F5342">
        <w:rPr>
          <w:rFonts w:ascii="Times New Roman" w:hAnsi="Times New Roman" w:cs="Times New Roman"/>
          <w:sz w:val="28"/>
          <w:szCs w:val="28"/>
        </w:rPr>
        <w:t>Решением Совета депутатов городского поселения город Усмань Усманского муниципального района Липецкой области от 23.11.2018 г. № 23/119.</w:t>
      </w:r>
    </w:p>
    <w:p w:rsidR="00D01CF9" w:rsidRDefault="00D01CF9" w:rsidP="00730E34">
      <w:pPr>
        <w:autoSpaceDE w:val="0"/>
        <w:autoSpaceDN w:val="0"/>
        <w:adjustRightInd w:val="0"/>
        <w:ind w:firstLine="851"/>
        <w:jc w:val="both"/>
        <w:rPr>
          <w:sz w:val="28"/>
          <w:szCs w:val="28"/>
        </w:rPr>
      </w:pPr>
    </w:p>
    <w:p w:rsidR="00D01CF9" w:rsidRDefault="00D01CF9" w:rsidP="00730E34">
      <w:pPr>
        <w:autoSpaceDE w:val="0"/>
        <w:autoSpaceDN w:val="0"/>
        <w:adjustRightInd w:val="0"/>
        <w:ind w:firstLine="851"/>
        <w:jc w:val="both"/>
        <w:rPr>
          <w:sz w:val="28"/>
          <w:szCs w:val="28"/>
        </w:rPr>
      </w:pPr>
    </w:p>
    <w:p w:rsidR="00730E34" w:rsidRDefault="00730E34" w:rsidP="00730E34">
      <w:pPr>
        <w:autoSpaceDE w:val="0"/>
        <w:autoSpaceDN w:val="0"/>
        <w:adjustRightInd w:val="0"/>
        <w:ind w:firstLine="851"/>
        <w:jc w:val="both"/>
        <w:rPr>
          <w:sz w:val="28"/>
          <w:szCs w:val="28"/>
        </w:rPr>
      </w:pPr>
      <w:proofErr w:type="gramStart"/>
      <w:r w:rsidRPr="005123BE">
        <w:rPr>
          <w:sz w:val="28"/>
          <w:szCs w:val="28"/>
        </w:rPr>
        <w:t xml:space="preserve">При предоставлении </w:t>
      </w:r>
      <w:r w:rsidR="003E2921">
        <w:rPr>
          <w:sz w:val="28"/>
          <w:szCs w:val="28"/>
        </w:rPr>
        <w:t>муниципальной</w:t>
      </w:r>
      <w:r w:rsidRPr="005123BE">
        <w:rPr>
          <w:sz w:val="28"/>
          <w:szCs w:val="28"/>
        </w:rPr>
        <w:t xml:space="preserve"> услуги в целях получения информации, необходимой для предоставления земельного участка</w:t>
      </w:r>
      <w:r w:rsidR="008F5342">
        <w:rPr>
          <w:sz w:val="28"/>
          <w:szCs w:val="28"/>
        </w:rPr>
        <w:t xml:space="preserve"> </w:t>
      </w:r>
      <w:r w:rsidRPr="001D18B3">
        <w:rPr>
          <w:sz w:val="28"/>
          <w:szCs w:val="28"/>
        </w:rPr>
        <w:t>государственная собственность на которые не разграничена, и земельных у</w:t>
      </w:r>
      <w:r w:rsidR="003E2921">
        <w:rPr>
          <w:sz w:val="28"/>
          <w:szCs w:val="28"/>
        </w:rPr>
        <w:t>частков, находящихся в муниципальной</w:t>
      </w:r>
      <w:r w:rsidRPr="001D18B3">
        <w:rPr>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5123BE">
        <w:rPr>
          <w:sz w:val="28"/>
          <w:szCs w:val="28"/>
        </w:rPr>
        <w:t xml:space="preserve">, </w:t>
      </w:r>
      <w:r w:rsidR="005D113D">
        <w:rPr>
          <w:sz w:val="28"/>
          <w:szCs w:val="28"/>
        </w:rPr>
        <w:t xml:space="preserve">ОМСУ </w:t>
      </w:r>
      <w:r>
        <w:rPr>
          <w:sz w:val="28"/>
          <w:szCs w:val="28"/>
        </w:rPr>
        <w:t>осуществляет взаимодействие с:</w:t>
      </w:r>
      <w:proofErr w:type="gramEnd"/>
    </w:p>
    <w:p w:rsidR="009E7E8B" w:rsidRDefault="00BF0D96" w:rsidP="00730E34">
      <w:pPr>
        <w:autoSpaceDE w:val="0"/>
        <w:autoSpaceDN w:val="0"/>
        <w:adjustRightInd w:val="0"/>
        <w:ind w:firstLine="851"/>
        <w:jc w:val="both"/>
        <w:rPr>
          <w:sz w:val="28"/>
          <w:szCs w:val="28"/>
        </w:rPr>
      </w:pPr>
      <w:r>
        <w:rPr>
          <w:sz w:val="28"/>
          <w:szCs w:val="28"/>
        </w:rPr>
        <w:t>территориальными органами федерального органа</w:t>
      </w:r>
      <w:r w:rsidRPr="00BF0D96">
        <w:rPr>
          <w:sz w:val="28"/>
          <w:szCs w:val="28"/>
        </w:rPr>
        <w:t xml:space="preserve"> исполнительн</w:t>
      </w:r>
      <w:r>
        <w:rPr>
          <w:sz w:val="28"/>
          <w:szCs w:val="28"/>
        </w:rPr>
        <w:t>ой власти, осуществляющего</w:t>
      </w:r>
      <w:r w:rsidR="008F5342">
        <w:rPr>
          <w:sz w:val="28"/>
          <w:szCs w:val="28"/>
        </w:rPr>
        <w:t xml:space="preserve"> </w:t>
      </w:r>
      <w:r w:rsidR="00025B24">
        <w:rPr>
          <w:sz w:val="28"/>
          <w:szCs w:val="28"/>
        </w:rPr>
        <w:t>г</w:t>
      </w:r>
      <w:r w:rsidR="00025B24" w:rsidRPr="00025B24">
        <w:rPr>
          <w:sz w:val="28"/>
          <w:szCs w:val="28"/>
        </w:rPr>
        <w:t>осударственный к</w:t>
      </w:r>
      <w:r w:rsidR="00025B24">
        <w:rPr>
          <w:sz w:val="28"/>
          <w:szCs w:val="28"/>
        </w:rPr>
        <w:t>адастровый учет, государственную регистрацию</w:t>
      </w:r>
      <w:r w:rsidR="00025B24" w:rsidRPr="00025B24">
        <w:rPr>
          <w:sz w:val="28"/>
          <w:szCs w:val="28"/>
        </w:rPr>
        <w:t xml:space="preserve">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9E7E8B">
        <w:rPr>
          <w:sz w:val="28"/>
          <w:szCs w:val="28"/>
        </w:rPr>
        <w:t>;</w:t>
      </w:r>
    </w:p>
    <w:p w:rsidR="00730E34" w:rsidRPr="005123BE" w:rsidRDefault="00BF0D96" w:rsidP="00BF0D96">
      <w:pPr>
        <w:autoSpaceDE w:val="0"/>
        <w:autoSpaceDN w:val="0"/>
        <w:adjustRightInd w:val="0"/>
        <w:ind w:firstLine="851"/>
        <w:jc w:val="both"/>
        <w:rPr>
          <w:sz w:val="28"/>
          <w:szCs w:val="28"/>
        </w:rPr>
      </w:pPr>
      <w:r>
        <w:rPr>
          <w:sz w:val="28"/>
          <w:szCs w:val="28"/>
        </w:rPr>
        <w:t>территориальными органами федерального органа</w:t>
      </w:r>
      <w:r w:rsidRPr="00BF0D96">
        <w:rPr>
          <w:sz w:val="28"/>
          <w:szCs w:val="28"/>
        </w:rPr>
        <w:t xml:space="preserve"> испол</w:t>
      </w:r>
      <w:r w:rsidR="00025B24">
        <w:rPr>
          <w:sz w:val="28"/>
          <w:szCs w:val="28"/>
        </w:rPr>
        <w:t>нительной власти, осуществляющего</w:t>
      </w:r>
      <w:r w:rsidRPr="00BF0D96">
        <w:rPr>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sidR="00730E34" w:rsidRPr="005123BE">
        <w:rPr>
          <w:sz w:val="28"/>
          <w:szCs w:val="28"/>
        </w:rPr>
        <w:t>.</w:t>
      </w:r>
    </w:p>
    <w:p w:rsidR="00730E34" w:rsidRPr="005123BE" w:rsidRDefault="00730E34" w:rsidP="00730E34">
      <w:pPr>
        <w:autoSpaceDE w:val="0"/>
        <w:autoSpaceDN w:val="0"/>
        <w:adjustRightInd w:val="0"/>
        <w:ind w:firstLine="851"/>
        <w:jc w:val="both"/>
        <w:rPr>
          <w:sz w:val="28"/>
          <w:szCs w:val="28"/>
        </w:rPr>
      </w:pPr>
    </w:p>
    <w:p w:rsidR="00730E34" w:rsidRPr="00B462F1" w:rsidRDefault="00730E34" w:rsidP="002C3EAD">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sz w:val="28"/>
          <w:szCs w:val="28"/>
        </w:rPr>
      </w:pPr>
      <w:r w:rsidRPr="00B462F1">
        <w:rPr>
          <w:rFonts w:ascii="Times New Roman" w:hAnsi="Times New Roman" w:cs="Times New Roman"/>
          <w:sz w:val="28"/>
          <w:szCs w:val="28"/>
        </w:rPr>
        <w:t xml:space="preserve">Описание результата предоставления </w:t>
      </w:r>
      <w:r w:rsidR="005D113D">
        <w:rPr>
          <w:rFonts w:ascii="Times New Roman" w:hAnsi="Times New Roman" w:cs="Times New Roman"/>
          <w:sz w:val="28"/>
          <w:szCs w:val="28"/>
        </w:rPr>
        <w:t>муниципальной</w:t>
      </w:r>
      <w:r w:rsidRPr="00B462F1">
        <w:rPr>
          <w:rFonts w:ascii="Times New Roman" w:hAnsi="Times New Roman" w:cs="Times New Roman"/>
          <w:sz w:val="28"/>
          <w:szCs w:val="28"/>
        </w:rPr>
        <w:t xml:space="preserve"> услуги</w:t>
      </w:r>
    </w:p>
    <w:p w:rsidR="00730E34" w:rsidRPr="005123BE" w:rsidRDefault="00730E34" w:rsidP="00730E34">
      <w:pPr>
        <w:autoSpaceDE w:val="0"/>
        <w:autoSpaceDN w:val="0"/>
        <w:adjustRightInd w:val="0"/>
        <w:ind w:firstLine="851"/>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462F1">
        <w:rPr>
          <w:rFonts w:ascii="Times New Roman" w:hAnsi="Times New Roman" w:cs="Times New Roman"/>
          <w:sz w:val="28"/>
          <w:szCs w:val="28"/>
        </w:rPr>
        <w:t xml:space="preserve">Результатом предоставления </w:t>
      </w:r>
      <w:r w:rsidR="005D113D">
        <w:rPr>
          <w:rFonts w:ascii="Times New Roman" w:hAnsi="Times New Roman" w:cs="Times New Roman"/>
          <w:sz w:val="28"/>
          <w:szCs w:val="28"/>
        </w:rPr>
        <w:t>муниципальной</w:t>
      </w:r>
      <w:r w:rsidRPr="00B462F1">
        <w:rPr>
          <w:rFonts w:ascii="Times New Roman" w:hAnsi="Times New Roman" w:cs="Times New Roman"/>
          <w:sz w:val="28"/>
          <w:szCs w:val="28"/>
        </w:rPr>
        <w:t xml:space="preserve"> услуги является:</w:t>
      </w:r>
    </w:p>
    <w:p w:rsidR="00730E34" w:rsidRDefault="00730E34" w:rsidP="00730E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6467A3">
        <w:rPr>
          <w:rFonts w:ascii="Times New Roman" w:hAnsi="Times New Roman" w:cs="Times New Roman"/>
          <w:sz w:val="28"/>
          <w:szCs w:val="28"/>
        </w:rPr>
        <w:t>направление (выдача) заявителю проектов договора купли-продажи или договора аренды земельного участка;</w:t>
      </w:r>
    </w:p>
    <w:p w:rsidR="00730E34" w:rsidRPr="005123BE" w:rsidRDefault="00730E34" w:rsidP="00730E3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направление (выдача) </w:t>
      </w:r>
      <w:r w:rsidR="00741C64" w:rsidRPr="005123BE">
        <w:rPr>
          <w:rFonts w:ascii="Times New Roman" w:hAnsi="Times New Roman" w:cs="Times New Roman"/>
          <w:sz w:val="28"/>
          <w:szCs w:val="28"/>
        </w:rPr>
        <w:t>решения об отказе в предварительном согласовании предоставления земельного участка</w:t>
      </w:r>
      <w:r w:rsidR="00741C64">
        <w:rPr>
          <w:rFonts w:ascii="Times New Roman" w:hAnsi="Times New Roman" w:cs="Times New Roman"/>
          <w:sz w:val="28"/>
          <w:szCs w:val="28"/>
        </w:rPr>
        <w:t xml:space="preserve"> или</w:t>
      </w:r>
      <w:r w:rsidR="008F5342">
        <w:rPr>
          <w:rFonts w:ascii="Times New Roman" w:hAnsi="Times New Roman" w:cs="Times New Roman"/>
          <w:sz w:val="28"/>
          <w:szCs w:val="28"/>
        </w:rPr>
        <w:t xml:space="preserve"> </w:t>
      </w:r>
      <w:r w:rsidRPr="005123BE">
        <w:rPr>
          <w:rFonts w:ascii="Times New Roman" w:hAnsi="Times New Roman" w:cs="Times New Roman"/>
          <w:sz w:val="28"/>
          <w:szCs w:val="28"/>
        </w:rPr>
        <w:t>решения об отказе в предоставлении земельного участка без проведе</w:t>
      </w:r>
      <w:r w:rsidR="00741C64">
        <w:rPr>
          <w:rFonts w:ascii="Times New Roman" w:hAnsi="Times New Roman" w:cs="Times New Roman"/>
          <w:sz w:val="28"/>
          <w:szCs w:val="28"/>
        </w:rPr>
        <w:t>ния аукциона</w:t>
      </w:r>
      <w:r w:rsidRPr="005123BE">
        <w:rPr>
          <w:rFonts w:ascii="Times New Roman" w:hAnsi="Times New Roman" w:cs="Times New Roman"/>
          <w:sz w:val="28"/>
          <w:szCs w:val="28"/>
        </w:rPr>
        <w:t>.</w:t>
      </w:r>
    </w:p>
    <w:p w:rsidR="00730E34" w:rsidRPr="005123BE" w:rsidRDefault="00730E34" w:rsidP="00730E34">
      <w:pPr>
        <w:autoSpaceDE w:val="0"/>
        <w:autoSpaceDN w:val="0"/>
        <w:adjustRightInd w:val="0"/>
        <w:ind w:firstLine="851"/>
        <w:jc w:val="both"/>
        <w:rPr>
          <w:sz w:val="28"/>
          <w:szCs w:val="28"/>
        </w:rPr>
      </w:pPr>
    </w:p>
    <w:p w:rsidR="00730E34" w:rsidRPr="006467A3"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6467A3">
        <w:rPr>
          <w:rFonts w:ascii="Times New Roman" w:hAnsi="Times New Roman" w:cs="Times New Roman"/>
          <w:sz w:val="28"/>
          <w:szCs w:val="28"/>
        </w:rPr>
        <w:t xml:space="preserve">Срок предоставления </w:t>
      </w:r>
      <w:r w:rsidR="005D113D">
        <w:rPr>
          <w:rFonts w:ascii="Times New Roman" w:hAnsi="Times New Roman" w:cs="Times New Roman"/>
          <w:sz w:val="28"/>
          <w:szCs w:val="28"/>
        </w:rPr>
        <w:t>муниципальной</w:t>
      </w:r>
      <w:r w:rsidRPr="006467A3">
        <w:rPr>
          <w:rFonts w:ascii="Times New Roman" w:hAnsi="Times New Roman" w:cs="Times New Roman"/>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Default="005D113D"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w:t>
      </w:r>
      <w:r w:rsidR="00730E34">
        <w:rPr>
          <w:rFonts w:ascii="Times New Roman" w:hAnsi="Times New Roman" w:cs="Times New Roman"/>
          <w:sz w:val="28"/>
          <w:szCs w:val="28"/>
        </w:rPr>
        <w:t xml:space="preserve"> услуга предоставляется в срок</w:t>
      </w:r>
      <w:r w:rsidR="00730E34" w:rsidRPr="002551BC">
        <w:rPr>
          <w:rFonts w:ascii="Times New Roman" w:hAnsi="Times New Roman" w:cs="Times New Roman"/>
          <w:sz w:val="28"/>
          <w:szCs w:val="28"/>
        </w:rPr>
        <w:t xml:space="preserve"> не более 100 календарных дней со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roofErr w:type="gramEnd"/>
    </w:p>
    <w:p w:rsidR="00730E34" w:rsidRDefault="00730E34" w:rsidP="00741C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A71C1">
        <w:rPr>
          <w:rFonts w:ascii="Times New Roman" w:hAnsi="Times New Roman" w:cs="Times New Roman"/>
          <w:sz w:val="28"/>
          <w:szCs w:val="28"/>
        </w:rPr>
        <w:t>Срок для возврата документов - 10 календарных дней со дня поступления заявления.</w:t>
      </w:r>
    </w:p>
    <w:p w:rsidR="00730E34" w:rsidRDefault="00730E34" w:rsidP="00741C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Срок для рассмотрения заявления и обеспечения опубликования извещения о предоставлении земельного участка - не более 30 календарных дней.</w:t>
      </w:r>
    </w:p>
    <w:p w:rsidR="00730E34" w:rsidRPr="005123BE" w:rsidRDefault="00730E34" w:rsidP="00741C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Предоставление </w:t>
      </w:r>
      <w:r w:rsidR="005D113D">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E34" w:rsidRPr="005123BE" w:rsidRDefault="00730E34" w:rsidP="00730E34">
      <w:pPr>
        <w:autoSpaceDE w:val="0"/>
        <w:autoSpaceDN w:val="0"/>
        <w:adjustRightInd w:val="0"/>
        <w:jc w:val="both"/>
        <w:rPr>
          <w:sz w:val="28"/>
          <w:szCs w:val="28"/>
        </w:rPr>
      </w:pPr>
    </w:p>
    <w:p w:rsidR="00730E34" w:rsidRPr="00B6163F"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B6163F">
        <w:rPr>
          <w:rFonts w:ascii="Times New Roman" w:hAnsi="Times New Roman" w:cs="Times New Roman"/>
          <w:sz w:val="28"/>
          <w:szCs w:val="28"/>
        </w:rPr>
        <w:t>Перечень нормативных правовых актов, регулирующих</w:t>
      </w:r>
      <w:r w:rsidR="008F5342">
        <w:rPr>
          <w:rFonts w:ascii="Times New Roman" w:hAnsi="Times New Roman" w:cs="Times New Roman"/>
          <w:sz w:val="28"/>
          <w:szCs w:val="28"/>
        </w:rPr>
        <w:t xml:space="preserve"> </w:t>
      </w:r>
      <w:r w:rsidRPr="00B6163F">
        <w:rPr>
          <w:rFonts w:ascii="Times New Roman" w:hAnsi="Times New Roman" w:cs="Times New Roman"/>
          <w:sz w:val="28"/>
          <w:szCs w:val="28"/>
        </w:rPr>
        <w:t xml:space="preserve">отношения, </w:t>
      </w:r>
    </w:p>
    <w:p w:rsidR="00730E34" w:rsidRPr="005123BE" w:rsidRDefault="00730E34" w:rsidP="00730E34">
      <w:pPr>
        <w:autoSpaceDE w:val="0"/>
        <w:autoSpaceDN w:val="0"/>
        <w:adjustRightInd w:val="0"/>
        <w:jc w:val="center"/>
        <w:rPr>
          <w:sz w:val="28"/>
          <w:szCs w:val="28"/>
        </w:rPr>
      </w:pPr>
      <w:r w:rsidRPr="005123BE">
        <w:rPr>
          <w:sz w:val="28"/>
          <w:szCs w:val="28"/>
        </w:rPr>
        <w:t>возник</w:t>
      </w:r>
      <w:r>
        <w:rPr>
          <w:sz w:val="28"/>
          <w:szCs w:val="28"/>
        </w:rPr>
        <w:t xml:space="preserve">ающие в связи с предоставлением </w:t>
      </w:r>
      <w:r w:rsidR="005D113D">
        <w:rPr>
          <w:sz w:val="28"/>
          <w:szCs w:val="28"/>
        </w:rPr>
        <w:t>муниципальной</w:t>
      </w:r>
      <w:r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D01CF9" w:rsidRDefault="00D01CF9" w:rsidP="00D01CF9">
      <w:pPr>
        <w:pStyle w:val="ab"/>
        <w:autoSpaceDE w:val="0"/>
        <w:autoSpaceDN w:val="0"/>
        <w:adjustRightInd w:val="0"/>
        <w:spacing w:after="0" w:line="240" w:lineRule="auto"/>
        <w:ind w:left="851"/>
        <w:jc w:val="both"/>
        <w:rPr>
          <w:rFonts w:ascii="Times New Roman" w:hAnsi="Times New Roman" w:cs="Times New Roman"/>
          <w:sz w:val="28"/>
          <w:szCs w:val="28"/>
        </w:rPr>
      </w:pPr>
    </w:p>
    <w:p w:rsidR="00730E34" w:rsidRPr="00B6163F"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6163F">
        <w:rPr>
          <w:rFonts w:ascii="Times New Roman" w:hAnsi="Times New Roman" w:cs="Times New Roman"/>
          <w:sz w:val="28"/>
          <w:szCs w:val="28"/>
        </w:rPr>
        <w:t xml:space="preserve">Предоставление </w:t>
      </w:r>
      <w:r w:rsidR="005D113D">
        <w:rPr>
          <w:rFonts w:ascii="Times New Roman" w:hAnsi="Times New Roman" w:cs="Times New Roman"/>
          <w:sz w:val="28"/>
          <w:szCs w:val="28"/>
        </w:rPr>
        <w:t>муниципальной</w:t>
      </w:r>
      <w:r w:rsidRPr="00B6163F">
        <w:rPr>
          <w:rFonts w:ascii="Times New Roman" w:hAnsi="Times New Roman" w:cs="Times New Roman"/>
          <w:sz w:val="28"/>
          <w:szCs w:val="28"/>
        </w:rPr>
        <w:t xml:space="preserve"> услуги осуществляется в соответствии </w:t>
      </w:r>
      <w:proofErr w:type="gramStart"/>
      <w:r w:rsidRPr="00B6163F">
        <w:rPr>
          <w:rFonts w:ascii="Times New Roman" w:hAnsi="Times New Roman" w:cs="Times New Roman"/>
          <w:sz w:val="28"/>
          <w:szCs w:val="28"/>
        </w:rPr>
        <w:t>с</w:t>
      </w:r>
      <w:proofErr w:type="gramEnd"/>
      <w:r w:rsidRPr="00B6163F">
        <w:rPr>
          <w:rFonts w:ascii="Times New Roman" w:hAnsi="Times New Roman" w:cs="Times New Roman"/>
          <w:sz w:val="28"/>
          <w:szCs w:val="28"/>
        </w:rPr>
        <w:t>:</w:t>
      </w:r>
    </w:p>
    <w:p w:rsidR="00730E34" w:rsidRPr="00976ABA" w:rsidRDefault="00730E34" w:rsidP="00741C64">
      <w:pPr>
        <w:autoSpaceDE w:val="0"/>
        <w:autoSpaceDN w:val="0"/>
        <w:adjustRightInd w:val="0"/>
        <w:ind w:firstLine="851"/>
        <w:jc w:val="both"/>
        <w:rPr>
          <w:sz w:val="28"/>
          <w:szCs w:val="28"/>
        </w:rPr>
      </w:pPr>
      <w:r w:rsidRPr="00976ABA">
        <w:rPr>
          <w:sz w:val="28"/>
          <w:szCs w:val="28"/>
        </w:rPr>
        <w:t xml:space="preserve">Гражданским </w:t>
      </w:r>
      <w:hyperlink r:id="rId11" w:history="1">
        <w:r w:rsidRPr="00976ABA">
          <w:rPr>
            <w:sz w:val="28"/>
            <w:szCs w:val="28"/>
          </w:rPr>
          <w:t>кодексом</w:t>
        </w:r>
      </w:hyperlink>
      <w:r w:rsidRPr="00976ABA">
        <w:rPr>
          <w:sz w:val="28"/>
          <w:szCs w:val="28"/>
        </w:rPr>
        <w:t xml:space="preserve"> Российской Федерации;</w:t>
      </w:r>
    </w:p>
    <w:p w:rsidR="00730E34" w:rsidRPr="00976ABA" w:rsidRDefault="00730E34" w:rsidP="00741C64">
      <w:pPr>
        <w:autoSpaceDE w:val="0"/>
        <w:autoSpaceDN w:val="0"/>
        <w:adjustRightInd w:val="0"/>
        <w:ind w:firstLine="851"/>
        <w:jc w:val="both"/>
        <w:rPr>
          <w:sz w:val="28"/>
          <w:szCs w:val="28"/>
        </w:rPr>
      </w:pPr>
      <w:r w:rsidRPr="00976ABA">
        <w:rPr>
          <w:sz w:val="28"/>
          <w:szCs w:val="28"/>
        </w:rPr>
        <w:t xml:space="preserve">Земельным </w:t>
      </w:r>
      <w:hyperlink r:id="rId12" w:history="1">
        <w:r w:rsidRPr="00976ABA">
          <w:rPr>
            <w:sz w:val="28"/>
            <w:szCs w:val="28"/>
          </w:rPr>
          <w:t>кодексом</w:t>
        </w:r>
      </w:hyperlink>
      <w:r w:rsidRPr="00976ABA">
        <w:rPr>
          <w:sz w:val="28"/>
          <w:szCs w:val="28"/>
        </w:rPr>
        <w:t xml:space="preserve"> Российской Федерации;</w:t>
      </w:r>
    </w:p>
    <w:p w:rsidR="00730E34" w:rsidRPr="00976ABA" w:rsidRDefault="00730E34" w:rsidP="00741C64">
      <w:pPr>
        <w:autoSpaceDE w:val="0"/>
        <w:autoSpaceDN w:val="0"/>
        <w:adjustRightInd w:val="0"/>
        <w:ind w:firstLine="851"/>
        <w:jc w:val="both"/>
        <w:rPr>
          <w:sz w:val="28"/>
          <w:szCs w:val="28"/>
        </w:rPr>
      </w:pPr>
      <w:r w:rsidRPr="00976ABA">
        <w:rPr>
          <w:sz w:val="28"/>
          <w:szCs w:val="28"/>
        </w:rPr>
        <w:t xml:space="preserve">Федеральным </w:t>
      </w:r>
      <w:hyperlink r:id="rId13" w:history="1">
        <w:r w:rsidRPr="00976ABA">
          <w:rPr>
            <w:sz w:val="28"/>
            <w:szCs w:val="28"/>
          </w:rPr>
          <w:t>законом</w:t>
        </w:r>
      </w:hyperlink>
      <w:r>
        <w:rPr>
          <w:sz w:val="28"/>
          <w:szCs w:val="28"/>
        </w:rPr>
        <w:t xml:space="preserve"> от 27 июля 2010 года №</w:t>
      </w:r>
      <w:r w:rsidRPr="00976ABA">
        <w:rPr>
          <w:sz w:val="28"/>
          <w:szCs w:val="28"/>
        </w:rPr>
        <w:t xml:space="preserve"> 210-</w:t>
      </w:r>
      <w:r>
        <w:rPr>
          <w:sz w:val="28"/>
          <w:szCs w:val="28"/>
        </w:rPr>
        <w:t>ФЗ «</w:t>
      </w:r>
      <w:r w:rsidRPr="00976ABA">
        <w:rPr>
          <w:sz w:val="28"/>
          <w:szCs w:val="28"/>
        </w:rPr>
        <w:t>Об организации предоставления госуда</w:t>
      </w:r>
      <w:r>
        <w:rPr>
          <w:sz w:val="28"/>
          <w:szCs w:val="28"/>
        </w:rPr>
        <w:t>рственных и муниципальных услуг»</w:t>
      </w:r>
      <w:r w:rsidRPr="00976ABA">
        <w:rPr>
          <w:sz w:val="28"/>
          <w:szCs w:val="28"/>
        </w:rPr>
        <w:t>;</w:t>
      </w:r>
    </w:p>
    <w:p w:rsidR="00384364" w:rsidRDefault="00384364" w:rsidP="00384364">
      <w:pPr>
        <w:autoSpaceDE w:val="0"/>
        <w:autoSpaceDN w:val="0"/>
        <w:adjustRightInd w:val="0"/>
        <w:ind w:firstLine="851"/>
        <w:contextualSpacing/>
        <w:jc w:val="both"/>
        <w:rPr>
          <w:rFonts w:eastAsia="Calibri"/>
          <w:sz w:val="28"/>
          <w:szCs w:val="28"/>
        </w:rPr>
      </w:pPr>
      <w:r w:rsidRPr="009E102D">
        <w:rPr>
          <w:rFonts w:eastAsia="Calibri"/>
          <w:sz w:val="28"/>
          <w:szCs w:val="28"/>
        </w:rPr>
        <w:t>Постановление</w:t>
      </w:r>
      <w:r>
        <w:rPr>
          <w:rFonts w:eastAsia="Calibri"/>
          <w:sz w:val="28"/>
          <w:szCs w:val="28"/>
        </w:rPr>
        <w:t>м Правительства Российской Федерации от 26 марта 2016 года №</w:t>
      </w:r>
      <w:r w:rsidRPr="009E102D">
        <w:rPr>
          <w:rFonts w:eastAsia="Calibri"/>
          <w:sz w:val="28"/>
          <w:szCs w:val="28"/>
        </w:rPr>
        <w:t xml:space="preserve"> 236</w:t>
      </w:r>
      <w:r>
        <w:rPr>
          <w:rFonts w:eastAsia="Calibri"/>
          <w:sz w:val="28"/>
          <w:szCs w:val="28"/>
        </w:rPr>
        <w:t xml:space="preserve"> «</w:t>
      </w:r>
      <w:r w:rsidRPr="009E102D">
        <w:rPr>
          <w:rFonts w:eastAsia="Calibri"/>
          <w:sz w:val="28"/>
          <w:szCs w:val="28"/>
        </w:rPr>
        <w:t>О требованиях к предоставлению в электронной форме госуда</w:t>
      </w:r>
      <w:r>
        <w:rPr>
          <w:rFonts w:eastAsia="Calibri"/>
          <w:sz w:val="28"/>
          <w:szCs w:val="28"/>
        </w:rPr>
        <w:t>рственных и муниципальных услуг»;</w:t>
      </w:r>
    </w:p>
    <w:p w:rsidR="00384364" w:rsidRPr="00384364" w:rsidRDefault="00384364" w:rsidP="00384364">
      <w:pPr>
        <w:autoSpaceDE w:val="0"/>
        <w:autoSpaceDN w:val="0"/>
        <w:adjustRightInd w:val="0"/>
        <w:ind w:firstLine="851"/>
        <w:contextualSpacing/>
        <w:jc w:val="both"/>
        <w:rPr>
          <w:rFonts w:eastAsia="Calibri"/>
          <w:sz w:val="28"/>
          <w:szCs w:val="28"/>
        </w:rPr>
      </w:pPr>
      <w:r w:rsidRPr="009E102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730E34" w:rsidRPr="00976ABA" w:rsidRDefault="00D44B44" w:rsidP="00741C64">
      <w:pPr>
        <w:autoSpaceDE w:val="0"/>
        <w:autoSpaceDN w:val="0"/>
        <w:adjustRightInd w:val="0"/>
        <w:ind w:firstLine="851"/>
        <w:jc w:val="both"/>
        <w:rPr>
          <w:sz w:val="28"/>
          <w:szCs w:val="28"/>
        </w:rPr>
      </w:pPr>
      <w:hyperlink r:id="rId14" w:history="1">
        <w:r w:rsidR="00730E34" w:rsidRPr="00976ABA">
          <w:rPr>
            <w:sz w:val="28"/>
            <w:szCs w:val="28"/>
          </w:rPr>
          <w:t>приказом</w:t>
        </w:r>
      </w:hyperlink>
      <w:r w:rsidR="00730E34" w:rsidRPr="00976ABA">
        <w:rPr>
          <w:sz w:val="28"/>
          <w:szCs w:val="28"/>
        </w:rPr>
        <w:t xml:space="preserve"> Минэкономразвития</w:t>
      </w:r>
      <w:r w:rsidR="00730E34">
        <w:rPr>
          <w:sz w:val="28"/>
          <w:szCs w:val="28"/>
        </w:rPr>
        <w:t xml:space="preserve"> России от 12 января 2015 года № 1 «</w:t>
      </w:r>
      <w:r w:rsidR="00730E34" w:rsidRPr="00976ABA">
        <w:rPr>
          <w:sz w:val="28"/>
          <w:szCs w:val="28"/>
        </w:rPr>
        <w:t>Об утверждении Перечня документов, подтверждающих право заявителя на приобретение земельног</w:t>
      </w:r>
      <w:r w:rsidR="00730E34">
        <w:rPr>
          <w:sz w:val="28"/>
          <w:szCs w:val="28"/>
        </w:rPr>
        <w:t>о участка без проведения торгов»</w:t>
      </w:r>
      <w:r w:rsidR="00730E34" w:rsidRPr="00976ABA">
        <w:rPr>
          <w:sz w:val="28"/>
          <w:szCs w:val="28"/>
        </w:rPr>
        <w:t>;</w:t>
      </w:r>
    </w:p>
    <w:p w:rsidR="00730E34" w:rsidRPr="00976ABA" w:rsidRDefault="00D44B44" w:rsidP="00741C64">
      <w:pPr>
        <w:autoSpaceDE w:val="0"/>
        <w:autoSpaceDN w:val="0"/>
        <w:adjustRightInd w:val="0"/>
        <w:ind w:firstLine="851"/>
        <w:jc w:val="both"/>
        <w:rPr>
          <w:sz w:val="28"/>
          <w:szCs w:val="28"/>
        </w:rPr>
      </w:pPr>
      <w:hyperlink r:id="rId15" w:history="1">
        <w:proofErr w:type="gramStart"/>
        <w:r w:rsidR="00730E34" w:rsidRPr="00976ABA">
          <w:rPr>
            <w:sz w:val="28"/>
            <w:szCs w:val="28"/>
          </w:rPr>
          <w:t>приказом</w:t>
        </w:r>
      </w:hyperlink>
      <w:r w:rsidR="00730E34" w:rsidRPr="00976ABA">
        <w:rPr>
          <w:sz w:val="28"/>
          <w:szCs w:val="28"/>
        </w:rPr>
        <w:t xml:space="preserve"> Минэкономразвития России от </w:t>
      </w:r>
      <w:r w:rsidR="00730E34">
        <w:rPr>
          <w:sz w:val="28"/>
          <w:szCs w:val="28"/>
        </w:rPr>
        <w:t>14 января 2015 года № 7 «</w:t>
      </w:r>
      <w:r w:rsidR="00730E34" w:rsidRPr="00976AB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730E34" w:rsidRPr="00976ABA">
        <w:rPr>
          <w:sz w:val="28"/>
          <w:szCs w:val="28"/>
        </w:rPr>
        <w:t xml:space="preserve"> </w:t>
      </w:r>
      <w:proofErr w:type="gramStart"/>
      <w:r w:rsidR="00730E34" w:rsidRPr="00976ABA">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730E34">
        <w:rPr>
          <w:sz w:val="28"/>
          <w:szCs w:val="28"/>
        </w:rPr>
        <w:t>онно-телекоммуникационной сети «Интернет»</w:t>
      </w:r>
      <w:r w:rsidR="00730E34" w:rsidRPr="00976ABA">
        <w:rPr>
          <w:sz w:val="28"/>
          <w:szCs w:val="28"/>
        </w:rPr>
        <w:t xml:space="preserve">, </w:t>
      </w:r>
      <w:r w:rsidR="00730E34">
        <w:rPr>
          <w:sz w:val="28"/>
          <w:szCs w:val="28"/>
        </w:rPr>
        <w:t>а также требований к их формату»</w:t>
      </w:r>
      <w:r w:rsidR="00730E34" w:rsidRPr="00976ABA">
        <w:rPr>
          <w:sz w:val="28"/>
          <w:szCs w:val="28"/>
        </w:rPr>
        <w:t>;</w:t>
      </w:r>
      <w:proofErr w:type="gramEnd"/>
    </w:p>
    <w:p w:rsidR="00730E34" w:rsidRPr="00976ABA" w:rsidRDefault="00D44B44" w:rsidP="00741C64">
      <w:pPr>
        <w:autoSpaceDE w:val="0"/>
        <w:autoSpaceDN w:val="0"/>
        <w:adjustRightInd w:val="0"/>
        <w:ind w:firstLine="851"/>
        <w:jc w:val="both"/>
        <w:rPr>
          <w:sz w:val="28"/>
          <w:szCs w:val="28"/>
        </w:rPr>
      </w:pPr>
      <w:hyperlink r:id="rId16" w:history="1">
        <w:r w:rsidR="00730E34" w:rsidRPr="00976ABA">
          <w:rPr>
            <w:sz w:val="28"/>
            <w:szCs w:val="28"/>
          </w:rPr>
          <w:t>Законом</w:t>
        </w:r>
      </w:hyperlink>
      <w:r w:rsidR="00730E34" w:rsidRPr="00976ABA">
        <w:rPr>
          <w:sz w:val="28"/>
          <w:szCs w:val="28"/>
        </w:rPr>
        <w:t xml:space="preserve"> Липецкой </w:t>
      </w:r>
      <w:r w:rsidR="00730E34">
        <w:rPr>
          <w:sz w:val="28"/>
          <w:szCs w:val="28"/>
        </w:rPr>
        <w:t>области от 4 декабря 2003 года № 81-ОЗ «</w:t>
      </w:r>
      <w:r w:rsidR="00730E34" w:rsidRPr="00976ABA">
        <w:rPr>
          <w:sz w:val="28"/>
          <w:szCs w:val="28"/>
        </w:rPr>
        <w:t>О правовом регулировании земельных пр</w:t>
      </w:r>
      <w:r w:rsidR="00730E34">
        <w:rPr>
          <w:sz w:val="28"/>
          <w:szCs w:val="28"/>
        </w:rPr>
        <w:t>авоотношений в Липецкой области»</w:t>
      </w:r>
      <w:r w:rsidR="00730E34" w:rsidRPr="00976ABA">
        <w:rPr>
          <w:sz w:val="28"/>
          <w:szCs w:val="28"/>
        </w:rPr>
        <w:t>;</w:t>
      </w:r>
    </w:p>
    <w:p w:rsidR="00730E34" w:rsidRPr="00976ABA" w:rsidRDefault="00D44B44" w:rsidP="00741C64">
      <w:pPr>
        <w:autoSpaceDE w:val="0"/>
        <w:autoSpaceDN w:val="0"/>
        <w:adjustRightInd w:val="0"/>
        <w:ind w:firstLine="851"/>
        <w:jc w:val="both"/>
        <w:rPr>
          <w:sz w:val="28"/>
          <w:szCs w:val="28"/>
        </w:rPr>
      </w:pPr>
      <w:hyperlink r:id="rId17" w:history="1">
        <w:r w:rsidR="00730E34" w:rsidRPr="00976ABA">
          <w:rPr>
            <w:sz w:val="28"/>
            <w:szCs w:val="28"/>
          </w:rPr>
          <w:t>Законом</w:t>
        </w:r>
      </w:hyperlink>
      <w:r w:rsidR="00730E34" w:rsidRPr="00976ABA">
        <w:rPr>
          <w:sz w:val="28"/>
          <w:szCs w:val="28"/>
        </w:rPr>
        <w:t xml:space="preserve"> Липецкой о</w:t>
      </w:r>
      <w:r w:rsidR="00730E34">
        <w:rPr>
          <w:sz w:val="28"/>
          <w:szCs w:val="28"/>
        </w:rPr>
        <w:t>бласти от 26 декабря 2014 года № 357-ОЗ «</w:t>
      </w:r>
      <w:r w:rsidR="00730E34" w:rsidRPr="00976ABA">
        <w:rPr>
          <w:sz w:val="28"/>
          <w:szCs w:val="28"/>
        </w:rPr>
        <w:t>О перераспределении полномочий между органами местного самоуправления муниципальных образований Липецкой области и органами государс</w:t>
      </w:r>
      <w:r w:rsidR="00730E34">
        <w:rPr>
          <w:sz w:val="28"/>
          <w:szCs w:val="28"/>
        </w:rPr>
        <w:t>твенной власти Липецкой области»</w:t>
      </w:r>
      <w:r w:rsidR="00730E34" w:rsidRPr="00976ABA">
        <w:rPr>
          <w:sz w:val="28"/>
          <w:szCs w:val="28"/>
        </w:rPr>
        <w:t>;</w:t>
      </w:r>
    </w:p>
    <w:p w:rsidR="00730E34" w:rsidRPr="00976ABA" w:rsidRDefault="00D44B44" w:rsidP="00741C64">
      <w:pPr>
        <w:autoSpaceDE w:val="0"/>
        <w:autoSpaceDN w:val="0"/>
        <w:adjustRightInd w:val="0"/>
        <w:ind w:firstLine="851"/>
        <w:jc w:val="both"/>
        <w:rPr>
          <w:sz w:val="28"/>
          <w:szCs w:val="28"/>
        </w:rPr>
      </w:pPr>
      <w:hyperlink r:id="rId18" w:history="1">
        <w:r w:rsidR="00730E34" w:rsidRPr="00976ABA">
          <w:rPr>
            <w:sz w:val="28"/>
            <w:szCs w:val="28"/>
          </w:rPr>
          <w:t>Законом</w:t>
        </w:r>
      </w:hyperlink>
      <w:r w:rsidR="00730E34" w:rsidRPr="00976ABA">
        <w:rPr>
          <w:sz w:val="28"/>
          <w:szCs w:val="28"/>
        </w:rPr>
        <w:t xml:space="preserve"> Липецкой о</w:t>
      </w:r>
      <w:r w:rsidR="00730E34">
        <w:rPr>
          <w:sz w:val="28"/>
          <w:szCs w:val="28"/>
        </w:rPr>
        <w:t>бласти от 26 февраля 2015 года № 385-ОЗ «</w:t>
      </w:r>
      <w:r w:rsidR="00730E34" w:rsidRPr="00976ABA">
        <w:rPr>
          <w:sz w:val="28"/>
          <w:szCs w:val="28"/>
        </w:rPr>
        <w:t>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w:t>
      </w:r>
      <w:r w:rsidR="00730E34">
        <w:rPr>
          <w:sz w:val="28"/>
          <w:szCs w:val="28"/>
        </w:rPr>
        <w:t>и продаже без проведения торгов»</w:t>
      </w:r>
      <w:r w:rsidR="00730E34" w:rsidRPr="00976ABA">
        <w:rPr>
          <w:sz w:val="28"/>
          <w:szCs w:val="28"/>
        </w:rPr>
        <w:t>;</w:t>
      </w:r>
    </w:p>
    <w:p w:rsidR="00D01CF9" w:rsidRDefault="00D44B44" w:rsidP="00741C64">
      <w:pPr>
        <w:autoSpaceDE w:val="0"/>
        <w:autoSpaceDN w:val="0"/>
        <w:adjustRightInd w:val="0"/>
        <w:ind w:firstLine="851"/>
        <w:jc w:val="both"/>
        <w:rPr>
          <w:sz w:val="28"/>
          <w:szCs w:val="28"/>
        </w:rPr>
      </w:pPr>
      <w:hyperlink r:id="rId19" w:history="1">
        <w:r w:rsidR="00730E34" w:rsidRPr="00976ABA">
          <w:rPr>
            <w:sz w:val="28"/>
            <w:szCs w:val="28"/>
          </w:rPr>
          <w:t>постановлением</w:t>
        </w:r>
      </w:hyperlink>
      <w:r w:rsidR="00730E34" w:rsidRPr="00976ABA">
        <w:rPr>
          <w:sz w:val="28"/>
          <w:szCs w:val="28"/>
        </w:rPr>
        <w:t xml:space="preserve"> администрации Липецкой </w:t>
      </w:r>
      <w:r w:rsidR="00730E34">
        <w:rPr>
          <w:sz w:val="28"/>
          <w:szCs w:val="28"/>
        </w:rPr>
        <w:t>области от 9 августа 2011 года № 282 «</w:t>
      </w:r>
      <w:r w:rsidR="00730E34" w:rsidRPr="00976ABA">
        <w:rPr>
          <w:sz w:val="28"/>
          <w:szCs w:val="28"/>
        </w:rPr>
        <w:t xml:space="preserve">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w:t>
      </w:r>
    </w:p>
    <w:p w:rsidR="00D01CF9" w:rsidRDefault="00D01CF9" w:rsidP="00D01CF9">
      <w:pPr>
        <w:autoSpaceDE w:val="0"/>
        <w:autoSpaceDN w:val="0"/>
        <w:adjustRightInd w:val="0"/>
        <w:jc w:val="both"/>
        <w:rPr>
          <w:sz w:val="28"/>
          <w:szCs w:val="28"/>
        </w:rPr>
      </w:pPr>
    </w:p>
    <w:p w:rsidR="00730E34" w:rsidRPr="00976ABA" w:rsidRDefault="00730E34" w:rsidP="00D01CF9">
      <w:pPr>
        <w:autoSpaceDE w:val="0"/>
        <w:autoSpaceDN w:val="0"/>
        <w:adjustRightInd w:val="0"/>
        <w:jc w:val="both"/>
        <w:rPr>
          <w:sz w:val="28"/>
          <w:szCs w:val="28"/>
        </w:rPr>
      </w:pPr>
      <w:r w:rsidRPr="00976ABA">
        <w:rPr>
          <w:sz w:val="28"/>
          <w:szCs w:val="28"/>
        </w:rPr>
        <w:t xml:space="preserve">административных регламентов предоставления государственных услуг исполнительными органами государственной власти Липецкой области, Порядка </w:t>
      </w:r>
      <w:proofErr w:type="gramStart"/>
      <w:r w:rsidRPr="00976ABA">
        <w:rPr>
          <w:sz w:val="28"/>
          <w:szCs w:val="28"/>
        </w:rPr>
        <w:t>проведения экспертизы проектов административных регламентов предо</w:t>
      </w:r>
      <w:r>
        <w:rPr>
          <w:sz w:val="28"/>
          <w:szCs w:val="28"/>
        </w:rPr>
        <w:t>ставления государственных услуг</w:t>
      </w:r>
      <w:proofErr w:type="gramEnd"/>
      <w:r>
        <w:rPr>
          <w:sz w:val="28"/>
          <w:szCs w:val="28"/>
        </w:rPr>
        <w:t>»</w:t>
      </w:r>
      <w:r w:rsidRPr="00976ABA">
        <w:rPr>
          <w:sz w:val="28"/>
          <w:szCs w:val="28"/>
        </w:rPr>
        <w:t>;</w:t>
      </w:r>
    </w:p>
    <w:p w:rsidR="00730E34" w:rsidRPr="00976ABA" w:rsidRDefault="00D44B44" w:rsidP="00741C64">
      <w:pPr>
        <w:autoSpaceDE w:val="0"/>
        <w:autoSpaceDN w:val="0"/>
        <w:adjustRightInd w:val="0"/>
        <w:ind w:firstLine="851"/>
        <w:jc w:val="both"/>
        <w:rPr>
          <w:sz w:val="28"/>
          <w:szCs w:val="28"/>
        </w:rPr>
      </w:pPr>
      <w:hyperlink r:id="rId20" w:history="1">
        <w:r w:rsidR="00730E34" w:rsidRPr="00976ABA">
          <w:rPr>
            <w:sz w:val="28"/>
            <w:szCs w:val="28"/>
          </w:rPr>
          <w:t>постановлением</w:t>
        </w:r>
      </w:hyperlink>
      <w:r w:rsidR="00730E34" w:rsidRPr="00976ABA">
        <w:rPr>
          <w:sz w:val="28"/>
          <w:szCs w:val="28"/>
        </w:rPr>
        <w:t xml:space="preserve"> администрации Липецкой о</w:t>
      </w:r>
      <w:r w:rsidR="00730E34">
        <w:rPr>
          <w:sz w:val="28"/>
          <w:szCs w:val="28"/>
        </w:rPr>
        <w:t>бласти от 24 декабря 2007 года     № 179 «</w:t>
      </w:r>
      <w:r w:rsidR="00730E34" w:rsidRPr="00976ABA">
        <w:rPr>
          <w:sz w:val="28"/>
          <w:szCs w:val="28"/>
        </w:rPr>
        <w:t>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w:t>
      </w:r>
      <w:r w:rsidR="00730E34">
        <w:rPr>
          <w:sz w:val="28"/>
          <w:szCs w:val="28"/>
        </w:rPr>
        <w:t>ость на которые не разграничена»</w:t>
      </w:r>
      <w:r w:rsidR="00730E34" w:rsidRPr="00976ABA">
        <w:rPr>
          <w:sz w:val="28"/>
          <w:szCs w:val="28"/>
        </w:rPr>
        <w:t>;</w:t>
      </w:r>
    </w:p>
    <w:p w:rsidR="00730E34" w:rsidRPr="00976ABA" w:rsidRDefault="00D44B44" w:rsidP="00741C64">
      <w:pPr>
        <w:autoSpaceDE w:val="0"/>
        <w:autoSpaceDN w:val="0"/>
        <w:adjustRightInd w:val="0"/>
        <w:ind w:firstLine="851"/>
        <w:jc w:val="both"/>
        <w:rPr>
          <w:sz w:val="28"/>
          <w:szCs w:val="28"/>
        </w:rPr>
      </w:pPr>
      <w:hyperlink r:id="rId21" w:history="1">
        <w:r w:rsidR="00730E34" w:rsidRPr="00976ABA">
          <w:rPr>
            <w:sz w:val="28"/>
            <w:szCs w:val="28"/>
          </w:rPr>
          <w:t>постановлением</w:t>
        </w:r>
      </w:hyperlink>
      <w:r w:rsidR="00730E34" w:rsidRPr="00976ABA">
        <w:rPr>
          <w:sz w:val="28"/>
          <w:szCs w:val="28"/>
        </w:rPr>
        <w:t xml:space="preserve"> администрации Липецкой о</w:t>
      </w:r>
      <w:r w:rsidR="00730E34">
        <w:rPr>
          <w:sz w:val="28"/>
          <w:szCs w:val="28"/>
        </w:rPr>
        <w:t>бласти от 22 февраля 2013 года     № 90 «</w:t>
      </w:r>
      <w:r w:rsidR="00730E34" w:rsidRPr="00976ABA">
        <w:rPr>
          <w:sz w:val="28"/>
          <w:szCs w:val="28"/>
        </w:rPr>
        <w:t>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w:t>
      </w:r>
      <w:r w:rsidR="00730E34">
        <w:rPr>
          <w:sz w:val="28"/>
          <w:szCs w:val="28"/>
        </w:rPr>
        <w:t xml:space="preserve"> собственности Липецкой области»</w:t>
      </w:r>
      <w:r w:rsidR="00730E34" w:rsidRPr="00976ABA">
        <w:rPr>
          <w:sz w:val="28"/>
          <w:szCs w:val="28"/>
        </w:rPr>
        <w:t>;</w:t>
      </w:r>
    </w:p>
    <w:p w:rsidR="00730E34" w:rsidRPr="00976ABA" w:rsidRDefault="00D44B44" w:rsidP="00741C64">
      <w:pPr>
        <w:autoSpaceDE w:val="0"/>
        <w:autoSpaceDN w:val="0"/>
        <w:adjustRightInd w:val="0"/>
        <w:ind w:firstLine="851"/>
        <w:jc w:val="both"/>
        <w:rPr>
          <w:sz w:val="28"/>
          <w:szCs w:val="28"/>
        </w:rPr>
      </w:pPr>
      <w:hyperlink r:id="rId22" w:history="1">
        <w:r w:rsidR="00730E34" w:rsidRPr="00976ABA">
          <w:rPr>
            <w:sz w:val="28"/>
            <w:szCs w:val="28"/>
          </w:rPr>
          <w:t>решением</w:t>
        </w:r>
      </w:hyperlink>
      <w:r w:rsidR="00730E34" w:rsidRPr="00976ABA">
        <w:rPr>
          <w:sz w:val="28"/>
          <w:szCs w:val="28"/>
        </w:rPr>
        <w:t xml:space="preserve"> Липецкого городского Совета депутатов от 26 октября 2010 года </w:t>
      </w:r>
      <w:r w:rsidR="00730E34">
        <w:rPr>
          <w:sz w:val="28"/>
          <w:szCs w:val="28"/>
        </w:rPr>
        <w:t xml:space="preserve">     № 131 «</w:t>
      </w:r>
      <w:r w:rsidR="00730E34" w:rsidRPr="00976ABA">
        <w:rPr>
          <w:sz w:val="28"/>
          <w:szCs w:val="28"/>
        </w:rPr>
        <w:t xml:space="preserve">О </w:t>
      </w:r>
      <w:proofErr w:type="gramStart"/>
      <w:r w:rsidR="00730E34" w:rsidRPr="00976ABA">
        <w:rPr>
          <w:sz w:val="28"/>
          <w:szCs w:val="28"/>
        </w:rPr>
        <w:t>Положении</w:t>
      </w:r>
      <w:proofErr w:type="gramEnd"/>
      <w:r w:rsidR="00730E34" w:rsidRPr="00976ABA">
        <w:rPr>
          <w:sz w:val="28"/>
          <w:szCs w:val="28"/>
        </w:rPr>
        <w:t xml:space="preserve"> о порядке определения размера арендной платы за использование земельных участков, находящихся в муниципальной собственности города Липецка, порядке, условиях и сроках ее внесения и об установлении ставок арендной платы за земельные участки, располож</w:t>
      </w:r>
      <w:r w:rsidR="00730E34">
        <w:rPr>
          <w:sz w:val="28"/>
          <w:szCs w:val="28"/>
        </w:rPr>
        <w:t>енные в границах города Липецка»</w:t>
      </w:r>
      <w:r w:rsidR="00730E34" w:rsidRPr="00976ABA">
        <w:rPr>
          <w:sz w:val="28"/>
          <w:szCs w:val="28"/>
        </w:rPr>
        <w:t>.</w:t>
      </w:r>
    </w:p>
    <w:p w:rsidR="00730E34" w:rsidRPr="00976ABA" w:rsidRDefault="00730E34" w:rsidP="00730E34">
      <w:pPr>
        <w:autoSpaceDE w:val="0"/>
        <w:autoSpaceDN w:val="0"/>
        <w:adjustRightInd w:val="0"/>
        <w:jc w:val="both"/>
        <w:rPr>
          <w:sz w:val="28"/>
          <w:szCs w:val="28"/>
        </w:rPr>
      </w:pPr>
    </w:p>
    <w:p w:rsidR="00730E34" w:rsidRPr="00CB5BEF"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43253F">
        <w:rPr>
          <w:rFonts w:ascii="Times New Roman" w:hAnsi="Times New Roman" w:cs="Times New Roman"/>
          <w:sz w:val="28"/>
          <w:szCs w:val="28"/>
        </w:rPr>
        <w:t>Исчерпывающий перечень документов, необходимых</w:t>
      </w:r>
      <w:r w:rsidR="008F5342">
        <w:rPr>
          <w:rFonts w:ascii="Times New Roman" w:hAnsi="Times New Roman" w:cs="Times New Roman"/>
          <w:sz w:val="28"/>
          <w:szCs w:val="28"/>
        </w:rPr>
        <w:t xml:space="preserve"> </w:t>
      </w:r>
      <w:r w:rsidRPr="00CB5BEF">
        <w:rPr>
          <w:rFonts w:ascii="Times New Roman" w:hAnsi="Times New Roman" w:cs="Times New Roman"/>
          <w:sz w:val="28"/>
          <w:szCs w:val="28"/>
        </w:rPr>
        <w:t xml:space="preserve">в соответствии </w:t>
      </w:r>
      <w:proofErr w:type="gramStart"/>
      <w:r w:rsidRPr="00CB5BEF">
        <w:rPr>
          <w:rFonts w:ascii="Times New Roman" w:hAnsi="Times New Roman" w:cs="Times New Roman"/>
          <w:sz w:val="28"/>
          <w:szCs w:val="28"/>
        </w:rPr>
        <w:t>с</w:t>
      </w:r>
      <w:proofErr w:type="gramEnd"/>
      <w:r w:rsidRPr="00CB5BEF">
        <w:rPr>
          <w:rFonts w:ascii="Times New Roman" w:hAnsi="Times New Roman" w:cs="Times New Roman"/>
          <w:sz w:val="28"/>
          <w:szCs w:val="28"/>
        </w:rPr>
        <w:t xml:space="preserve"> </w:t>
      </w:r>
    </w:p>
    <w:p w:rsidR="00730E34" w:rsidRDefault="00730E34" w:rsidP="00730E34">
      <w:pPr>
        <w:autoSpaceDE w:val="0"/>
        <w:autoSpaceDN w:val="0"/>
        <w:adjustRightInd w:val="0"/>
        <w:jc w:val="center"/>
        <w:rPr>
          <w:sz w:val="28"/>
          <w:szCs w:val="28"/>
        </w:rPr>
      </w:pPr>
      <w:r>
        <w:rPr>
          <w:sz w:val="28"/>
          <w:szCs w:val="28"/>
        </w:rPr>
        <w:t xml:space="preserve">нормативными правовыми актами </w:t>
      </w:r>
      <w:r w:rsidRPr="005123BE">
        <w:rPr>
          <w:sz w:val="28"/>
          <w:szCs w:val="28"/>
        </w:rPr>
        <w:t xml:space="preserve">для предоставления </w:t>
      </w:r>
      <w:proofErr w:type="gramStart"/>
      <w:r w:rsidR="005D113D">
        <w:rPr>
          <w:sz w:val="28"/>
          <w:szCs w:val="28"/>
        </w:rPr>
        <w:t>муниципальной</w:t>
      </w:r>
      <w:proofErr w:type="gramEnd"/>
    </w:p>
    <w:p w:rsidR="00730E34" w:rsidRDefault="00730E34" w:rsidP="00730E34">
      <w:pPr>
        <w:autoSpaceDE w:val="0"/>
        <w:autoSpaceDN w:val="0"/>
        <w:adjustRightInd w:val="0"/>
        <w:jc w:val="center"/>
        <w:rPr>
          <w:sz w:val="28"/>
          <w:szCs w:val="28"/>
        </w:rPr>
      </w:pPr>
      <w:r w:rsidRPr="005123BE">
        <w:rPr>
          <w:sz w:val="28"/>
          <w:szCs w:val="28"/>
        </w:rPr>
        <w:t>услуги и услуг, к</w:t>
      </w:r>
      <w:r>
        <w:rPr>
          <w:sz w:val="28"/>
          <w:szCs w:val="28"/>
        </w:rPr>
        <w:t xml:space="preserve">оторые </w:t>
      </w:r>
      <w:r w:rsidRPr="005123BE">
        <w:rPr>
          <w:sz w:val="28"/>
          <w:szCs w:val="28"/>
        </w:rPr>
        <w:t xml:space="preserve">являются необходимыми и обязательными </w:t>
      </w:r>
      <w:proofErr w:type="gramStart"/>
      <w:r w:rsidRPr="005123BE">
        <w:rPr>
          <w:sz w:val="28"/>
          <w:szCs w:val="28"/>
        </w:rPr>
        <w:t>для</w:t>
      </w:r>
      <w:proofErr w:type="gramEnd"/>
      <w:r w:rsidRPr="005123BE">
        <w:rPr>
          <w:sz w:val="28"/>
          <w:szCs w:val="28"/>
        </w:rPr>
        <w:t xml:space="preserve"> </w:t>
      </w:r>
    </w:p>
    <w:p w:rsidR="00730E34" w:rsidRDefault="00730E34" w:rsidP="00730E34">
      <w:pPr>
        <w:autoSpaceDE w:val="0"/>
        <w:autoSpaceDN w:val="0"/>
        <w:adjustRightInd w:val="0"/>
        <w:jc w:val="center"/>
        <w:rPr>
          <w:sz w:val="28"/>
          <w:szCs w:val="28"/>
        </w:rPr>
      </w:pPr>
      <w:r>
        <w:rPr>
          <w:sz w:val="28"/>
          <w:szCs w:val="28"/>
        </w:rPr>
        <w:t xml:space="preserve">предоставления </w:t>
      </w:r>
      <w:r w:rsidR="005D113D">
        <w:rPr>
          <w:sz w:val="28"/>
          <w:szCs w:val="28"/>
        </w:rPr>
        <w:t>муниципальной</w:t>
      </w:r>
      <w:r w:rsidRPr="005123BE">
        <w:rPr>
          <w:sz w:val="28"/>
          <w:szCs w:val="28"/>
        </w:rPr>
        <w:t xml:space="preserve"> услуги, подлежащих представлению </w:t>
      </w:r>
    </w:p>
    <w:p w:rsidR="00730E34" w:rsidRPr="005123BE" w:rsidRDefault="00730E34" w:rsidP="00730E34">
      <w:pPr>
        <w:autoSpaceDE w:val="0"/>
        <w:autoSpaceDN w:val="0"/>
        <w:adjustRightInd w:val="0"/>
        <w:jc w:val="center"/>
        <w:rPr>
          <w:sz w:val="28"/>
          <w:szCs w:val="28"/>
        </w:rPr>
      </w:pPr>
      <w:r w:rsidRPr="005123BE">
        <w:rPr>
          <w:sz w:val="28"/>
          <w:szCs w:val="28"/>
        </w:rPr>
        <w:t>заявителем</w:t>
      </w:r>
    </w:p>
    <w:p w:rsidR="00730E34" w:rsidRPr="005123BE" w:rsidRDefault="00730E34" w:rsidP="00730E34">
      <w:pPr>
        <w:autoSpaceDE w:val="0"/>
        <w:autoSpaceDN w:val="0"/>
        <w:adjustRightInd w:val="0"/>
        <w:jc w:val="both"/>
        <w:rPr>
          <w:sz w:val="28"/>
          <w:szCs w:val="28"/>
        </w:rPr>
      </w:pPr>
    </w:p>
    <w:p w:rsidR="009D3DD5" w:rsidRPr="009D3DD5" w:rsidRDefault="009D3DD5"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D3DD5">
        <w:rPr>
          <w:rFonts w:ascii="Times New Roman" w:hAnsi="Times New Roman" w:cs="Times New Roman"/>
          <w:sz w:val="28"/>
          <w:szCs w:val="28"/>
        </w:rPr>
        <w:t xml:space="preserve">Для предоставления </w:t>
      </w:r>
      <w:r w:rsidR="005D113D">
        <w:rPr>
          <w:rFonts w:ascii="Times New Roman" w:hAnsi="Times New Roman" w:cs="Times New Roman"/>
          <w:sz w:val="28"/>
          <w:szCs w:val="28"/>
        </w:rPr>
        <w:t>муниципальной</w:t>
      </w:r>
      <w:r w:rsidRPr="009D3DD5">
        <w:rPr>
          <w:rFonts w:ascii="Times New Roman" w:hAnsi="Times New Roman" w:cs="Times New Roman"/>
          <w:sz w:val="28"/>
          <w:szCs w:val="28"/>
        </w:rPr>
        <w:t xml:space="preserve"> услуги заявитель</w:t>
      </w:r>
      <w:r w:rsidR="008F5342">
        <w:rPr>
          <w:rFonts w:ascii="Times New Roman" w:hAnsi="Times New Roman" w:cs="Times New Roman"/>
          <w:sz w:val="28"/>
          <w:szCs w:val="28"/>
        </w:rPr>
        <w:t xml:space="preserve"> </w:t>
      </w:r>
      <w:r w:rsidR="002B2A61" w:rsidRPr="002B2A61">
        <w:rPr>
          <w:rFonts w:ascii="Times New Roman" w:hAnsi="Times New Roman" w:cs="Times New Roman"/>
          <w:sz w:val="28"/>
          <w:szCs w:val="28"/>
        </w:rPr>
        <w:t>с предъявлением документа, удостоверяющего личность,</w:t>
      </w:r>
      <w:r w:rsidRPr="009D3DD5">
        <w:rPr>
          <w:rFonts w:ascii="Times New Roman" w:hAnsi="Times New Roman" w:cs="Times New Roman"/>
          <w:sz w:val="28"/>
          <w:szCs w:val="28"/>
        </w:rPr>
        <w:t xml:space="preserve"> представляет в </w:t>
      </w:r>
      <w:r w:rsidR="005D113D">
        <w:rPr>
          <w:rFonts w:ascii="Times New Roman" w:hAnsi="Times New Roman" w:cs="Times New Roman"/>
          <w:sz w:val="28"/>
          <w:szCs w:val="28"/>
        </w:rPr>
        <w:t xml:space="preserve">ОМСУ </w:t>
      </w:r>
      <w:r w:rsidRPr="009D3DD5">
        <w:rPr>
          <w:rFonts w:ascii="Times New Roman" w:hAnsi="Times New Roman" w:cs="Times New Roman"/>
          <w:sz w:val="28"/>
          <w:szCs w:val="28"/>
        </w:rPr>
        <w:t xml:space="preserve">заявление по форме согласно приложению 2 (для физических лиц) и приложению 3 (для </w:t>
      </w:r>
      <w:r w:rsidRPr="00B36920">
        <w:rPr>
          <w:rFonts w:ascii="Times New Roman" w:hAnsi="Times New Roman" w:cs="Times New Roman"/>
          <w:sz w:val="28"/>
          <w:szCs w:val="28"/>
        </w:rPr>
        <w:t>крестьянского (фермерского) хозяйства</w:t>
      </w:r>
      <w:r w:rsidRPr="009D3DD5">
        <w:rPr>
          <w:rFonts w:ascii="Times New Roman" w:hAnsi="Times New Roman" w:cs="Times New Roman"/>
          <w:sz w:val="28"/>
          <w:szCs w:val="28"/>
        </w:rPr>
        <w:t>) к административному регламенту</w:t>
      </w:r>
      <w:r w:rsidR="002B2A61">
        <w:rPr>
          <w:rFonts w:ascii="Times New Roman" w:hAnsi="Times New Roman" w:cs="Times New Roman"/>
          <w:sz w:val="28"/>
          <w:szCs w:val="28"/>
        </w:rPr>
        <w:t>.</w:t>
      </w:r>
    </w:p>
    <w:p w:rsidR="00730E34" w:rsidRPr="00EB0825" w:rsidRDefault="00730E34" w:rsidP="00741C64">
      <w:pPr>
        <w:autoSpaceDE w:val="0"/>
        <w:autoSpaceDN w:val="0"/>
        <w:adjustRightInd w:val="0"/>
        <w:ind w:firstLine="851"/>
        <w:jc w:val="both"/>
        <w:rPr>
          <w:color w:val="000000" w:themeColor="text1"/>
          <w:sz w:val="28"/>
          <w:szCs w:val="28"/>
        </w:rPr>
      </w:pPr>
      <w:r w:rsidRPr="00EB0825">
        <w:rPr>
          <w:color w:val="000000" w:themeColor="text1"/>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730E34" w:rsidRDefault="00730E34" w:rsidP="00741C64">
      <w:pPr>
        <w:autoSpaceDE w:val="0"/>
        <w:autoSpaceDN w:val="0"/>
        <w:adjustRightInd w:val="0"/>
        <w:ind w:firstLine="851"/>
        <w:jc w:val="both"/>
        <w:rPr>
          <w:color w:val="000000" w:themeColor="text1"/>
          <w:sz w:val="28"/>
          <w:szCs w:val="28"/>
        </w:rPr>
      </w:pPr>
      <w:r w:rsidRPr="00EB0825">
        <w:rPr>
          <w:color w:val="000000" w:themeColor="text1"/>
          <w:sz w:val="28"/>
          <w:szCs w:val="28"/>
        </w:rPr>
        <w:t>К заявлению п</w:t>
      </w:r>
      <w:r>
        <w:rPr>
          <w:color w:val="000000" w:themeColor="text1"/>
          <w:sz w:val="28"/>
          <w:szCs w:val="28"/>
        </w:rPr>
        <w:t>рилагаются следующие документы:</w:t>
      </w:r>
    </w:p>
    <w:p w:rsidR="00730E34" w:rsidRPr="00D14081" w:rsidRDefault="00730E34" w:rsidP="002C3EAD">
      <w:pPr>
        <w:pStyle w:val="ab"/>
        <w:numPr>
          <w:ilvl w:val="0"/>
          <w:numId w:val="3"/>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D14081">
        <w:rPr>
          <w:rFonts w:ascii="Times New Roman"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B36920" w:rsidRDefault="00B36920" w:rsidP="00741C64">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B36920">
        <w:rPr>
          <w:rFonts w:ascii="Times New Roman" w:hAnsi="Times New Roman" w:cs="Times New Roman"/>
          <w:sz w:val="28"/>
          <w:szCs w:val="28"/>
        </w:rPr>
        <w:t xml:space="preserve">оглашение о создании крестьянского (фермерского) хозяйства в случае, если фермерское хозяйство создано несколькими гражданами (в случае </w:t>
      </w:r>
      <w:r>
        <w:rPr>
          <w:rFonts w:ascii="Times New Roman" w:hAnsi="Times New Roman" w:cs="Times New Roman"/>
          <w:sz w:val="28"/>
          <w:szCs w:val="28"/>
        </w:rPr>
        <w:t>если испрашивается</w:t>
      </w:r>
      <w:r w:rsidRPr="00B36920">
        <w:rPr>
          <w:rFonts w:ascii="Times New Roman" w:hAnsi="Times New Roman" w:cs="Times New Roman"/>
          <w:sz w:val="28"/>
          <w:szCs w:val="28"/>
        </w:rPr>
        <w:t xml:space="preserve"> земельный участок для осуществления крестьянским (фермерским) хозяйством его деятельности</w:t>
      </w:r>
      <w:r>
        <w:rPr>
          <w:rFonts w:ascii="Times New Roman" w:hAnsi="Times New Roman" w:cs="Times New Roman"/>
          <w:sz w:val="28"/>
          <w:szCs w:val="28"/>
        </w:rPr>
        <w:t>);</w:t>
      </w:r>
    </w:p>
    <w:p w:rsidR="00D01CF9" w:rsidRDefault="002B2A61" w:rsidP="00741C64">
      <w:pPr>
        <w:pStyle w:val="ab"/>
        <w:autoSpaceDE w:val="0"/>
        <w:autoSpaceDN w:val="0"/>
        <w:adjustRightInd w:val="0"/>
        <w:spacing w:after="0" w:line="240" w:lineRule="auto"/>
        <w:ind w:left="0" w:firstLine="851"/>
        <w:jc w:val="both"/>
        <w:rPr>
          <w:rFonts w:ascii="Times New Roman" w:hAnsi="Times New Roman" w:cs="Times New Roman"/>
          <w:bCs/>
          <w:sz w:val="28"/>
          <w:szCs w:val="28"/>
        </w:rPr>
      </w:pPr>
      <w:proofErr w:type="gramStart"/>
      <w:r>
        <w:rPr>
          <w:rFonts w:ascii="Times New Roman" w:hAnsi="Times New Roman" w:cs="Times New Roman"/>
          <w:bCs/>
          <w:sz w:val="28"/>
          <w:szCs w:val="28"/>
        </w:rPr>
        <w:t>схема</w:t>
      </w:r>
      <w:r w:rsidR="008F5342">
        <w:rPr>
          <w:rFonts w:ascii="Times New Roman" w:hAnsi="Times New Roman" w:cs="Times New Roman"/>
          <w:bCs/>
          <w:sz w:val="28"/>
          <w:szCs w:val="28"/>
        </w:rPr>
        <w:t xml:space="preserve"> </w:t>
      </w:r>
      <w:r w:rsidR="00730E34" w:rsidRPr="0038364A">
        <w:rPr>
          <w:rFonts w:ascii="Times New Roman" w:hAnsi="Times New Roman" w:cs="Times New Roman"/>
          <w:bCs/>
          <w:sz w:val="28"/>
          <w:szCs w:val="28"/>
        </w:rPr>
        <w:t>расположения земельного участка на кадастровом плане территории,</w:t>
      </w:r>
      <w:r w:rsidR="00730E34">
        <w:rPr>
          <w:rFonts w:ascii="Times New Roman" w:hAnsi="Times New Roman" w:cs="Times New Roman"/>
          <w:bCs/>
          <w:sz w:val="28"/>
          <w:szCs w:val="28"/>
        </w:rPr>
        <w:t xml:space="preserve">  подготовленную </w:t>
      </w:r>
      <w:r w:rsidR="00730E34" w:rsidRPr="0038364A">
        <w:rPr>
          <w:rFonts w:ascii="Times New Roman" w:hAnsi="Times New Roman" w:cs="Times New Roman"/>
          <w:bCs/>
          <w:sz w:val="28"/>
          <w:szCs w:val="28"/>
        </w:rPr>
        <w:t>в соответствии со статьей 11</w:t>
      </w:r>
      <w:r w:rsidR="00730E34">
        <w:rPr>
          <w:rFonts w:ascii="Times New Roman" w:hAnsi="Times New Roman" w:cs="Times New Roman"/>
          <w:bCs/>
          <w:sz w:val="28"/>
          <w:szCs w:val="28"/>
        </w:rPr>
        <w:t xml:space="preserve"> Земельного кодекса </w:t>
      </w:r>
      <w:r w:rsidR="00730E34" w:rsidRPr="0038364A">
        <w:rPr>
          <w:rFonts w:ascii="Times New Roman" w:hAnsi="Times New Roman" w:cs="Times New Roman"/>
          <w:bCs/>
          <w:sz w:val="28"/>
          <w:szCs w:val="28"/>
        </w:rPr>
        <w:t>Российской</w:t>
      </w:r>
      <w:r w:rsidR="00730E34">
        <w:rPr>
          <w:rFonts w:ascii="Times New Roman" w:hAnsi="Times New Roman" w:cs="Times New Roman"/>
          <w:bCs/>
          <w:sz w:val="28"/>
          <w:szCs w:val="28"/>
        </w:rPr>
        <w:t xml:space="preserve"> Федерации и требованиями </w:t>
      </w:r>
      <w:hyperlink r:id="rId23" w:history="1">
        <w:r w:rsidR="00730E34" w:rsidRPr="0038364A">
          <w:rPr>
            <w:rFonts w:ascii="Times New Roman" w:hAnsi="Times New Roman" w:cs="Times New Roman"/>
            <w:bCs/>
            <w:sz w:val="28"/>
            <w:szCs w:val="28"/>
          </w:rPr>
          <w:t>приказа</w:t>
        </w:r>
      </w:hyperlink>
      <w:r w:rsidR="00730E34" w:rsidRPr="0038364A">
        <w:rPr>
          <w:rFonts w:ascii="Times New Roman" w:hAnsi="Times New Roman" w:cs="Times New Roman"/>
          <w:bCs/>
          <w:sz w:val="28"/>
          <w:szCs w:val="28"/>
        </w:rPr>
        <w:t xml:space="preserve"> Министерства экономического развития РФ</w:t>
      </w:r>
      <w:r w:rsidR="008F5342">
        <w:rPr>
          <w:rFonts w:ascii="Times New Roman" w:hAnsi="Times New Roman" w:cs="Times New Roman"/>
          <w:bCs/>
          <w:sz w:val="28"/>
          <w:szCs w:val="28"/>
        </w:rPr>
        <w:t xml:space="preserve"> </w:t>
      </w:r>
      <w:r w:rsidR="00730E34">
        <w:rPr>
          <w:rFonts w:ascii="Times New Roman" w:hAnsi="Times New Roman" w:cs="Times New Roman"/>
          <w:bCs/>
          <w:sz w:val="28"/>
          <w:szCs w:val="28"/>
        </w:rPr>
        <w:t>от 27 ноября 2014 года № 762 «</w:t>
      </w:r>
      <w:r w:rsidR="00730E34" w:rsidRPr="0038364A">
        <w:rPr>
          <w:rFonts w:ascii="Times New Roman" w:hAnsi="Times New Roman" w:cs="Times New Roman"/>
          <w:bCs/>
          <w:sz w:val="28"/>
          <w:szCs w:val="28"/>
        </w:rPr>
        <w:t>Об утверждении требований к подготовке схемы</w:t>
      </w:r>
      <w:r w:rsidR="008F5342">
        <w:rPr>
          <w:rFonts w:ascii="Times New Roman" w:hAnsi="Times New Roman" w:cs="Times New Roman"/>
          <w:bCs/>
          <w:sz w:val="28"/>
          <w:szCs w:val="28"/>
        </w:rPr>
        <w:t xml:space="preserve"> </w:t>
      </w:r>
      <w:r w:rsidR="00730E34" w:rsidRPr="0038364A">
        <w:rPr>
          <w:rFonts w:ascii="Times New Roman" w:hAnsi="Times New Roman" w:cs="Times New Roman"/>
          <w:bCs/>
          <w:sz w:val="28"/>
          <w:szCs w:val="28"/>
        </w:rPr>
        <w:t>расположения земельного участка или земельных участков на кадастровом плане</w:t>
      </w:r>
      <w:r w:rsidR="008F5342">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территории и формату схемы расположения земельного участка или земельных</w:t>
      </w:r>
      <w:r w:rsidR="008F5342">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lastRenderedPageBreak/>
        <w:t>участков</w:t>
      </w:r>
      <w:r w:rsidR="008F5342">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на кадастровом плане территории</w:t>
      </w:r>
      <w:proofErr w:type="gramEnd"/>
      <w:r w:rsidR="00730E34" w:rsidRPr="00675B53">
        <w:rPr>
          <w:rFonts w:ascii="Times New Roman" w:hAnsi="Times New Roman" w:cs="Times New Roman"/>
          <w:bCs/>
          <w:sz w:val="28"/>
          <w:szCs w:val="28"/>
        </w:rPr>
        <w:t xml:space="preserve"> при подготовке схемы расположения</w:t>
      </w:r>
      <w:r w:rsidR="008F5342">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 xml:space="preserve">земельного участка или земельных участков на кадастровом плане территории </w:t>
      </w:r>
      <w:proofErr w:type="gramStart"/>
      <w:r w:rsidR="00730E34" w:rsidRPr="00675B53">
        <w:rPr>
          <w:rFonts w:ascii="Times New Roman" w:hAnsi="Times New Roman" w:cs="Times New Roman"/>
          <w:bCs/>
          <w:sz w:val="28"/>
          <w:szCs w:val="28"/>
        </w:rPr>
        <w:t>в</w:t>
      </w:r>
      <w:proofErr w:type="gramEnd"/>
      <w:r w:rsidR="00730E34">
        <w:rPr>
          <w:rFonts w:ascii="Times New Roman" w:hAnsi="Times New Roman" w:cs="Times New Roman"/>
          <w:bCs/>
          <w:sz w:val="28"/>
          <w:szCs w:val="28"/>
        </w:rPr>
        <w:t xml:space="preserve"> </w:t>
      </w:r>
    </w:p>
    <w:p w:rsidR="00D01CF9" w:rsidRDefault="00D01CF9" w:rsidP="00D01CF9">
      <w:pPr>
        <w:pStyle w:val="ab"/>
        <w:autoSpaceDE w:val="0"/>
        <w:autoSpaceDN w:val="0"/>
        <w:adjustRightInd w:val="0"/>
        <w:spacing w:after="0" w:line="240" w:lineRule="auto"/>
        <w:ind w:left="0"/>
        <w:jc w:val="both"/>
        <w:rPr>
          <w:rFonts w:ascii="Times New Roman" w:hAnsi="Times New Roman" w:cs="Times New Roman"/>
          <w:bCs/>
          <w:sz w:val="28"/>
          <w:szCs w:val="28"/>
        </w:rPr>
      </w:pPr>
    </w:p>
    <w:p w:rsidR="00730E34" w:rsidRPr="00675B53" w:rsidRDefault="00730E34" w:rsidP="00D01CF9">
      <w:pPr>
        <w:pStyle w:val="ab"/>
        <w:autoSpaceDE w:val="0"/>
        <w:autoSpaceDN w:val="0"/>
        <w:adjustRightInd w:val="0"/>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форме электронного </w:t>
      </w:r>
      <w:r w:rsidRPr="00675B53">
        <w:rPr>
          <w:rFonts w:ascii="Times New Roman" w:hAnsi="Times New Roman" w:cs="Times New Roman"/>
          <w:bCs/>
          <w:sz w:val="28"/>
          <w:szCs w:val="28"/>
        </w:rPr>
        <w:t>документа, формы схемы расположения земельного участка</w:t>
      </w:r>
      <w:r>
        <w:rPr>
          <w:rFonts w:ascii="Times New Roman" w:hAnsi="Times New Roman" w:cs="Times New Roman"/>
          <w:bCs/>
          <w:sz w:val="28"/>
          <w:szCs w:val="28"/>
        </w:rPr>
        <w:t xml:space="preserve"> или </w:t>
      </w:r>
      <w:r w:rsidRPr="00675B53">
        <w:rPr>
          <w:rFonts w:ascii="Times New Roman" w:hAnsi="Times New Roman" w:cs="Times New Roman"/>
          <w:bCs/>
          <w:sz w:val="28"/>
          <w:szCs w:val="28"/>
        </w:rPr>
        <w:t>земельных участков на кадастровом плане территории, подготовка которой</w:t>
      </w:r>
      <w:r w:rsidR="008F5342">
        <w:rPr>
          <w:rFonts w:ascii="Times New Roman" w:hAnsi="Times New Roman" w:cs="Times New Roman"/>
          <w:bCs/>
          <w:sz w:val="28"/>
          <w:szCs w:val="28"/>
        </w:rPr>
        <w:t xml:space="preserve"> </w:t>
      </w:r>
      <w:r w:rsidRPr="00675B53">
        <w:rPr>
          <w:rFonts w:ascii="Times New Roman" w:hAnsi="Times New Roman" w:cs="Times New Roman"/>
          <w:bCs/>
          <w:sz w:val="28"/>
          <w:szCs w:val="28"/>
        </w:rPr>
        <w:t>осуществляется в форме</w:t>
      </w:r>
      <w:r>
        <w:rPr>
          <w:rFonts w:ascii="Times New Roman" w:hAnsi="Times New Roman" w:cs="Times New Roman"/>
          <w:bCs/>
          <w:sz w:val="28"/>
          <w:szCs w:val="28"/>
        </w:rPr>
        <w:t xml:space="preserve"> документа на бумажном носителе»</w:t>
      </w:r>
      <w:r w:rsidRPr="00675B53">
        <w:rPr>
          <w:rFonts w:ascii="Times New Roman" w:hAnsi="Times New Roman" w:cs="Times New Roman"/>
          <w:bCs/>
          <w:sz w:val="28"/>
          <w:szCs w:val="28"/>
        </w:rPr>
        <w:t>;</w:t>
      </w:r>
    </w:p>
    <w:p w:rsidR="00730E34" w:rsidRPr="00675B53" w:rsidRDefault="00730E34" w:rsidP="002C3EAD">
      <w:pPr>
        <w:pStyle w:val="ab"/>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675B53">
        <w:rPr>
          <w:rFonts w:ascii="Times New Roman" w:hAnsi="Times New Roman" w:cs="Times New Roman"/>
          <w:sz w:val="28"/>
          <w:szCs w:val="28"/>
        </w:rPr>
        <w:t>в случае если не требуется образование или уточнение границ земельного участка:</w:t>
      </w:r>
    </w:p>
    <w:p w:rsidR="00741C64" w:rsidRPr="005123BE" w:rsidRDefault="00741C64" w:rsidP="00741C64">
      <w:pPr>
        <w:autoSpaceDE w:val="0"/>
        <w:autoSpaceDN w:val="0"/>
        <w:adjustRightInd w:val="0"/>
        <w:ind w:firstLine="851"/>
        <w:jc w:val="both"/>
        <w:rPr>
          <w:sz w:val="28"/>
          <w:szCs w:val="28"/>
        </w:rPr>
      </w:pPr>
      <w:r>
        <w:rPr>
          <w:sz w:val="28"/>
          <w:szCs w:val="28"/>
        </w:rPr>
        <w:t>р</w:t>
      </w:r>
      <w:r w:rsidRPr="00741C64">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rsidR="00730E34" w:rsidRDefault="00730E34" w:rsidP="00741C64">
      <w:pPr>
        <w:autoSpaceDE w:val="0"/>
        <w:autoSpaceDN w:val="0"/>
        <w:adjustRightInd w:val="0"/>
        <w:ind w:firstLine="851"/>
        <w:jc w:val="both"/>
        <w:rPr>
          <w:sz w:val="28"/>
          <w:szCs w:val="28"/>
        </w:rPr>
      </w:pPr>
      <w:r>
        <w:rPr>
          <w:sz w:val="28"/>
          <w:szCs w:val="28"/>
        </w:rPr>
        <w:t>В</w:t>
      </w:r>
      <w:r w:rsidRPr="008E096F">
        <w:rPr>
          <w:sz w:val="28"/>
          <w:szCs w:val="28"/>
        </w:rPr>
        <w:t xml:space="preserve"> случае</w:t>
      </w:r>
      <w:proofErr w:type="gramStart"/>
      <w:r w:rsidRPr="008E096F">
        <w:rPr>
          <w:sz w:val="28"/>
          <w:szCs w:val="28"/>
        </w:rPr>
        <w:t>,</w:t>
      </w:r>
      <w:proofErr w:type="gramEnd"/>
      <w:r w:rsidRPr="008E096F">
        <w:rPr>
          <w:sz w:val="28"/>
          <w:szCs w:val="28"/>
        </w:rPr>
        <w:t xml:space="preserve"> если заявителем являет</w:t>
      </w:r>
      <w:r>
        <w:rPr>
          <w:sz w:val="28"/>
          <w:szCs w:val="28"/>
        </w:rPr>
        <w:t xml:space="preserve">ся иностранное юридическое лицо к заявлению о предоставлении </w:t>
      </w:r>
      <w:r w:rsidR="000B3F5E">
        <w:rPr>
          <w:sz w:val="28"/>
          <w:szCs w:val="28"/>
        </w:rPr>
        <w:t>муниципальной</w:t>
      </w:r>
      <w:r>
        <w:rPr>
          <w:sz w:val="28"/>
          <w:szCs w:val="28"/>
        </w:rPr>
        <w:t xml:space="preserve"> услуги прилагается </w:t>
      </w:r>
      <w:r w:rsidRPr="00E7269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szCs w:val="28"/>
        </w:rPr>
        <w:t>.</w:t>
      </w:r>
    </w:p>
    <w:p w:rsidR="006B08CD" w:rsidRPr="006B08CD" w:rsidRDefault="006B08CD" w:rsidP="006B08CD">
      <w:pPr>
        <w:autoSpaceDE w:val="0"/>
        <w:autoSpaceDN w:val="0"/>
        <w:adjustRightInd w:val="0"/>
        <w:ind w:firstLine="851"/>
        <w:contextualSpacing/>
        <w:jc w:val="both"/>
        <w:rPr>
          <w:rFonts w:eastAsia="Calibri"/>
          <w:sz w:val="28"/>
          <w:szCs w:val="28"/>
          <w:lang w:eastAsia="en-US"/>
        </w:rPr>
      </w:pPr>
      <w:r w:rsidRPr="00763028">
        <w:rPr>
          <w:rFonts w:eastAsia="Calibri"/>
          <w:sz w:val="28"/>
          <w:szCs w:val="28"/>
          <w:lang w:eastAsia="en-US"/>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730E34" w:rsidRPr="005123BE" w:rsidRDefault="00730E34" w:rsidP="00730E34">
      <w:pPr>
        <w:autoSpaceDE w:val="0"/>
        <w:autoSpaceDN w:val="0"/>
        <w:adjustRightInd w:val="0"/>
        <w:jc w:val="both"/>
        <w:rPr>
          <w:sz w:val="28"/>
          <w:szCs w:val="28"/>
        </w:rPr>
      </w:pPr>
    </w:p>
    <w:p w:rsidR="00730E34" w:rsidRPr="00864387"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864387">
        <w:rPr>
          <w:rFonts w:ascii="Times New Roman" w:hAnsi="Times New Roman" w:cs="Times New Roman"/>
          <w:sz w:val="28"/>
          <w:szCs w:val="28"/>
        </w:rPr>
        <w:t>Исчерпывающий перечень документов, необходимых</w:t>
      </w:r>
      <w:r w:rsidR="008F5342">
        <w:rPr>
          <w:rFonts w:ascii="Times New Roman" w:hAnsi="Times New Roman" w:cs="Times New Roman"/>
          <w:sz w:val="28"/>
          <w:szCs w:val="28"/>
        </w:rPr>
        <w:t xml:space="preserve"> </w:t>
      </w:r>
      <w:r w:rsidRPr="00864387">
        <w:rPr>
          <w:rFonts w:ascii="Times New Roman" w:hAnsi="Times New Roman" w:cs="Times New Roman"/>
          <w:sz w:val="28"/>
          <w:szCs w:val="28"/>
        </w:rPr>
        <w:t xml:space="preserve">в соответствии </w:t>
      </w:r>
      <w:proofErr w:type="gramStart"/>
      <w:r w:rsidRPr="00864387">
        <w:rPr>
          <w:rFonts w:ascii="Times New Roman" w:hAnsi="Times New Roman" w:cs="Times New Roman"/>
          <w:sz w:val="28"/>
          <w:szCs w:val="28"/>
        </w:rPr>
        <w:t>с</w:t>
      </w:r>
      <w:proofErr w:type="gramEnd"/>
      <w:r w:rsidRPr="00864387">
        <w:rPr>
          <w:rFonts w:ascii="Times New Roman" w:hAnsi="Times New Roman" w:cs="Times New Roman"/>
          <w:sz w:val="28"/>
          <w:szCs w:val="28"/>
        </w:rPr>
        <w:t xml:space="preserve"> </w:t>
      </w:r>
    </w:p>
    <w:p w:rsidR="00730E34" w:rsidRDefault="00730E34" w:rsidP="00730E34">
      <w:pPr>
        <w:autoSpaceDE w:val="0"/>
        <w:autoSpaceDN w:val="0"/>
        <w:adjustRightInd w:val="0"/>
        <w:jc w:val="center"/>
        <w:rPr>
          <w:sz w:val="28"/>
          <w:szCs w:val="28"/>
        </w:rPr>
      </w:pPr>
      <w:r>
        <w:rPr>
          <w:sz w:val="28"/>
          <w:szCs w:val="28"/>
        </w:rPr>
        <w:t xml:space="preserve">нормативными правовыми актами </w:t>
      </w:r>
      <w:r w:rsidRPr="005123BE">
        <w:rPr>
          <w:sz w:val="28"/>
          <w:szCs w:val="28"/>
        </w:rPr>
        <w:t xml:space="preserve">для предоставления </w:t>
      </w:r>
      <w:proofErr w:type="gramStart"/>
      <w:r w:rsidR="000B3F5E">
        <w:rPr>
          <w:sz w:val="28"/>
          <w:szCs w:val="28"/>
        </w:rPr>
        <w:t>муниципальной</w:t>
      </w:r>
      <w:proofErr w:type="gramEnd"/>
    </w:p>
    <w:p w:rsidR="00730E34" w:rsidRPr="005123BE" w:rsidRDefault="00730E34" w:rsidP="00730E34">
      <w:pPr>
        <w:autoSpaceDE w:val="0"/>
        <w:autoSpaceDN w:val="0"/>
        <w:adjustRightInd w:val="0"/>
        <w:jc w:val="center"/>
        <w:rPr>
          <w:sz w:val="28"/>
          <w:szCs w:val="28"/>
        </w:rPr>
      </w:pPr>
      <w:r>
        <w:rPr>
          <w:sz w:val="28"/>
          <w:szCs w:val="28"/>
        </w:rPr>
        <w:t xml:space="preserve">услуги, которые находятся </w:t>
      </w:r>
      <w:r w:rsidRPr="005123BE">
        <w:rPr>
          <w:sz w:val="28"/>
          <w:szCs w:val="28"/>
        </w:rPr>
        <w:t>в распоряжении</w:t>
      </w:r>
      <w:r w:rsidR="000B3F5E">
        <w:rPr>
          <w:sz w:val="28"/>
          <w:szCs w:val="28"/>
        </w:rPr>
        <w:t xml:space="preserve"> органов местного самоуправления</w:t>
      </w:r>
      <w:r w:rsidRPr="005123BE">
        <w:rPr>
          <w:sz w:val="28"/>
          <w:szCs w:val="28"/>
        </w:rPr>
        <w:t>, иных органов и организаций</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bookmarkStart w:id="1" w:name="Par191"/>
      <w:bookmarkEnd w:id="1"/>
      <w:r w:rsidRPr="003855FA">
        <w:rPr>
          <w:rFonts w:ascii="Times New Roman" w:hAnsi="Times New Roman" w:cs="Times New Roman"/>
          <w:sz w:val="28"/>
          <w:szCs w:val="28"/>
        </w:rPr>
        <w:t xml:space="preserve">Документами, необходимыми для предоставления </w:t>
      </w:r>
      <w:r w:rsidR="000B3F5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w:t>
      </w:r>
      <w:r w:rsidRPr="003855FA">
        <w:rPr>
          <w:rFonts w:ascii="Times New Roman" w:hAnsi="Times New Roman" w:cs="Times New Roman"/>
          <w:sz w:val="28"/>
          <w:szCs w:val="28"/>
        </w:rPr>
        <w:t>подлежащими получению посредством межведомственного взаимодействия, являются:</w:t>
      </w:r>
    </w:p>
    <w:p w:rsidR="002B2A61" w:rsidRPr="002B2A61" w:rsidRDefault="002B2A61" w:rsidP="002C3EAD">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2B2A61">
        <w:rPr>
          <w:rFonts w:ascii="Times New Roman" w:hAnsi="Times New Roman" w:cs="Times New Roman"/>
          <w:sz w:val="28"/>
          <w:szCs w:val="28"/>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B2A61" w:rsidRDefault="002B2A61" w:rsidP="002B2A61">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741C64">
        <w:rPr>
          <w:rFonts w:ascii="Times New Roman" w:hAnsi="Times New Roman" w:cs="Times New Roman"/>
          <w:sz w:val="28"/>
          <w:szCs w:val="28"/>
        </w:rPr>
        <w:t xml:space="preserve">ыписка из </w:t>
      </w:r>
      <w:r>
        <w:rPr>
          <w:rFonts w:ascii="Times New Roman" w:hAnsi="Times New Roman" w:cs="Times New Roman"/>
          <w:sz w:val="28"/>
          <w:szCs w:val="28"/>
        </w:rPr>
        <w:t>Единого государственного реестра недвижимости</w:t>
      </w:r>
      <w:r w:rsidRPr="00741C64">
        <w:rPr>
          <w:rFonts w:ascii="Times New Roman" w:hAnsi="Times New Roman" w:cs="Times New Roman"/>
          <w:sz w:val="28"/>
          <w:szCs w:val="28"/>
        </w:rPr>
        <w:t xml:space="preserve"> об объекте недвижимости (об испрашиваемом земельном участке)</w:t>
      </w:r>
      <w:r w:rsidR="009E7E8B" w:rsidRPr="009E7E8B">
        <w:rPr>
          <w:rFonts w:ascii="Times New Roman" w:hAnsi="Times New Roman" w:cs="Times New Roman"/>
          <w:sz w:val="28"/>
          <w:szCs w:val="28"/>
        </w:rPr>
        <w:t xml:space="preserve">, получаемая в </w:t>
      </w:r>
      <w:r w:rsidR="00025B24">
        <w:rPr>
          <w:rFonts w:ascii="Times New Roman" w:hAnsi="Times New Roman" w:cs="Times New Roman"/>
          <w:sz w:val="28"/>
          <w:szCs w:val="28"/>
        </w:rPr>
        <w:t>территориальном органе</w:t>
      </w:r>
      <w:r w:rsidR="00025B24" w:rsidRPr="00025B24">
        <w:rPr>
          <w:rFonts w:ascii="Times New Roman" w:hAnsi="Times New Roman" w:cs="Times New Roman"/>
          <w:sz w:val="28"/>
          <w:szCs w:val="28"/>
        </w:rPr>
        <w:t xml:space="preserve"> федерального органа исполн</w:t>
      </w:r>
      <w:r w:rsidR="00025B24">
        <w:rPr>
          <w:rFonts w:ascii="Times New Roman" w:hAnsi="Times New Roman" w:cs="Times New Roman"/>
          <w:sz w:val="28"/>
          <w:szCs w:val="28"/>
        </w:rPr>
        <w:t>ительной власти, осуществляющего</w:t>
      </w:r>
      <w:r w:rsidR="00025B24"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rsidR="00B36920" w:rsidRDefault="009D3DD5" w:rsidP="002C3EAD">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земельного</w:t>
      </w:r>
      <w:r w:rsidR="00B36920" w:rsidRPr="00B36920">
        <w:rPr>
          <w:rFonts w:ascii="Times New Roman" w:hAnsi="Times New Roman" w:cs="Times New Roman"/>
          <w:sz w:val="28"/>
          <w:szCs w:val="28"/>
        </w:rPr>
        <w:t xml:space="preserve"> учас</w:t>
      </w:r>
      <w:r>
        <w:rPr>
          <w:rFonts w:ascii="Times New Roman" w:hAnsi="Times New Roman" w:cs="Times New Roman"/>
          <w:sz w:val="28"/>
          <w:szCs w:val="28"/>
        </w:rPr>
        <w:t>тка</w:t>
      </w:r>
      <w:r w:rsidR="008F5342">
        <w:rPr>
          <w:rFonts w:ascii="Times New Roman" w:hAnsi="Times New Roman" w:cs="Times New Roman"/>
          <w:sz w:val="28"/>
          <w:szCs w:val="28"/>
        </w:rPr>
        <w:t xml:space="preserve"> </w:t>
      </w:r>
      <w:r>
        <w:rPr>
          <w:rFonts w:ascii="Times New Roman" w:hAnsi="Times New Roman" w:cs="Times New Roman"/>
          <w:sz w:val="28"/>
          <w:szCs w:val="28"/>
        </w:rPr>
        <w:t>для</w:t>
      </w:r>
      <w:r w:rsidR="00B36920" w:rsidRPr="00B36920">
        <w:rPr>
          <w:rFonts w:ascii="Times New Roman" w:hAnsi="Times New Roman" w:cs="Times New Roman"/>
          <w:sz w:val="28"/>
          <w:szCs w:val="28"/>
        </w:rPr>
        <w:t xml:space="preserve"> осуществления крестьянским (фермерским) хозяйством его деятельности</w:t>
      </w:r>
      <w:r>
        <w:rPr>
          <w:rFonts w:ascii="Times New Roman" w:hAnsi="Times New Roman" w:cs="Times New Roman"/>
          <w:sz w:val="28"/>
          <w:szCs w:val="28"/>
        </w:rPr>
        <w:t>:</w:t>
      </w:r>
    </w:p>
    <w:p w:rsidR="009D3DD5" w:rsidRPr="009D3DD5" w:rsidRDefault="009D3DD5" w:rsidP="009D3DD5">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w:t>
      </w:r>
      <w:r w:rsidRPr="009D3DD5">
        <w:rPr>
          <w:rFonts w:ascii="Times New Roman" w:hAnsi="Times New Roman" w:cs="Times New Roman"/>
          <w:sz w:val="28"/>
          <w:szCs w:val="28"/>
        </w:rPr>
        <w:t xml:space="preserve"> об объекте недвижимости (об испрашиваемом земельном участке)</w:t>
      </w:r>
      <w:r w:rsidR="009E7E8B" w:rsidRP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 территориальном органе федерального органа испол</w:t>
      </w:r>
      <w:r w:rsidR="00025B24">
        <w:rPr>
          <w:rFonts w:ascii="Times New Roman" w:hAnsi="Times New Roman" w:cs="Times New Roman"/>
          <w:sz w:val="28"/>
          <w:szCs w:val="28"/>
        </w:rPr>
        <w:t>нительной власти, осуществляющего</w:t>
      </w:r>
      <w:r w:rsidR="00025B24"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rsidR="009D3DD5" w:rsidRPr="009D3DD5" w:rsidRDefault="009D3DD5" w:rsidP="009D3DD5">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юридических лиц</w:t>
      </w:r>
      <w:r w:rsidRPr="009D3DD5">
        <w:rPr>
          <w:rFonts w:ascii="Times New Roman" w:hAnsi="Times New Roman" w:cs="Times New Roman"/>
          <w:sz w:val="28"/>
          <w:szCs w:val="28"/>
        </w:rPr>
        <w:t xml:space="preserve"> о юридическом лице, являющемся заявителем</w:t>
      </w:r>
      <w:r w:rsid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 xml:space="preserve">получаемая в территориальном органе </w:t>
      </w:r>
      <w:r w:rsidR="00025B24" w:rsidRPr="00025B24">
        <w:rPr>
          <w:rFonts w:ascii="Times New Roman" w:hAnsi="Times New Roman" w:cs="Times New Roman"/>
          <w:sz w:val="28"/>
          <w:szCs w:val="28"/>
        </w:rPr>
        <w:lastRenderedPageBreak/>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sz w:val="28"/>
          <w:szCs w:val="28"/>
        </w:rPr>
        <w:t>;</w:t>
      </w:r>
    </w:p>
    <w:p w:rsidR="00741C64" w:rsidRPr="002B2A61" w:rsidRDefault="009D3DD5" w:rsidP="002B2A61">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индивидуальных предпринимателей</w:t>
      </w:r>
      <w:r w:rsidRPr="009D3DD5">
        <w:rPr>
          <w:rFonts w:ascii="Times New Roman" w:hAnsi="Times New Roman" w:cs="Times New Roman"/>
          <w:sz w:val="28"/>
          <w:szCs w:val="28"/>
        </w:rPr>
        <w:t xml:space="preserve"> об индивидуальном предпринимателе, являющемся заявителем</w:t>
      </w:r>
      <w:r w:rsid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w:t>
      </w:r>
      <w:r w:rsidR="008F5342">
        <w:rPr>
          <w:rFonts w:ascii="Times New Roman" w:hAnsi="Times New Roman" w:cs="Times New Roman"/>
          <w:sz w:val="28"/>
          <w:szCs w:val="28"/>
        </w:rPr>
        <w:t xml:space="preserve"> </w:t>
      </w:r>
      <w:r w:rsidR="00025B24">
        <w:rPr>
          <w:rFonts w:ascii="Times New Roman" w:hAnsi="Times New Roman" w:cs="Times New Roman"/>
          <w:sz w:val="28"/>
          <w:szCs w:val="28"/>
        </w:rPr>
        <w:t>территориальном органе</w:t>
      </w:r>
      <w:r w:rsidR="00025B24" w:rsidRPr="00025B24">
        <w:rPr>
          <w:rFonts w:ascii="Times New Roman" w:hAnsi="Times New Roman" w:cs="Times New Roman"/>
          <w:sz w:val="28"/>
          <w:szCs w:val="28"/>
        </w:rPr>
        <w:t xml:space="preserve"> федерального органа исполнительной власти, </w:t>
      </w:r>
      <w:r w:rsidR="00025B24">
        <w:rPr>
          <w:rFonts w:ascii="Times New Roman" w:hAnsi="Times New Roman" w:cs="Times New Roman"/>
          <w:sz w:val="28"/>
          <w:szCs w:val="28"/>
        </w:rPr>
        <w:t>осуществляющего</w:t>
      </w:r>
      <w:r w:rsidR="00025B24" w:rsidRPr="00025B24">
        <w:rPr>
          <w:rFonts w:ascii="Times New Roman" w:hAnsi="Times New Roman" w:cs="Times New Roman"/>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sidRPr="002B2A61">
        <w:rPr>
          <w:rFonts w:ascii="Times New Roman" w:hAnsi="Times New Roman" w:cs="Times New Roman"/>
          <w:sz w:val="28"/>
          <w:szCs w:val="28"/>
        </w:rPr>
        <w:t>.</w:t>
      </w:r>
    </w:p>
    <w:p w:rsidR="00730E34" w:rsidRPr="005123BE" w:rsidRDefault="00730E34" w:rsidP="00741C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Заявитель вправе представить указанные документы по собственной инициативе.</w:t>
      </w:r>
    </w:p>
    <w:p w:rsidR="00730E34" w:rsidRPr="005123BE" w:rsidRDefault="00730E34" w:rsidP="00730E34">
      <w:pPr>
        <w:autoSpaceDE w:val="0"/>
        <w:autoSpaceDN w:val="0"/>
        <w:adjustRightInd w:val="0"/>
        <w:jc w:val="both"/>
        <w:rPr>
          <w:sz w:val="28"/>
          <w:szCs w:val="28"/>
        </w:rPr>
      </w:pPr>
    </w:p>
    <w:p w:rsidR="00730E34" w:rsidRPr="000F0937"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0F0937">
        <w:rPr>
          <w:rFonts w:ascii="Times New Roman" w:hAnsi="Times New Roman" w:cs="Times New Roman"/>
          <w:sz w:val="28"/>
          <w:szCs w:val="28"/>
        </w:rPr>
        <w:t>Представление документов (осуществление действий),</w:t>
      </w:r>
    </w:p>
    <w:p w:rsidR="00730E34" w:rsidRPr="005123BE" w:rsidRDefault="00730E34" w:rsidP="00730E34">
      <w:pPr>
        <w:autoSpaceDE w:val="0"/>
        <w:autoSpaceDN w:val="0"/>
        <w:adjustRightInd w:val="0"/>
        <w:jc w:val="center"/>
        <w:rPr>
          <w:sz w:val="28"/>
          <w:szCs w:val="28"/>
        </w:rPr>
      </w:pPr>
      <w:proofErr w:type="gramStart"/>
      <w:r w:rsidRPr="005123BE">
        <w:rPr>
          <w:sz w:val="28"/>
          <w:szCs w:val="28"/>
        </w:rPr>
        <w:t>которые</w:t>
      </w:r>
      <w:proofErr w:type="gramEnd"/>
      <w:r w:rsidRPr="005123BE">
        <w:rPr>
          <w:sz w:val="28"/>
          <w:szCs w:val="28"/>
        </w:rPr>
        <w:t xml:space="preserve"> запрещено требовать от заявителя</w:t>
      </w:r>
    </w:p>
    <w:p w:rsidR="00730E34" w:rsidRPr="005123BE" w:rsidRDefault="00730E34" w:rsidP="00730E34">
      <w:pPr>
        <w:autoSpaceDE w:val="0"/>
        <w:autoSpaceDN w:val="0"/>
        <w:adjustRightInd w:val="0"/>
        <w:jc w:val="both"/>
        <w:rPr>
          <w:sz w:val="28"/>
          <w:szCs w:val="28"/>
        </w:rPr>
      </w:pPr>
    </w:p>
    <w:p w:rsidR="00730E34" w:rsidRDefault="00730E34" w:rsidP="00733722">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E6726">
        <w:rPr>
          <w:rFonts w:ascii="Times New Roman" w:hAnsi="Times New Roman" w:cs="Times New Roman"/>
          <w:sz w:val="28"/>
          <w:szCs w:val="28"/>
        </w:rPr>
        <w:t>Запрещено требовать от заявителя:</w:t>
      </w:r>
    </w:p>
    <w:p w:rsidR="00730E34" w:rsidRDefault="00730E34" w:rsidP="0073372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00B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B3F5E">
        <w:rPr>
          <w:rFonts w:ascii="Times New Roman" w:hAnsi="Times New Roman" w:cs="Times New Roman"/>
          <w:sz w:val="28"/>
          <w:szCs w:val="28"/>
        </w:rPr>
        <w:t>муниципальной</w:t>
      </w:r>
      <w:r w:rsidRPr="005900BB">
        <w:rPr>
          <w:rFonts w:ascii="Times New Roman" w:hAnsi="Times New Roman" w:cs="Times New Roman"/>
          <w:sz w:val="28"/>
          <w:szCs w:val="28"/>
        </w:rPr>
        <w:t xml:space="preserve"> услуги;</w:t>
      </w:r>
    </w:p>
    <w:p w:rsidR="00730E34" w:rsidRPr="005123BE" w:rsidRDefault="00730E34" w:rsidP="00733722">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5123B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w:t>
      </w:r>
      <w:r w:rsidR="000B3F5E">
        <w:rPr>
          <w:rFonts w:ascii="Times New Roman" w:hAnsi="Times New Roman" w:cs="Times New Roman"/>
          <w:sz w:val="28"/>
          <w:szCs w:val="28"/>
        </w:rPr>
        <w:t xml:space="preserve"> органов местного самоуправления</w:t>
      </w:r>
      <w:r w:rsidRPr="005123BE">
        <w:rPr>
          <w:rFonts w:ascii="Times New Roman" w:hAnsi="Times New Roman" w:cs="Times New Roman"/>
          <w:sz w:val="28"/>
          <w:szCs w:val="28"/>
        </w:rPr>
        <w:t xml:space="preserve">, предоставляющих </w:t>
      </w:r>
      <w:r w:rsidR="000B3F5E">
        <w:rPr>
          <w:rFonts w:ascii="Times New Roman" w:hAnsi="Times New Roman" w:cs="Times New Roman"/>
          <w:sz w:val="28"/>
          <w:szCs w:val="28"/>
        </w:rPr>
        <w:t>муниципальную</w:t>
      </w:r>
      <w:r w:rsidRPr="005123BE">
        <w:rPr>
          <w:rFonts w:ascii="Times New Roman" w:hAnsi="Times New Roman" w:cs="Times New Roman"/>
          <w:sz w:val="28"/>
          <w:szCs w:val="28"/>
        </w:rPr>
        <w:t xml:space="preserve"> услугу, иных органов</w:t>
      </w:r>
      <w:r w:rsidR="00945E8B">
        <w:rPr>
          <w:rFonts w:ascii="Times New Roman" w:hAnsi="Times New Roman" w:cs="Times New Roman"/>
          <w:sz w:val="28"/>
          <w:szCs w:val="28"/>
        </w:rPr>
        <w:t xml:space="preserve"> местного самоуправления</w:t>
      </w:r>
      <w:r w:rsidRPr="005123BE">
        <w:rPr>
          <w:rFonts w:ascii="Times New Roman" w:hAnsi="Times New Roman" w:cs="Times New Roman"/>
          <w:sz w:val="28"/>
          <w:szCs w:val="28"/>
        </w:rPr>
        <w:t xml:space="preserve">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4414FB">
          <w:rPr>
            <w:rFonts w:ascii="Times New Roman" w:hAnsi="Times New Roman" w:cs="Times New Roman"/>
            <w:sz w:val="28"/>
            <w:szCs w:val="28"/>
          </w:rPr>
          <w:t>части 6 статьи</w:t>
        </w:r>
        <w:proofErr w:type="gramEnd"/>
        <w:r w:rsidRPr="004414FB">
          <w:rPr>
            <w:rFonts w:ascii="Times New Roman" w:hAnsi="Times New Roman" w:cs="Times New Roman"/>
            <w:sz w:val="28"/>
            <w:szCs w:val="28"/>
          </w:rPr>
          <w:t xml:space="preserve"> 7</w:t>
        </w:r>
      </w:hyperlink>
      <w:r w:rsidRPr="004414FB">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4414FB">
        <w:rPr>
          <w:rFonts w:ascii="Times New Roman" w:hAnsi="Times New Roman" w:cs="Times New Roman"/>
          <w:sz w:val="28"/>
          <w:szCs w:val="28"/>
        </w:rPr>
        <w:t>Об</w:t>
      </w:r>
      <w:r w:rsidRPr="005123BE">
        <w:rPr>
          <w:rFonts w:ascii="Times New Roman" w:hAnsi="Times New Roman" w:cs="Times New Roman"/>
          <w:sz w:val="28"/>
          <w:szCs w:val="28"/>
        </w:rPr>
        <w:t xml:space="preserve"> организации предоставления госуда</w:t>
      </w:r>
      <w:r>
        <w:rPr>
          <w:rFonts w:ascii="Times New Roman" w:hAnsi="Times New Roman" w:cs="Times New Roman"/>
          <w:sz w:val="28"/>
          <w:szCs w:val="28"/>
        </w:rPr>
        <w:t>рственных и муниципальных услуг»</w:t>
      </w:r>
      <w:r w:rsidRPr="005123BE">
        <w:rPr>
          <w:rFonts w:ascii="Times New Roman" w:hAnsi="Times New Roman" w:cs="Times New Roman"/>
          <w:sz w:val="28"/>
          <w:szCs w:val="28"/>
        </w:rPr>
        <w:t>.</w:t>
      </w:r>
    </w:p>
    <w:p w:rsidR="00730E34" w:rsidRPr="005123BE" w:rsidRDefault="00730E34" w:rsidP="00730E34">
      <w:pPr>
        <w:autoSpaceDE w:val="0"/>
        <w:autoSpaceDN w:val="0"/>
        <w:adjustRightInd w:val="0"/>
        <w:jc w:val="both"/>
        <w:rPr>
          <w:sz w:val="28"/>
          <w:szCs w:val="28"/>
        </w:rPr>
      </w:pPr>
    </w:p>
    <w:p w:rsidR="00730E34" w:rsidRPr="001A1558"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1A1558">
        <w:rPr>
          <w:rFonts w:ascii="Times New Roman" w:hAnsi="Times New Roman" w:cs="Times New Roman"/>
          <w:sz w:val="28"/>
          <w:szCs w:val="28"/>
        </w:rPr>
        <w:t>Исчерпывающий перечень оснований для отказа в приеме</w:t>
      </w:r>
    </w:p>
    <w:p w:rsidR="00730E34" w:rsidRPr="005123BE" w:rsidRDefault="00730E34" w:rsidP="00730E34">
      <w:pPr>
        <w:autoSpaceDE w:val="0"/>
        <w:autoSpaceDN w:val="0"/>
        <w:adjustRightInd w:val="0"/>
        <w:jc w:val="center"/>
        <w:rPr>
          <w:sz w:val="28"/>
          <w:szCs w:val="28"/>
        </w:rPr>
      </w:pPr>
      <w:r w:rsidRPr="005123BE">
        <w:rPr>
          <w:sz w:val="28"/>
          <w:szCs w:val="28"/>
        </w:rPr>
        <w:t>документов,</w:t>
      </w:r>
      <w:r>
        <w:rPr>
          <w:sz w:val="28"/>
          <w:szCs w:val="28"/>
        </w:rPr>
        <w:t xml:space="preserve"> необходимых для предоставления </w:t>
      </w:r>
      <w:r w:rsidR="00945E8B">
        <w:rPr>
          <w:sz w:val="28"/>
          <w:szCs w:val="28"/>
        </w:rPr>
        <w:t>муниципальной</w:t>
      </w:r>
      <w:r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384364" w:rsidRDefault="00384364" w:rsidP="00280EE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Основания</w:t>
      </w:r>
      <w:r w:rsidR="00730E34" w:rsidRPr="00150E45">
        <w:rPr>
          <w:rFonts w:ascii="Times New Roman" w:hAnsi="Times New Roman" w:cs="Times New Roman"/>
          <w:sz w:val="28"/>
          <w:szCs w:val="28"/>
        </w:rPr>
        <w:t xml:space="preserve"> для отказа в приеме документов, необходимых для предоставления </w:t>
      </w:r>
      <w:r w:rsidR="00945E8B">
        <w:rPr>
          <w:rFonts w:ascii="Times New Roman" w:hAnsi="Times New Roman" w:cs="Times New Roman"/>
          <w:sz w:val="28"/>
          <w:szCs w:val="28"/>
        </w:rPr>
        <w:t>муниципальной</w:t>
      </w:r>
      <w:r w:rsidR="00730E34" w:rsidRPr="00150E45">
        <w:rPr>
          <w:rFonts w:ascii="Times New Roman" w:hAnsi="Times New Roman" w:cs="Times New Roman"/>
          <w:sz w:val="28"/>
          <w:szCs w:val="28"/>
        </w:rPr>
        <w:t xml:space="preserve"> услуги, </w:t>
      </w:r>
      <w:r>
        <w:rPr>
          <w:rFonts w:ascii="Times New Roman" w:hAnsi="Times New Roman" w:cs="Times New Roman"/>
          <w:sz w:val="28"/>
          <w:szCs w:val="28"/>
        </w:rPr>
        <w:t>отсутствуют.</w:t>
      </w:r>
    </w:p>
    <w:p w:rsidR="00730E34" w:rsidRDefault="00384364" w:rsidP="00280EE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возврата заявления </w:t>
      </w:r>
      <w:r w:rsidR="00730E34" w:rsidRPr="00150E45">
        <w:rPr>
          <w:rFonts w:ascii="Times New Roman" w:hAnsi="Times New Roman" w:cs="Times New Roman"/>
          <w:sz w:val="28"/>
          <w:szCs w:val="28"/>
        </w:rPr>
        <w:t>являются:</w:t>
      </w:r>
    </w:p>
    <w:p w:rsidR="00730E34" w:rsidRDefault="00730E34" w:rsidP="00280E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E70224">
        <w:rPr>
          <w:rFonts w:ascii="Times New Roman" w:hAnsi="Times New Roman" w:cs="Times New Roman"/>
          <w:sz w:val="28"/>
          <w:szCs w:val="28"/>
        </w:rPr>
        <w:t xml:space="preserve">заявление не соответствует форме, указанной </w:t>
      </w:r>
      <w:r w:rsidRPr="006F0224">
        <w:rPr>
          <w:rFonts w:ascii="Times New Roman" w:hAnsi="Times New Roman" w:cs="Times New Roman"/>
          <w:sz w:val="28"/>
          <w:szCs w:val="28"/>
        </w:rPr>
        <w:t xml:space="preserve">в </w:t>
      </w:r>
      <w:r>
        <w:rPr>
          <w:rFonts w:ascii="Times New Roman" w:hAnsi="Times New Roman" w:cs="Times New Roman"/>
          <w:sz w:val="28"/>
          <w:szCs w:val="28"/>
        </w:rPr>
        <w:t>приложении</w:t>
      </w:r>
      <w:r w:rsidRPr="00812FFD">
        <w:rPr>
          <w:rFonts w:ascii="Times New Roman" w:hAnsi="Times New Roman" w:cs="Times New Roman"/>
          <w:sz w:val="28"/>
          <w:szCs w:val="28"/>
        </w:rPr>
        <w:t xml:space="preserve"> 2</w:t>
      </w:r>
      <w:r>
        <w:rPr>
          <w:rFonts w:ascii="Times New Roman" w:hAnsi="Times New Roman" w:cs="Times New Roman"/>
          <w:sz w:val="28"/>
          <w:szCs w:val="28"/>
        </w:rPr>
        <w:t xml:space="preserve"> (для физических лиц) и приложении 3 (для </w:t>
      </w:r>
      <w:r w:rsidR="00A86BED">
        <w:rPr>
          <w:rFonts w:ascii="Times New Roman" w:hAnsi="Times New Roman" w:cs="Times New Roman"/>
          <w:sz w:val="28"/>
          <w:szCs w:val="28"/>
        </w:rPr>
        <w:t>крестьянских (фермерских) хозяйств</w:t>
      </w:r>
      <w:r>
        <w:rPr>
          <w:rFonts w:ascii="Times New Roman" w:hAnsi="Times New Roman" w:cs="Times New Roman"/>
          <w:sz w:val="28"/>
          <w:szCs w:val="28"/>
        </w:rPr>
        <w:t>)</w:t>
      </w:r>
      <w:r w:rsidRPr="00E70224">
        <w:rPr>
          <w:rFonts w:ascii="Times New Roman" w:hAnsi="Times New Roman" w:cs="Times New Roman"/>
          <w:sz w:val="28"/>
          <w:szCs w:val="28"/>
        </w:rPr>
        <w:t>;</w:t>
      </w:r>
    </w:p>
    <w:p w:rsidR="00730E34" w:rsidRDefault="00730E34" w:rsidP="00280E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заявление подано в иной уполномоченный орган;</w:t>
      </w:r>
    </w:p>
    <w:p w:rsidR="00730E34" w:rsidRPr="005123BE" w:rsidRDefault="00730E34" w:rsidP="00280EE6">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 заявлению не приложены документы, предоставляемые в соответствии с</w:t>
      </w:r>
      <w:r w:rsidR="00E26BE0">
        <w:rPr>
          <w:rFonts w:ascii="Times New Roman" w:hAnsi="Times New Roman" w:cs="Times New Roman"/>
          <w:sz w:val="28"/>
          <w:szCs w:val="28"/>
        </w:rPr>
        <w:t xml:space="preserve"> пунктом</w:t>
      </w:r>
      <w:proofErr w:type="gramStart"/>
      <w:r>
        <w:rPr>
          <w:rFonts w:ascii="Times New Roman" w:hAnsi="Times New Roman" w:cs="Times New Roman"/>
          <w:sz w:val="28"/>
          <w:szCs w:val="28"/>
        </w:rPr>
        <w:t>1</w:t>
      </w:r>
      <w:proofErr w:type="gramEnd"/>
      <w:r w:rsidR="00D44B44">
        <w:fldChar w:fldCharType="begin"/>
      </w:r>
      <w:r w:rsidR="00D44B44">
        <w:instrText>HYPERLINK \l "Par229"</w:instrText>
      </w:r>
      <w:r w:rsidR="00D44B44">
        <w:fldChar w:fldCharType="separate"/>
      </w:r>
      <w:r>
        <w:rPr>
          <w:rFonts w:ascii="Times New Roman" w:hAnsi="Times New Roman" w:cs="Times New Roman"/>
          <w:sz w:val="28"/>
          <w:szCs w:val="28"/>
        </w:rPr>
        <w:t>3</w:t>
      </w:r>
      <w:r w:rsidR="00D44B44">
        <w:fldChar w:fldCharType="end"/>
      </w:r>
      <w:r w:rsidRPr="005123BE">
        <w:rPr>
          <w:rFonts w:ascii="Times New Roman" w:hAnsi="Times New Roman" w:cs="Times New Roman"/>
          <w:sz w:val="28"/>
          <w:szCs w:val="28"/>
        </w:rPr>
        <w:t xml:space="preserve"> административного регламента.</w:t>
      </w:r>
    </w:p>
    <w:p w:rsidR="00730E34" w:rsidRPr="005123BE" w:rsidRDefault="00730E34" w:rsidP="00E26BE0">
      <w:pPr>
        <w:autoSpaceDE w:val="0"/>
        <w:autoSpaceDN w:val="0"/>
        <w:adjustRightInd w:val="0"/>
        <w:contextualSpacing/>
        <w:jc w:val="both"/>
        <w:rPr>
          <w:sz w:val="28"/>
          <w:szCs w:val="28"/>
        </w:rPr>
      </w:pPr>
    </w:p>
    <w:p w:rsidR="00730E34" w:rsidRPr="00C3026B"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C3026B">
        <w:rPr>
          <w:rFonts w:ascii="Times New Roman" w:hAnsi="Times New Roman" w:cs="Times New Roman"/>
          <w:sz w:val="28"/>
          <w:szCs w:val="28"/>
        </w:rPr>
        <w:t>Исчерпывающий перечень оснований для приостановления или</w:t>
      </w:r>
    </w:p>
    <w:p w:rsidR="00730E34" w:rsidRPr="005123BE" w:rsidRDefault="00730E34" w:rsidP="00E26BE0">
      <w:pPr>
        <w:autoSpaceDE w:val="0"/>
        <w:autoSpaceDN w:val="0"/>
        <w:adjustRightInd w:val="0"/>
        <w:contextualSpacing/>
        <w:jc w:val="center"/>
        <w:rPr>
          <w:sz w:val="28"/>
          <w:szCs w:val="28"/>
        </w:rPr>
      </w:pPr>
      <w:r w:rsidRPr="005123BE">
        <w:rPr>
          <w:sz w:val="28"/>
          <w:szCs w:val="28"/>
        </w:rPr>
        <w:t xml:space="preserve">отказа в предоставлении </w:t>
      </w:r>
      <w:r w:rsidR="00945E8B">
        <w:rPr>
          <w:sz w:val="28"/>
          <w:szCs w:val="28"/>
        </w:rPr>
        <w:t>муниципальной</w:t>
      </w:r>
      <w:r w:rsidRPr="005123BE">
        <w:rPr>
          <w:sz w:val="28"/>
          <w:szCs w:val="28"/>
        </w:rPr>
        <w:t xml:space="preserve"> услуги</w:t>
      </w:r>
    </w:p>
    <w:p w:rsidR="00730E34" w:rsidRPr="005123BE" w:rsidRDefault="00730E34" w:rsidP="00E26BE0">
      <w:pPr>
        <w:autoSpaceDE w:val="0"/>
        <w:autoSpaceDN w:val="0"/>
        <w:adjustRightInd w:val="0"/>
        <w:contextualSpacing/>
        <w:jc w:val="both"/>
        <w:rPr>
          <w:sz w:val="28"/>
          <w:szCs w:val="28"/>
        </w:rPr>
      </w:pPr>
    </w:p>
    <w:p w:rsidR="00730E34" w:rsidRPr="00137C50"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137C50">
        <w:rPr>
          <w:rFonts w:ascii="Times New Roman" w:hAnsi="Times New Roman" w:cs="Times New Roman"/>
          <w:sz w:val="28"/>
          <w:szCs w:val="28"/>
        </w:rPr>
        <w:lastRenderedPageBreak/>
        <w:t xml:space="preserve">Основанием для приостановления предоставления </w:t>
      </w:r>
      <w:r w:rsidR="00945E8B">
        <w:rPr>
          <w:rFonts w:ascii="Times New Roman" w:hAnsi="Times New Roman" w:cs="Times New Roman"/>
          <w:sz w:val="28"/>
          <w:szCs w:val="28"/>
        </w:rPr>
        <w:t>муниципальной</w:t>
      </w:r>
      <w:r w:rsidRPr="00137C50">
        <w:rPr>
          <w:rFonts w:ascii="Times New Roman" w:hAnsi="Times New Roman" w:cs="Times New Roman"/>
          <w:sz w:val="28"/>
          <w:szCs w:val="28"/>
        </w:rPr>
        <w:t xml:space="preserve">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45E8B">
        <w:rPr>
          <w:rFonts w:ascii="Times New Roman" w:hAnsi="Times New Roman" w:cs="Times New Roman"/>
          <w:sz w:val="28"/>
          <w:szCs w:val="28"/>
        </w:rPr>
        <w:t xml:space="preserve">ОМСУ </w:t>
      </w:r>
      <w:r w:rsidRPr="00137C50">
        <w:rPr>
          <w:rFonts w:ascii="Times New Roman" w:hAnsi="Times New Roman" w:cs="Times New Roman"/>
          <w:sz w:val="28"/>
          <w:szCs w:val="28"/>
        </w:rPr>
        <w:t>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roofErr w:type="gramEnd"/>
    </w:p>
    <w:p w:rsidR="00730E34" w:rsidRPr="004668DA" w:rsidRDefault="00730E34" w:rsidP="004668D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668DA">
        <w:rPr>
          <w:rFonts w:ascii="Times New Roman" w:hAnsi="Times New Roman" w:cs="Times New Roman"/>
          <w:sz w:val="28"/>
          <w:szCs w:val="28"/>
        </w:rPr>
        <w:t xml:space="preserve">Основаниями для отказа в предоставлении </w:t>
      </w:r>
      <w:r w:rsidR="00945E8B">
        <w:rPr>
          <w:rFonts w:ascii="Times New Roman" w:hAnsi="Times New Roman" w:cs="Times New Roman"/>
          <w:sz w:val="28"/>
          <w:szCs w:val="28"/>
        </w:rPr>
        <w:t>муниципальной</w:t>
      </w:r>
      <w:r w:rsidRPr="004668DA">
        <w:rPr>
          <w:rFonts w:ascii="Times New Roman" w:hAnsi="Times New Roman" w:cs="Times New Roman"/>
          <w:sz w:val="28"/>
          <w:szCs w:val="28"/>
        </w:rPr>
        <w:t xml:space="preserve"> услуги являются:</w:t>
      </w:r>
    </w:p>
    <w:p w:rsidR="00730E34" w:rsidRPr="00C14BEB" w:rsidRDefault="00730E34" w:rsidP="004668DA">
      <w:pPr>
        <w:autoSpaceDE w:val="0"/>
        <w:autoSpaceDN w:val="0"/>
        <w:adjustRightInd w:val="0"/>
        <w:ind w:firstLine="851"/>
        <w:contextualSpacing/>
        <w:jc w:val="both"/>
        <w:rPr>
          <w:sz w:val="28"/>
          <w:szCs w:val="28"/>
        </w:rPr>
      </w:pPr>
      <w:r w:rsidRPr="004668DA">
        <w:rPr>
          <w:sz w:val="28"/>
          <w:szCs w:val="28"/>
        </w:rPr>
        <w:t>наличие одного или нескольких оснований из числа, предусмотренных пунктом 8 статьи 39</w:t>
      </w:r>
      <w:r w:rsidR="00BD1515" w:rsidRPr="00BD1515">
        <w:rPr>
          <w:sz w:val="28"/>
          <w:szCs w:val="28"/>
          <w:vertAlign w:val="superscript"/>
        </w:rPr>
        <w:t>15</w:t>
      </w:r>
      <w:r w:rsidRPr="00C14BEB">
        <w:rPr>
          <w:sz w:val="28"/>
          <w:szCs w:val="28"/>
        </w:rPr>
        <w:t xml:space="preserve"> и статьей 39</w:t>
      </w:r>
      <w:r w:rsidR="00BD1515" w:rsidRPr="00BD1515">
        <w:rPr>
          <w:sz w:val="28"/>
          <w:szCs w:val="28"/>
          <w:vertAlign w:val="superscript"/>
        </w:rPr>
        <w:t>16</w:t>
      </w:r>
      <w:r w:rsidRPr="00C14BEB">
        <w:rPr>
          <w:sz w:val="28"/>
          <w:szCs w:val="28"/>
        </w:rPr>
        <w:t xml:space="preserve"> Земельного кодекса Российской Федерации;</w:t>
      </w:r>
    </w:p>
    <w:p w:rsidR="00730E34" w:rsidRDefault="00730E34" w:rsidP="0013395A">
      <w:pPr>
        <w:autoSpaceDE w:val="0"/>
        <w:autoSpaceDN w:val="0"/>
        <w:adjustRightInd w:val="0"/>
        <w:ind w:firstLine="851"/>
        <w:jc w:val="both"/>
        <w:rPr>
          <w:sz w:val="28"/>
          <w:szCs w:val="28"/>
        </w:rPr>
      </w:pPr>
      <w:r w:rsidRPr="005123BE">
        <w:rPr>
          <w:sz w:val="28"/>
          <w:szCs w:val="28"/>
        </w:rPr>
        <w:t>поступление в течение тридцати дней со дня опубликования извещения заявления иных граждан, крестьянских (фермерских) хозяйств о на</w:t>
      </w:r>
      <w:r w:rsidR="0013395A">
        <w:rPr>
          <w:sz w:val="28"/>
          <w:szCs w:val="28"/>
        </w:rPr>
        <w:t>мерении участвовать в аукционе</w:t>
      </w:r>
      <w:r>
        <w:rPr>
          <w:sz w:val="28"/>
          <w:szCs w:val="28"/>
        </w:rPr>
        <w:t>.</w:t>
      </w:r>
    </w:p>
    <w:p w:rsidR="00730E34" w:rsidRDefault="00730E34" w:rsidP="00E26BE0">
      <w:pPr>
        <w:autoSpaceDE w:val="0"/>
        <w:autoSpaceDN w:val="0"/>
        <w:adjustRightInd w:val="0"/>
        <w:ind w:firstLine="851"/>
        <w:jc w:val="both"/>
        <w:rPr>
          <w:sz w:val="28"/>
          <w:szCs w:val="28"/>
        </w:rPr>
      </w:pPr>
      <w:r w:rsidRPr="005123BE">
        <w:rPr>
          <w:sz w:val="28"/>
          <w:szCs w:val="28"/>
        </w:rPr>
        <w:t>Заявитель вправе отозвать заявление до опубликования извещения о предоставлении земельного участка.</w:t>
      </w:r>
    </w:p>
    <w:p w:rsidR="00730E34" w:rsidRDefault="00730E34" w:rsidP="00E26BE0">
      <w:pPr>
        <w:autoSpaceDE w:val="0"/>
        <w:autoSpaceDN w:val="0"/>
        <w:adjustRightInd w:val="0"/>
        <w:ind w:firstLine="851"/>
        <w:jc w:val="both"/>
        <w:rPr>
          <w:sz w:val="28"/>
          <w:szCs w:val="28"/>
        </w:rPr>
      </w:pPr>
      <w:r w:rsidRPr="005123BE">
        <w:rPr>
          <w:sz w:val="28"/>
          <w:szCs w:val="28"/>
        </w:rPr>
        <w:t xml:space="preserve">Письменное обращение об отзыве заявления является основанием для прекращения предоставления </w:t>
      </w:r>
      <w:r w:rsidR="00945E8B">
        <w:rPr>
          <w:sz w:val="28"/>
          <w:szCs w:val="28"/>
        </w:rPr>
        <w:t>муниципальной</w:t>
      </w:r>
      <w:r w:rsidRPr="005123BE">
        <w:rPr>
          <w:sz w:val="28"/>
          <w:szCs w:val="28"/>
        </w:rPr>
        <w:t xml:space="preserve"> услуги. В случае повторного обращения заявителя за получением </w:t>
      </w:r>
      <w:r w:rsidR="00945E8B">
        <w:rPr>
          <w:sz w:val="28"/>
          <w:szCs w:val="28"/>
        </w:rPr>
        <w:t>муниципальной</w:t>
      </w:r>
      <w:r w:rsidR="008F5342">
        <w:rPr>
          <w:sz w:val="28"/>
          <w:szCs w:val="28"/>
        </w:rPr>
        <w:t xml:space="preserve"> </w:t>
      </w:r>
      <w:r w:rsidRPr="005123BE">
        <w:rPr>
          <w:sz w:val="28"/>
          <w:szCs w:val="28"/>
        </w:rPr>
        <w:t>услуги рассмотрение заявления начинается с начала процедуры.</w:t>
      </w:r>
    </w:p>
    <w:p w:rsidR="00730E34" w:rsidRDefault="00730E34" w:rsidP="00730E34">
      <w:pPr>
        <w:autoSpaceDE w:val="0"/>
        <w:autoSpaceDN w:val="0"/>
        <w:adjustRightInd w:val="0"/>
        <w:ind w:firstLine="540"/>
        <w:jc w:val="both"/>
        <w:rPr>
          <w:sz w:val="28"/>
          <w:szCs w:val="28"/>
        </w:rPr>
      </w:pPr>
    </w:p>
    <w:p w:rsidR="00730E34" w:rsidRPr="00CA4659"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bookmarkStart w:id="2" w:name="Par229"/>
      <w:bookmarkEnd w:id="2"/>
      <w:r w:rsidRPr="00CA4659">
        <w:rPr>
          <w:rFonts w:ascii="Times New Roman" w:hAnsi="Times New Roman" w:cs="Times New Roman"/>
          <w:sz w:val="28"/>
          <w:szCs w:val="28"/>
        </w:rPr>
        <w:t xml:space="preserve">Перечень услуг, которые являются необходимыми и обязательными </w:t>
      </w:r>
    </w:p>
    <w:p w:rsidR="00730E34" w:rsidRDefault="00730E34" w:rsidP="00730E34">
      <w:pPr>
        <w:autoSpaceDE w:val="0"/>
        <w:autoSpaceDN w:val="0"/>
        <w:adjustRightInd w:val="0"/>
        <w:jc w:val="center"/>
        <w:rPr>
          <w:sz w:val="28"/>
          <w:szCs w:val="28"/>
        </w:rPr>
      </w:pPr>
      <w:r w:rsidRPr="005123BE">
        <w:rPr>
          <w:sz w:val="28"/>
          <w:szCs w:val="28"/>
        </w:rPr>
        <w:t>для предост</w:t>
      </w:r>
      <w:r>
        <w:rPr>
          <w:sz w:val="28"/>
          <w:szCs w:val="28"/>
        </w:rPr>
        <w:t xml:space="preserve">авления </w:t>
      </w:r>
      <w:r w:rsidR="003F73C3">
        <w:rPr>
          <w:sz w:val="28"/>
          <w:szCs w:val="28"/>
        </w:rPr>
        <w:t>муниципальной</w:t>
      </w:r>
      <w:r>
        <w:rPr>
          <w:sz w:val="28"/>
          <w:szCs w:val="28"/>
        </w:rPr>
        <w:t xml:space="preserve"> услуги, </w:t>
      </w:r>
      <w:r w:rsidRPr="005123BE">
        <w:rPr>
          <w:sz w:val="28"/>
          <w:szCs w:val="28"/>
        </w:rPr>
        <w:t xml:space="preserve">в том числе сведения о </w:t>
      </w:r>
    </w:p>
    <w:p w:rsidR="00730E34" w:rsidRDefault="00730E34" w:rsidP="00730E34">
      <w:pPr>
        <w:autoSpaceDE w:val="0"/>
        <w:autoSpaceDN w:val="0"/>
        <w:adjustRightInd w:val="0"/>
        <w:jc w:val="center"/>
        <w:rPr>
          <w:sz w:val="28"/>
          <w:szCs w:val="28"/>
        </w:rPr>
      </w:pPr>
      <w:proofErr w:type="gramStart"/>
      <w:r w:rsidRPr="005123BE">
        <w:rPr>
          <w:sz w:val="28"/>
          <w:szCs w:val="28"/>
        </w:rPr>
        <w:t>док</w:t>
      </w:r>
      <w:r>
        <w:rPr>
          <w:sz w:val="28"/>
          <w:szCs w:val="28"/>
        </w:rPr>
        <w:t>ументе</w:t>
      </w:r>
      <w:proofErr w:type="gramEnd"/>
      <w:r>
        <w:rPr>
          <w:sz w:val="28"/>
          <w:szCs w:val="28"/>
        </w:rPr>
        <w:t xml:space="preserve"> (документах), выдаваемом </w:t>
      </w:r>
      <w:r w:rsidRPr="005123BE">
        <w:rPr>
          <w:sz w:val="28"/>
          <w:szCs w:val="28"/>
        </w:rPr>
        <w:t xml:space="preserve">(выдаваемых) организациями, </w:t>
      </w:r>
    </w:p>
    <w:p w:rsidR="00730E34" w:rsidRPr="005123BE" w:rsidRDefault="00730E34" w:rsidP="00730E34">
      <w:pPr>
        <w:autoSpaceDE w:val="0"/>
        <w:autoSpaceDN w:val="0"/>
        <w:adjustRightInd w:val="0"/>
        <w:jc w:val="center"/>
        <w:rPr>
          <w:sz w:val="28"/>
          <w:szCs w:val="28"/>
        </w:rPr>
      </w:pPr>
      <w:r>
        <w:rPr>
          <w:sz w:val="28"/>
          <w:szCs w:val="28"/>
        </w:rPr>
        <w:t xml:space="preserve">участвующими в предоставлении </w:t>
      </w:r>
      <w:r w:rsidR="003F73C3">
        <w:rPr>
          <w:sz w:val="28"/>
          <w:szCs w:val="28"/>
        </w:rPr>
        <w:t>муниципальной</w:t>
      </w:r>
      <w:r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CA4659"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A4659">
        <w:rPr>
          <w:rFonts w:ascii="Times New Roman" w:hAnsi="Times New Roman" w:cs="Times New Roman"/>
          <w:sz w:val="28"/>
          <w:szCs w:val="28"/>
        </w:rPr>
        <w:t xml:space="preserve">Услуги, которые являются необходимыми и обязательными для предоставления </w:t>
      </w:r>
      <w:r w:rsidR="003F73C3">
        <w:rPr>
          <w:rFonts w:ascii="Times New Roman" w:hAnsi="Times New Roman" w:cs="Times New Roman"/>
          <w:sz w:val="28"/>
          <w:szCs w:val="28"/>
        </w:rPr>
        <w:t>муниципальной</w:t>
      </w:r>
      <w:r w:rsidRPr="00CA4659">
        <w:rPr>
          <w:rFonts w:ascii="Times New Roman" w:hAnsi="Times New Roman" w:cs="Times New Roman"/>
          <w:sz w:val="28"/>
          <w:szCs w:val="28"/>
        </w:rPr>
        <w:t xml:space="preserve"> услуги, не предусмотрены.</w:t>
      </w:r>
    </w:p>
    <w:p w:rsidR="00730E34" w:rsidRPr="005123BE" w:rsidRDefault="00730E34" w:rsidP="00730E34">
      <w:pPr>
        <w:autoSpaceDE w:val="0"/>
        <w:autoSpaceDN w:val="0"/>
        <w:adjustRightInd w:val="0"/>
        <w:jc w:val="both"/>
        <w:rPr>
          <w:sz w:val="28"/>
          <w:szCs w:val="28"/>
        </w:rPr>
      </w:pPr>
    </w:p>
    <w:p w:rsidR="00730E34" w:rsidRPr="00BE2D93"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BE2D93">
        <w:rPr>
          <w:rFonts w:ascii="Times New Roman" w:hAnsi="Times New Roman" w:cs="Times New Roman"/>
          <w:sz w:val="28"/>
          <w:szCs w:val="28"/>
        </w:rPr>
        <w:t xml:space="preserve">Порядок, размер и основания взимания государственной пошлины или </w:t>
      </w:r>
    </w:p>
    <w:p w:rsidR="00730E34" w:rsidRPr="005123BE" w:rsidRDefault="00730E34" w:rsidP="00730E34">
      <w:pPr>
        <w:autoSpaceDE w:val="0"/>
        <w:autoSpaceDN w:val="0"/>
        <w:adjustRightInd w:val="0"/>
        <w:jc w:val="center"/>
        <w:rPr>
          <w:sz w:val="28"/>
          <w:szCs w:val="28"/>
        </w:rPr>
      </w:pPr>
      <w:r w:rsidRPr="005123BE">
        <w:rPr>
          <w:sz w:val="28"/>
          <w:szCs w:val="28"/>
        </w:rPr>
        <w:t>иной пла</w:t>
      </w:r>
      <w:r>
        <w:rPr>
          <w:sz w:val="28"/>
          <w:szCs w:val="28"/>
        </w:rPr>
        <w:t xml:space="preserve">ты, взимаемой за предоставление </w:t>
      </w:r>
      <w:r w:rsidR="003F73C3">
        <w:rPr>
          <w:sz w:val="28"/>
          <w:szCs w:val="28"/>
        </w:rPr>
        <w:t>муниципальной</w:t>
      </w:r>
      <w:r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BE2D93"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E2D93">
        <w:rPr>
          <w:rFonts w:ascii="Times New Roman" w:hAnsi="Times New Roman" w:cs="Times New Roman"/>
          <w:sz w:val="28"/>
          <w:szCs w:val="28"/>
        </w:rPr>
        <w:t xml:space="preserve">Предоставление </w:t>
      </w:r>
      <w:r w:rsidR="003F73C3">
        <w:rPr>
          <w:rFonts w:ascii="Times New Roman" w:hAnsi="Times New Roman" w:cs="Times New Roman"/>
          <w:sz w:val="28"/>
          <w:szCs w:val="28"/>
        </w:rPr>
        <w:t>муниципальной</w:t>
      </w:r>
      <w:r w:rsidRPr="00BE2D93">
        <w:rPr>
          <w:rFonts w:ascii="Times New Roman" w:hAnsi="Times New Roman" w:cs="Times New Roman"/>
          <w:sz w:val="28"/>
          <w:szCs w:val="28"/>
        </w:rPr>
        <w:t xml:space="preserve"> услуги осуществляется бесплатно, государственная пошлина не взимается.</w:t>
      </w:r>
    </w:p>
    <w:p w:rsidR="00730E34" w:rsidRPr="005123BE" w:rsidRDefault="00730E34" w:rsidP="00730E34">
      <w:pPr>
        <w:autoSpaceDE w:val="0"/>
        <w:autoSpaceDN w:val="0"/>
        <w:adjustRightInd w:val="0"/>
        <w:jc w:val="both"/>
        <w:rPr>
          <w:sz w:val="28"/>
          <w:szCs w:val="28"/>
        </w:rPr>
      </w:pPr>
    </w:p>
    <w:p w:rsidR="00730E34" w:rsidRPr="00055705"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055705">
        <w:rPr>
          <w:rFonts w:ascii="Times New Roman" w:hAnsi="Times New Roman" w:cs="Times New Roman"/>
          <w:sz w:val="28"/>
          <w:szCs w:val="28"/>
        </w:rPr>
        <w:t xml:space="preserve">Порядок, размер и основания взимания </w:t>
      </w:r>
      <w:proofErr w:type="spellStart"/>
      <w:r w:rsidRPr="00055705">
        <w:rPr>
          <w:rFonts w:ascii="Times New Roman" w:hAnsi="Times New Roman" w:cs="Times New Roman"/>
          <w:sz w:val="28"/>
          <w:szCs w:val="28"/>
        </w:rPr>
        <w:t>платыза</w:t>
      </w:r>
      <w:proofErr w:type="spellEnd"/>
      <w:r w:rsidRPr="00055705">
        <w:rPr>
          <w:rFonts w:ascii="Times New Roman" w:hAnsi="Times New Roman" w:cs="Times New Roman"/>
          <w:sz w:val="28"/>
          <w:szCs w:val="28"/>
        </w:rPr>
        <w:t xml:space="preserve"> предоставление </w:t>
      </w:r>
    </w:p>
    <w:p w:rsidR="00730E34" w:rsidRDefault="00730E34" w:rsidP="00730E34">
      <w:pPr>
        <w:autoSpaceDE w:val="0"/>
        <w:autoSpaceDN w:val="0"/>
        <w:adjustRightInd w:val="0"/>
        <w:jc w:val="center"/>
        <w:rPr>
          <w:sz w:val="28"/>
          <w:szCs w:val="28"/>
        </w:rPr>
      </w:pPr>
      <w:r w:rsidRPr="005123BE">
        <w:rPr>
          <w:sz w:val="28"/>
          <w:szCs w:val="28"/>
        </w:rPr>
        <w:t>услуг, которые являю</w:t>
      </w:r>
      <w:r>
        <w:rPr>
          <w:sz w:val="28"/>
          <w:szCs w:val="28"/>
        </w:rPr>
        <w:t xml:space="preserve">тся необходимыми </w:t>
      </w:r>
      <w:r w:rsidRPr="005123BE">
        <w:rPr>
          <w:sz w:val="28"/>
          <w:szCs w:val="28"/>
        </w:rPr>
        <w:t xml:space="preserve">и обязательными </w:t>
      </w:r>
      <w:proofErr w:type="gramStart"/>
      <w:r w:rsidRPr="005123BE">
        <w:rPr>
          <w:sz w:val="28"/>
          <w:szCs w:val="28"/>
        </w:rPr>
        <w:t>для</w:t>
      </w:r>
      <w:proofErr w:type="gramEnd"/>
      <w:r w:rsidRPr="005123BE">
        <w:rPr>
          <w:sz w:val="28"/>
          <w:szCs w:val="28"/>
        </w:rPr>
        <w:t xml:space="preserve"> </w:t>
      </w:r>
    </w:p>
    <w:p w:rsidR="00730E34" w:rsidRDefault="00730E34" w:rsidP="00730E34">
      <w:pPr>
        <w:autoSpaceDE w:val="0"/>
        <w:autoSpaceDN w:val="0"/>
        <w:adjustRightInd w:val="0"/>
        <w:jc w:val="center"/>
        <w:rPr>
          <w:sz w:val="28"/>
          <w:szCs w:val="28"/>
        </w:rPr>
      </w:pPr>
      <w:r w:rsidRPr="005123BE">
        <w:rPr>
          <w:sz w:val="28"/>
          <w:szCs w:val="28"/>
        </w:rPr>
        <w:t>предост</w:t>
      </w:r>
      <w:r>
        <w:rPr>
          <w:sz w:val="28"/>
          <w:szCs w:val="28"/>
        </w:rPr>
        <w:t xml:space="preserve">авления </w:t>
      </w:r>
      <w:r w:rsidR="003F73C3">
        <w:rPr>
          <w:sz w:val="28"/>
          <w:szCs w:val="28"/>
        </w:rPr>
        <w:t>муниципальной</w:t>
      </w:r>
      <w:r>
        <w:rPr>
          <w:sz w:val="28"/>
          <w:szCs w:val="28"/>
        </w:rPr>
        <w:t xml:space="preserve"> услуги, </w:t>
      </w:r>
      <w:r w:rsidRPr="005123BE">
        <w:rPr>
          <w:sz w:val="28"/>
          <w:szCs w:val="28"/>
        </w:rPr>
        <w:t xml:space="preserve">включая информацию </w:t>
      </w:r>
    </w:p>
    <w:p w:rsidR="00730E34" w:rsidRPr="005123BE" w:rsidRDefault="00730E34" w:rsidP="00730E34">
      <w:pPr>
        <w:autoSpaceDE w:val="0"/>
        <w:autoSpaceDN w:val="0"/>
        <w:adjustRightInd w:val="0"/>
        <w:jc w:val="center"/>
        <w:rPr>
          <w:sz w:val="28"/>
          <w:szCs w:val="28"/>
        </w:rPr>
      </w:pPr>
      <w:r w:rsidRPr="005123BE">
        <w:rPr>
          <w:sz w:val="28"/>
          <w:szCs w:val="28"/>
        </w:rPr>
        <w:t>о методике расчета размера такой платы</w:t>
      </w:r>
    </w:p>
    <w:p w:rsidR="00730E34" w:rsidRPr="005123BE" w:rsidRDefault="00730E34" w:rsidP="00730E34">
      <w:pPr>
        <w:autoSpaceDE w:val="0"/>
        <w:autoSpaceDN w:val="0"/>
        <w:adjustRightInd w:val="0"/>
        <w:jc w:val="both"/>
        <w:rPr>
          <w:sz w:val="28"/>
          <w:szCs w:val="28"/>
        </w:rPr>
      </w:pPr>
    </w:p>
    <w:p w:rsidR="00730E34" w:rsidRPr="003260F6"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260F6">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w:t>
      </w:r>
      <w:r w:rsidR="003F73C3">
        <w:rPr>
          <w:rFonts w:ascii="Times New Roman" w:hAnsi="Times New Roman" w:cs="Times New Roman"/>
          <w:sz w:val="28"/>
          <w:szCs w:val="28"/>
        </w:rPr>
        <w:t>муниципальной</w:t>
      </w:r>
      <w:r w:rsidRPr="003260F6">
        <w:rPr>
          <w:rFonts w:ascii="Times New Roman" w:hAnsi="Times New Roman" w:cs="Times New Roman"/>
          <w:sz w:val="28"/>
          <w:szCs w:val="28"/>
        </w:rPr>
        <w:t xml:space="preserve"> услуги, не осуществляется.</w:t>
      </w:r>
    </w:p>
    <w:p w:rsidR="00730E34" w:rsidRPr="005123BE" w:rsidRDefault="00730E34" w:rsidP="00730E34">
      <w:pPr>
        <w:autoSpaceDE w:val="0"/>
        <w:autoSpaceDN w:val="0"/>
        <w:adjustRightInd w:val="0"/>
        <w:jc w:val="both"/>
        <w:rPr>
          <w:sz w:val="28"/>
          <w:szCs w:val="28"/>
        </w:rPr>
      </w:pPr>
    </w:p>
    <w:p w:rsidR="00730E34" w:rsidRPr="003260F6"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3260F6">
        <w:rPr>
          <w:rFonts w:ascii="Times New Roman" w:hAnsi="Times New Roman" w:cs="Times New Roman"/>
          <w:sz w:val="28"/>
          <w:szCs w:val="28"/>
        </w:rPr>
        <w:t>Максимальный срок ожидания в очереди при подаче запроса</w:t>
      </w:r>
    </w:p>
    <w:p w:rsidR="00730E34" w:rsidRPr="005123BE" w:rsidRDefault="00730E34" w:rsidP="00730E34">
      <w:pPr>
        <w:autoSpaceDE w:val="0"/>
        <w:autoSpaceDN w:val="0"/>
        <w:adjustRightInd w:val="0"/>
        <w:jc w:val="center"/>
        <w:rPr>
          <w:sz w:val="28"/>
          <w:szCs w:val="28"/>
        </w:rPr>
      </w:pPr>
      <w:r w:rsidRPr="005123BE">
        <w:rPr>
          <w:sz w:val="28"/>
          <w:szCs w:val="28"/>
        </w:rPr>
        <w:t xml:space="preserve">о предоставлении </w:t>
      </w:r>
      <w:r w:rsidR="003F73C3">
        <w:rPr>
          <w:sz w:val="28"/>
          <w:szCs w:val="28"/>
        </w:rPr>
        <w:t>муниципальной</w:t>
      </w:r>
      <w:r w:rsidRPr="005123BE">
        <w:rPr>
          <w:sz w:val="28"/>
          <w:szCs w:val="28"/>
        </w:rPr>
        <w:t xml:space="preserve"> услуги и при получении</w:t>
      </w:r>
    </w:p>
    <w:p w:rsidR="00730E34" w:rsidRPr="005123BE" w:rsidRDefault="00730E34" w:rsidP="00730E34">
      <w:pPr>
        <w:autoSpaceDE w:val="0"/>
        <w:autoSpaceDN w:val="0"/>
        <w:adjustRightInd w:val="0"/>
        <w:jc w:val="center"/>
        <w:rPr>
          <w:sz w:val="28"/>
          <w:szCs w:val="28"/>
        </w:rPr>
      </w:pPr>
      <w:r w:rsidRPr="005123BE">
        <w:rPr>
          <w:sz w:val="28"/>
          <w:szCs w:val="28"/>
        </w:rPr>
        <w:t xml:space="preserve">результата предоставления </w:t>
      </w:r>
      <w:r w:rsidR="003F73C3">
        <w:rPr>
          <w:sz w:val="28"/>
          <w:szCs w:val="28"/>
        </w:rPr>
        <w:t>муниципальной</w:t>
      </w:r>
      <w:r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3260F6"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260F6">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3F73C3">
        <w:rPr>
          <w:rFonts w:ascii="Times New Roman" w:hAnsi="Times New Roman" w:cs="Times New Roman"/>
          <w:sz w:val="28"/>
          <w:szCs w:val="28"/>
        </w:rPr>
        <w:t>муниципальной</w:t>
      </w:r>
      <w:r w:rsidRPr="003260F6">
        <w:rPr>
          <w:rFonts w:ascii="Times New Roman" w:hAnsi="Times New Roman" w:cs="Times New Roman"/>
          <w:sz w:val="28"/>
          <w:szCs w:val="28"/>
        </w:rPr>
        <w:t xml:space="preserve"> услуги и при получении результата предоста</w:t>
      </w:r>
      <w:r>
        <w:rPr>
          <w:rFonts w:ascii="Times New Roman" w:hAnsi="Times New Roman" w:cs="Times New Roman"/>
          <w:sz w:val="28"/>
          <w:szCs w:val="28"/>
        </w:rPr>
        <w:t xml:space="preserve">вления </w:t>
      </w:r>
      <w:r w:rsidR="003F73C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w:t>
      </w:r>
      <w:r w:rsidRPr="003260F6">
        <w:rPr>
          <w:rFonts w:ascii="Times New Roman" w:hAnsi="Times New Roman" w:cs="Times New Roman"/>
          <w:sz w:val="28"/>
          <w:szCs w:val="28"/>
        </w:rPr>
        <w:t>15 минут.</w:t>
      </w:r>
    </w:p>
    <w:p w:rsidR="00730E34" w:rsidRPr="005123BE" w:rsidRDefault="00730E34" w:rsidP="00730E34">
      <w:pPr>
        <w:autoSpaceDE w:val="0"/>
        <w:autoSpaceDN w:val="0"/>
        <w:adjustRightInd w:val="0"/>
        <w:jc w:val="both"/>
        <w:rPr>
          <w:sz w:val="28"/>
          <w:szCs w:val="28"/>
        </w:rPr>
      </w:pPr>
    </w:p>
    <w:p w:rsidR="00730E34" w:rsidRPr="00A36D49"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A36D49">
        <w:rPr>
          <w:rFonts w:ascii="Times New Roman" w:hAnsi="Times New Roman" w:cs="Times New Roman"/>
          <w:sz w:val="28"/>
          <w:szCs w:val="28"/>
        </w:rPr>
        <w:t>Срок и порядок регистрации запроса заявителя о</w:t>
      </w:r>
      <w:r w:rsidR="008F5342">
        <w:rPr>
          <w:rFonts w:ascii="Times New Roman" w:hAnsi="Times New Roman" w:cs="Times New Roman"/>
          <w:sz w:val="28"/>
          <w:szCs w:val="28"/>
        </w:rPr>
        <w:t xml:space="preserve"> </w:t>
      </w:r>
      <w:r w:rsidRPr="00A36D49">
        <w:rPr>
          <w:rFonts w:ascii="Times New Roman" w:hAnsi="Times New Roman" w:cs="Times New Roman"/>
          <w:sz w:val="28"/>
          <w:szCs w:val="28"/>
        </w:rPr>
        <w:t xml:space="preserve">предоставлении </w:t>
      </w:r>
    </w:p>
    <w:p w:rsidR="00730E34" w:rsidRPr="005123BE" w:rsidRDefault="003F73C3" w:rsidP="00730E34">
      <w:pPr>
        <w:autoSpaceDE w:val="0"/>
        <w:autoSpaceDN w:val="0"/>
        <w:adjustRightInd w:val="0"/>
        <w:jc w:val="center"/>
        <w:rPr>
          <w:sz w:val="28"/>
          <w:szCs w:val="28"/>
        </w:rPr>
      </w:pPr>
      <w:r>
        <w:rPr>
          <w:sz w:val="28"/>
          <w:szCs w:val="28"/>
        </w:rPr>
        <w:t>муниципальной</w:t>
      </w:r>
      <w:r w:rsidR="00730E34">
        <w:rPr>
          <w:sz w:val="28"/>
          <w:szCs w:val="28"/>
        </w:rPr>
        <w:t xml:space="preserve"> услуги, в том числе </w:t>
      </w:r>
      <w:r w:rsidR="00730E34" w:rsidRPr="005123BE">
        <w:rPr>
          <w:sz w:val="28"/>
          <w:szCs w:val="28"/>
        </w:rPr>
        <w:t>в электронной форме</w:t>
      </w:r>
    </w:p>
    <w:p w:rsidR="00730E34" w:rsidRPr="005123BE" w:rsidRDefault="00730E34" w:rsidP="00730E34">
      <w:pPr>
        <w:autoSpaceDE w:val="0"/>
        <w:autoSpaceDN w:val="0"/>
        <w:adjustRightInd w:val="0"/>
        <w:jc w:val="both"/>
        <w:rPr>
          <w:sz w:val="28"/>
          <w:szCs w:val="28"/>
        </w:rPr>
      </w:pPr>
    </w:p>
    <w:p w:rsidR="00730E34" w:rsidRPr="00A36D49"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36D49">
        <w:rPr>
          <w:rFonts w:ascii="Times New Roman" w:hAnsi="Times New Roman" w:cs="Times New Roman"/>
          <w:sz w:val="28"/>
          <w:szCs w:val="28"/>
        </w:rPr>
        <w:t xml:space="preserve">Заявление о предоставлении </w:t>
      </w:r>
      <w:r w:rsidR="003F73C3">
        <w:rPr>
          <w:rFonts w:ascii="Times New Roman" w:hAnsi="Times New Roman" w:cs="Times New Roman"/>
          <w:sz w:val="28"/>
          <w:szCs w:val="28"/>
        </w:rPr>
        <w:t>муниципальной</w:t>
      </w:r>
      <w:r w:rsidRPr="00A36D49">
        <w:rPr>
          <w:rFonts w:ascii="Times New Roman" w:hAnsi="Times New Roman" w:cs="Times New Roman"/>
          <w:sz w:val="28"/>
          <w:szCs w:val="28"/>
        </w:rPr>
        <w:t xml:space="preserve"> услуги регистрируется в день пос</w:t>
      </w:r>
      <w:r w:rsidR="003F73C3">
        <w:rPr>
          <w:rFonts w:ascii="Times New Roman" w:hAnsi="Times New Roman" w:cs="Times New Roman"/>
          <w:sz w:val="28"/>
          <w:szCs w:val="28"/>
        </w:rPr>
        <w:t>тупления специалистом ОМСУ</w:t>
      </w:r>
      <w:r w:rsidRPr="00A36D49">
        <w:rPr>
          <w:rFonts w:ascii="Times New Roman" w:hAnsi="Times New Roman" w:cs="Times New Roman"/>
          <w:sz w:val="28"/>
          <w:szCs w:val="28"/>
        </w:rPr>
        <w:t>, ответственным за регистрацию входящей корреспонденции.</w:t>
      </w:r>
    </w:p>
    <w:p w:rsidR="00730E34" w:rsidRPr="001415F4" w:rsidRDefault="00730E34" w:rsidP="00E26BE0">
      <w:pPr>
        <w:autoSpaceDE w:val="0"/>
        <w:autoSpaceDN w:val="0"/>
        <w:adjustRightInd w:val="0"/>
        <w:ind w:firstLine="851"/>
        <w:jc w:val="both"/>
        <w:rPr>
          <w:sz w:val="28"/>
          <w:szCs w:val="28"/>
        </w:rPr>
      </w:pPr>
      <w:r w:rsidRPr="001415F4">
        <w:rPr>
          <w:sz w:val="28"/>
          <w:szCs w:val="28"/>
        </w:rPr>
        <w:t xml:space="preserve">Регистрация заявления о предоставлении </w:t>
      </w:r>
      <w:r w:rsidR="00C90EF3">
        <w:rPr>
          <w:sz w:val="28"/>
          <w:szCs w:val="28"/>
        </w:rPr>
        <w:t>муниципальной</w:t>
      </w:r>
      <w:r w:rsidRPr="001415F4">
        <w:rPr>
          <w:sz w:val="28"/>
          <w:szCs w:val="28"/>
        </w:rPr>
        <w:t xml:space="preserve"> услуги и документов, необходимых для предоставления </w:t>
      </w:r>
      <w:r w:rsidR="00C90EF3">
        <w:rPr>
          <w:sz w:val="28"/>
          <w:szCs w:val="28"/>
        </w:rPr>
        <w:t>муниципальной</w:t>
      </w:r>
      <w:r w:rsidRPr="001415F4">
        <w:rPr>
          <w:sz w:val="28"/>
          <w:szCs w:val="28"/>
        </w:rPr>
        <w:t xml:space="preserve"> услуги, в том числе поданных через РПГУ, и поступивших в нерабочий (выходной или праздничный) день, осуществляется в </w:t>
      </w:r>
      <w:proofErr w:type="gramStart"/>
      <w:r w:rsidRPr="001415F4">
        <w:rPr>
          <w:sz w:val="28"/>
          <w:szCs w:val="28"/>
        </w:rPr>
        <w:t>первый</w:t>
      </w:r>
      <w:proofErr w:type="gramEnd"/>
      <w:r w:rsidRPr="001415F4">
        <w:rPr>
          <w:sz w:val="28"/>
          <w:szCs w:val="28"/>
        </w:rPr>
        <w:t xml:space="preserve"> следующий за ним рабочий день.</w:t>
      </w:r>
    </w:p>
    <w:p w:rsidR="00730E34" w:rsidRPr="005123BE" w:rsidRDefault="00730E34" w:rsidP="00730E34">
      <w:pPr>
        <w:autoSpaceDE w:val="0"/>
        <w:autoSpaceDN w:val="0"/>
        <w:adjustRightInd w:val="0"/>
        <w:jc w:val="both"/>
        <w:rPr>
          <w:sz w:val="28"/>
          <w:szCs w:val="28"/>
        </w:rPr>
      </w:pPr>
    </w:p>
    <w:p w:rsidR="00730E34" w:rsidRPr="00F90647"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F90647">
        <w:rPr>
          <w:rFonts w:ascii="Times New Roman" w:hAnsi="Times New Roman" w:cs="Times New Roman"/>
          <w:sz w:val="28"/>
          <w:szCs w:val="28"/>
        </w:rPr>
        <w:t xml:space="preserve">Требования к помещениям, в которых предоставляется </w:t>
      </w:r>
      <w:proofErr w:type="gramStart"/>
      <w:r w:rsidR="00C90EF3">
        <w:rPr>
          <w:rFonts w:ascii="Times New Roman" w:hAnsi="Times New Roman" w:cs="Times New Roman"/>
          <w:sz w:val="28"/>
          <w:szCs w:val="28"/>
        </w:rPr>
        <w:t>муниципальная</w:t>
      </w:r>
      <w:proofErr w:type="gramEnd"/>
    </w:p>
    <w:p w:rsidR="00730E34" w:rsidRDefault="00730E34" w:rsidP="00730E34">
      <w:pPr>
        <w:autoSpaceDE w:val="0"/>
        <w:autoSpaceDN w:val="0"/>
        <w:adjustRightInd w:val="0"/>
        <w:jc w:val="center"/>
        <w:rPr>
          <w:sz w:val="28"/>
          <w:szCs w:val="28"/>
        </w:rPr>
      </w:pPr>
      <w:r w:rsidRPr="005123BE">
        <w:rPr>
          <w:sz w:val="28"/>
          <w:szCs w:val="28"/>
        </w:rPr>
        <w:t>услуга, к месту ожидания и приема</w:t>
      </w:r>
      <w:r w:rsidR="008F5342">
        <w:rPr>
          <w:sz w:val="28"/>
          <w:szCs w:val="28"/>
        </w:rPr>
        <w:t xml:space="preserve"> </w:t>
      </w:r>
      <w:r w:rsidRPr="005123BE">
        <w:rPr>
          <w:sz w:val="28"/>
          <w:szCs w:val="28"/>
        </w:rPr>
        <w:t xml:space="preserve">заявителей, размещению и оформлению </w:t>
      </w:r>
    </w:p>
    <w:p w:rsidR="00730E34" w:rsidRDefault="00730E34" w:rsidP="00730E34">
      <w:pPr>
        <w:autoSpaceDE w:val="0"/>
        <w:autoSpaceDN w:val="0"/>
        <w:adjustRightInd w:val="0"/>
        <w:jc w:val="center"/>
        <w:rPr>
          <w:sz w:val="28"/>
          <w:szCs w:val="28"/>
        </w:rPr>
      </w:pPr>
      <w:r>
        <w:rPr>
          <w:sz w:val="28"/>
          <w:szCs w:val="28"/>
        </w:rPr>
        <w:t xml:space="preserve">визуальной, текстовой </w:t>
      </w:r>
      <w:r w:rsidRPr="005123BE">
        <w:rPr>
          <w:sz w:val="28"/>
          <w:szCs w:val="28"/>
        </w:rPr>
        <w:t xml:space="preserve">и </w:t>
      </w:r>
      <w:proofErr w:type="spellStart"/>
      <w:r w:rsidRPr="005123BE">
        <w:rPr>
          <w:sz w:val="28"/>
          <w:szCs w:val="28"/>
        </w:rPr>
        <w:t>мультимедийной</w:t>
      </w:r>
      <w:proofErr w:type="spellEnd"/>
      <w:r w:rsidRPr="005123BE">
        <w:rPr>
          <w:sz w:val="28"/>
          <w:szCs w:val="28"/>
        </w:rPr>
        <w:t xml:space="preserve"> информации о порядке </w:t>
      </w:r>
    </w:p>
    <w:p w:rsidR="00730E34" w:rsidRPr="005123BE" w:rsidRDefault="00730E34" w:rsidP="00730E34">
      <w:pPr>
        <w:autoSpaceDE w:val="0"/>
        <w:autoSpaceDN w:val="0"/>
        <w:adjustRightInd w:val="0"/>
        <w:jc w:val="center"/>
        <w:rPr>
          <w:sz w:val="28"/>
          <w:szCs w:val="28"/>
        </w:rPr>
      </w:pPr>
      <w:r>
        <w:rPr>
          <w:sz w:val="28"/>
          <w:szCs w:val="28"/>
        </w:rPr>
        <w:t xml:space="preserve">предоставления </w:t>
      </w:r>
      <w:r w:rsidRPr="005123BE">
        <w:rPr>
          <w:sz w:val="28"/>
          <w:szCs w:val="28"/>
        </w:rPr>
        <w:t>такой услуги</w:t>
      </w:r>
    </w:p>
    <w:p w:rsidR="00730E34" w:rsidRPr="005123BE" w:rsidRDefault="00730E34" w:rsidP="00730E34">
      <w:pPr>
        <w:autoSpaceDE w:val="0"/>
        <w:autoSpaceDN w:val="0"/>
        <w:adjustRightInd w:val="0"/>
        <w:jc w:val="both"/>
        <w:rPr>
          <w:sz w:val="28"/>
          <w:szCs w:val="28"/>
        </w:rPr>
      </w:pPr>
    </w:p>
    <w:p w:rsidR="00730E34" w:rsidRPr="00F90647" w:rsidRDefault="00730E34" w:rsidP="002C3EAD">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90647">
        <w:rPr>
          <w:rFonts w:ascii="Times New Roman" w:eastAsia="Times New Roman" w:hAnsi="Times New Roman" w:cs="Times New Roman"/>
          <w:sz w:val="28"/>
          <w:szCs w:val="28"/>
        </w:rPr>
        <w:t xml:space="preserve">Центральный вход в здание, в котором предоставляется </w:t>
      </w:r>
      <w:r w:rsidR="00C90EF3">
        <w:rPr>
          <w:rFonts w:ascii="Times New Roman" w:hAnsi="Times New Roman" w:cs="Times New Roman"/>
          <w:sz w:val="28"/>
          <w:szCs w:val="28"/>
        </w:rPr>
        <w:t>муниципальная</w:t>
      </w:r>
      <w:r w:rsidRPr="00F90647">
        <w:rPr>
          <w:rFonts w:ascii="Times New Roman" w:eastAsia="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C90EF3">
        <w:rPr>
          <w:rFonts w:ascii="Times New Roman" w:hAnsi="Times New Roman" w:cs="Times New Roman"/>
          <w:sz w:val="28"/>
          <w:szCs w:val="28"/>
        </w:rPr>
        <w:t>муниципальной</w:t>
      </w:r>
      <w:r w:rsidRPr="00F90647">
        <w:rPr>
          <w:rFonts w:ascii="Times New Roman" w:eastAsia="Times New Roman" w:hAnsi="Times New Roman" w:cs="Times New Roman"/>
          <w:sz w:val="28"/>
          <w:szCs w:val="28"/>
        </w:rPr>
        <w:t xml:space="preserve"> услуги (его наименовании и режим работы).</w:t>
      </w:r>
    </w:p>
    <w:p w:rsidR="00730E34" w:rsidRPr="00DE15C1" w:rsidRDefault="00730E34" w:rsidP="002C3EAD">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DE15C1">
        <w:rPr>
          <w:rFonts w:ascii="Times New Roman" w:eastAsia="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C90EF3">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730E34" w:rsidRPr="00F51E21" w:rsidRDefault="00730E34" w:rsidP="00E26BE0">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30E34" w:rsidRDefault="00730E34" w:rsidP="00E26BE0">
      <w:pPr>
        <w:autoSpaceDE w:val="0"/>
        <w:autoSpaceDN w:val="0"/>
        <w:adjustRightInd w:val="0"/>
        <w:ind w:firstLine="851"/>
        <w:jc w:val="both"/>
        <w:rPr>
          <w:rFonts w:eastAsia="Calibri"/>
          <w:sz w:val="28"/>
          <w:szCs w:val="28"/>
        </w:rPr>
      </w:pPr>
      <w:r w:rsidRPr="00F51E21">
        <w:rPr>
          <w:rFonts w:eastAsia="Calibri"/>
          <w:sz w:val="28"/>
          <w:szCs w:val="28"/>
        </w:rPr>
        <w:lastRenderedPageBreak/>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730E34" w:rsidRPr="00E36998" w:rsidRDefault="00730E34" w:rsidP="002C3EAD">
      <w:pPr>
        <w:pStyle w:val="ab"/>
        <w:numPr>
          <w:ilvl w:val="0"/>
          <w:numId w:val="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C90EF3">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C90EF3">
        <w:rPr>
          <w:sz w:val="28"/>
          <w:szCs w:val="28"/>
        </w:rPr>
        <w:t>муниципальная</w:t>
      </w:r>
      <w:r w:rsidR="008F5342">
        <w:rPr>
          <w:sz w:val="28"/>
          <w:szCs w:val="28"/>
        </w:rPr>
        <w:t xml:space="preserve"> </w:t>
      </w:r>
      <w:r w:rsidRPr="00F51E21">
        <w:rPr>
          <w:rFonts w:eastAsia="Calibri"/>
          <w:color w:val="000000"/>
          <w:sz w:val="28"/>
          <w:szCs w:val="28"/>
        </w:rPr>
        <w:t>услуга;</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6E51A8">
        <w:rPr>
          <w:sz w:val="28"/>
          <w:szCs w:val="28"/>
        </w:rPr>
        <w:t>муниципальная</w:t>
      </w:r>
      <w:r w:rsidR="008F5342">
        <w:rPr>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6E51A8">
        <w:rPr>
          <w:sz w:val="28"/>
          <w:szCs w:val="28"/>
        </w:rPr>
        <w:t>муниципальной</w:t>
      </w:r>
      <w:r w:rsidR="008F5342">
        <w:rPr>
          <w:sz w:val="28"/>
          <w:szCs w:val="28"/>
        </w:rPr>
        <w:t xml:space="preserve"> </w:t>
      </w:r>
      <w:r w:rsidRPr="00F51E21">
        <w:rPr>
          <w:rFonts w:eastAsia="Calibri"/>
          <w:color w:val="000000"/>
          <w:sz w:val="28"/>
          <w:szCs w:val="28"/>
        </w:rPr>
        <w:t>услуги наравне с другими лицами;</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 xml:space="preserve">выделение мест (но не менее одного места) для парковки специальных автотранспортных средств инвалидов.  </w:t>
      </w:r>
    </w:p>
    <w:p w:rsidR="00730E34" w:rsidRPr="00F51E21" w:rsidRDefault="00730E34" w:rsidP="00E26BE0">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6E51A8">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6E51A8">
        <w:rPr>
          <w:sz w:val="28"/>
          <w:szCs w:val="28"/>
        </w:rPr>
        <w:t>муниципальной</w:t>
      </w:r>
      <w:r w:rsidR="008F5342">
        <w:rPr>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730E34" w:rsidRDefault="00730E34" w:rsidP="00730E34">
      <w:pPr>
        <w:autoSpaceDE w:val="0"/>
        <w:autoSpaceDN w:val="0"/>
        <w:adjustRightInd w:val="0"/>
        <w:jc w:val="center"/>
        <w:outlineLvl w:val="2"/>
        <w:rPr>
          <w:sz w:val="28"/>
          <w:szCs w:val="28"/>
        </w:rPr>
      </w:pPr>
    </w:p>
    <w:p w:rsidR="00730E34" w:rsidRPr="00F90647"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F90647">
        <w:rPr>
          <w:rFonts w:ascii="Times New Roman" w:hAnsi="Times New Roman" w:cs="Times New Roman"/>
          <w:sz w:val="28"/>
          <w:szCs w:val="28"/>
        </w:rPr>
        <w:t xml:space="preserve">Показатели доступности и качества </w:t>
      </w:r>
      <w:r w:rsidR="006E51A8">
        <w:rPr>
          <w:rFonts w:ascii="Times New Roman" w:hAnsi="Times New Roman" w:cs="Times New Roman"/>
          <w:sz w:val="28"/>
          <w:szCs w:val="28"/>
        </w:rPr>
        <w:t>муниципальной</w:t>
      </w:r>
      <w:r w:rsidRPr="00F90647">
        <w:rPr>
          <w:rFonts w:ascii="Times New Roman" w:hAnsi="Times New Roman" w:cs="Times New Roman"/>
          <w:sz w:val="28"/>
          <w:szCs w:val="28"/>
        </w:rPr>
        <w:t xml:space="preserve"> услуги, в том числе </w:t>
      </w:r>
    </w:p>
    <w:p w:rsidR="00730E34" w:rsidRDefault="00730E34" w:rsidP="00730E34">
      <w:pPr>
        <w:autoSpaceDE w:val="0"/>
        <w:autoSpaceDN w:val="0"/>
        <w:adjustRightInd w:val="0"/>
        <w:jc w:val="center"/>
        <w:rPr>
          <w:sz w:val="28"/>
          <w:szCs w:val="28"/>
        </w:rPr>
      </w:pPr>
      <w:r w:rsidRPr="005123BE">
        <w:rPr>
          <w:sz w:val="28"/>
          <w:szCs w:val="28"/>
        </w:rPr>
        <w:t>коли</w:t>
      </w:r>
      <w:r>
        <w:rPr>
          <w:sz w:val="28"/>
          <w:szCs w:val="28"/>
        </w:rPr>
        <w:t xml:space="preserve">чество взаимодействий заявителя </w:t>
      </w:r>
      <w:r w:rsidRPr="005123BE">
        <w:rPr>
          <w:sz w:val="28"/>
          <w:szCs w:val="28"/>
        </w:rPr>
        <w:t xml:space="preserve">с должностными лицами </w:t>
      </w:r>
      <w:proofErr w:type="gramStart"/>
      <w:r w:rsidRPr="005123BE">
        <w:rPr>
          <w:sz w:val="28"/>
          <w:szCs w:val="28"/>
        </w:rPr>
        <w:t>при</w:t>
      </w:r>
      <w:proofErr w:type="gramEnd"/>
      <w:r w:rsidRPr="005123BE">
        <w:rPr>
          <w:sz w:val="28"/>
          <w:szCs w:val="28"/>
        </w:rPr>
        <w:t xml:space="preserve"> </w:t>
      </w:r>
    </w:p>
    <w:p w:rsidR="00730E34" w:rsidRDefault="00730E34" w:rsidP="00730E34">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w:t>
      </w:r>
      <w:r w:rsidR="00AA606E">
        <w:rPr>
          <w:sz w:val="28"/>
          <w:szCs w:val="28"/>
        </w:rPr>
        <w:t>муниципальной</w:t>
      </w:r>
      <w:r w:rsidR="008F5342">
        <w:rPr>
          <w:sz w:val="28"/>
          <w:szCs w:val="28"/>
        </w:rPr>
        <w:t xml:space="preserve"> </w:t>
      </w:r>
      <w:r w:rsidRPr="005123BE">
        <w:rPr>
          <w:sz w:val="28"/>
          <w:szCs w:val="28"/>
        </w:rPr>
        <w:t xml:space="preserve">услуги и их продолжительность, </w:t>
      </w:r>
    </w:p>
    <w:p w:rsidR="00730E34" w:rsidRDefault="00730E34" w:rsidP="00730E34">
      <w:pPr>
        <w:autoSpaceDE w:val="0"/>
        <w:autoSpaceDN w:val="0"/>
        <w:adjustRightInd w:val="0"/>
        <w:jc w:val="center"/>
        <w:rPr>
          <w:sz w:val="28"/>
          <w:szCs w:val="28"/>
        </w:rPr>
      </w:pPr>
      <w:r>
        <w:rPr>
          <w:sz w:val="28"/>
          <w:szCs w:val="28"/>
        </w:rPr>
        <w:t xml:space="preserve">возможность получения </w:t>
      </w:r>
      <w:r w:rsidR="00AA606E">
        <w:rPr>
          <w:sz w:val="28"/>
          <w:szCs w:val="28"/>
        </w:rPr>
        <w:t>муниципальной</w:t>
      </w:r>
      <w:r w:rsidRPr="005123BE">
        <w:rPr>
          <w:sz w:val="28"/>
          <w:szCs w:val="28"/>
        </w:rPr>
        <w:t xml:space="preserve"> услуги в </w:t>
      </w:r>
      <w:proofErr w:type="gramStart"/>
      <w:r w:rsidRPr="005123BE">
        <w:rPr>
          <w:sz w:val="28"/>
          <w:szCs w:val="28"/>
        </w:rPr>
        <w:t>многофункциональном</w:t>
      </w:r>
      <w:proofErr w:type="gramEnd"/>
      <w:r w:rsidRPr="005123BE">
        <w:rPr>
          <w:sz w:val="28"/>
          <w:szCs w:val="28"/>
        </w:rPr>
        <w:t xml:space="preserve"> </w:t>
      </w:r>
    </w:p>
    <w:p w:rsidR="00730E34" w:rsidRPr="005123BE" w:rsidRDefault="00730E34" w:rsidP="00730E34">
      <w:pPr>
        <w:autoSpaceDE w:val="0"/>
        <w:autoSpaceDN w:val="0"/>
        <w:adjustRightInd w:val="0"/>
        <w:jc w:val="center"/>
        <w:rPr>
          <w:sz w:val="28"/>
          <w:szCs w:val="28"/>
        </w:rPr>
      </w:pPr>
      <w:proofErr w:type="gramStart"/>
      <w:r>
        <w:rPr>
          <w:sz w:val="28"/>
          <w:szCs w:val="28"/>
        </w:rPr>
        <w:t>центре</w:t>
      </w:r>
      <w:proofErr w:type="gramEnd"/>
      <w:r>
        <w:rPr>
          <w:sz w:val="28"/>
          <w:szCs w:val="28"/>
        </w:rPr>
        <w:t xml:space="preserve"> </w:t>
      </w:r>
      <w:r w:rsidRPr="005123BE">
        <w:rPr>
          <w:sz w:val="28"/>
          <w:szCs w:val="28"/>
        </w:rPr>
        <w:t>предоставления государственных и муниципальных услуг,</w:t>
      </w:r>
    </w:p>
    <w:p w:rsidR="00730E34" w:rsidRDefault="00730E34" w:rsidP="00730E34">
      <w:pPr>
        <w:autoSpaceDE w:val="0"/>
        <w:autoSpaceDN w:val="0"/>
        <w:adjustRightInd w:val="0"/>
        <w:jc w:val="center"/>
        <w:rPr>
          <w:sz w:val="28"/>
          <w:szCs w:val="28"/>
        </w:rPr>
      </w:pPr>
      <w:r w:rsidRPr="005123BE">
        <w:rPr>
          <w:sz w:val="28"/>
          <w:szCs w:val="28"/>
        </w:rPr>
        <w:t>возможность получения и</w:t>
      </w:r>
      <w:r>
        <w:rPr>
          <w:sz w:val="28"/>
          <w:szCs w:val="28"/>
        </w:rPr>
        <w:t xml:space="preserve">нформации о ходе предоставления </w:t>
      </w:r>
      <w:r w:rsidR="00AA606E">
        <w:rPr>
          <w:sz w:val="28"/>
          <w:szCs w:val="28"/>
        </w:rPr>
        <w:t>муниципальной</w:t>
      </w:r>
    </w:p>
    <w:p w:rsidR="00730E34" w:rsidRPr="005123BE" w:rsidRDefault="00730E34" w:rsidP="00730E34">
      <w:pPr>
        <w:autoSpaceDE w:val="0"/>
        <w:autoSpaceDN w:val="0"/>
        <w:adjustRightInd w:val="0"/>
        <w:jc w:val="center"/>
        <w:rPr>
          <w:sz w:val="28"/>
          <w:szCs w:val="28"/>
        </w:rPr>
      </w:pPr>
      <w:r w:rsidRPr="005123BE">
        <w:rPr>
          <w:sz w:val="28"/>
          <w:szCs w:val="28"/>
        </w:rPr>
        <w:t>услуг</w:t>
      </w:r>
      <w:r>
        <w:rPr>
          <w:sz w:val="28"/>
          <w:szCs w:val="28"/>
        </w:rPr>
        <w:t xml:space="preserve">и, в том числе с использованием </w:t>
      </w:r>
      <w:r w:rsidRPr="005123BE">
        <w:rPr>
          <w:sz w:val="28"/>
          <w:szCs w:val="28"/>
        </w:rPr>
        <w:t>информационно-коммуникационных технологий</w:t>
      </w:r>
    </w:p>
    <w:p w:rsidR="00730E34" w:rsidRPr="005123BE" w:rsidRDefault="00730E34" w:rsidP="00730E34">
      <w:pPr>
        <w:autoSpaceDE w:val="0"/>
        <w:autoSpaceDN w:val="0"/>
        <w:adjustRightInd w:val="0"/>
        <w:jc w:val="both"/>
        <w:rPr>
          <w:sz w:val="28"/>
          <w:szCs w:val="28"/>
        </w:rPr>
      </w:pPr>
    </w:p>
    <w:p w:rsidR="00730E34" w:rsidRPr="00F90647" w:rsidRDefault="00AA606E"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F90647">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730E34" w:rsidRPr="00F90647">
        <w:rPr>
          <w:rFonts w:ascii="Times New Roman" w:hAnsi="Times New Roman" w:cs="Times New Roman"/>
          <w:sz w:val="28"/>
          <w:szCs w:val="28"/>
        </w:rPr>
        <w:t xml:space="preserve"> услуги.</w:t>
      </w:r>
    </w:p>
    <w:p w:rsidR="00730E34" w:rsidRPr="0082499B"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AA606E">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730E34" w:rsidRDefault="00730E34" w:rsidP="00E26BE0">
      <w:pPr>
        <w:autoSpaceDE w:val="0"/>
        <w:autoSpaceDN w:val="0"/>
        <w:adjustRightInd w:val="0"/>
        <w:ind w:firstLine="851"/>
        <w:jc w:val="both"/>
        <w:rPr>
          <w:sz w:val="28"/>
          <w:szCs w:val="28"/>
        </w:rPr>
      </w:pPr>
      <w:r w:rsidRPr="007E68F8">
        <w:rPr>
          <w:sz w:val="28"/>
          <w:szCs w:val="28"/>
        </w:rPr>
        <w:lastRenderedPageBreak/>
        <w:t xml:space="preserve">открытый доступ для заявителей к информации о порядке и сроках предоставления </w:t>
      </w:r>
      <w:r w:rsidR="00AA606E">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730E34" w:rsidRPr="007E68F8" w:rsidRDefault="00730E34" w:rsidP="00E26BE0">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AA606E">
        <w:rPr>
          <w:sz w:val="28"/>
          <w:szCs w:val="28"/>
        </w:rPr>
        <w:t>муниципальной</w:t>
      </w:r>
      <w:r w:rsidRPr="007E68F8">
        <w:rPr>
          <w:sz w:val="28"/>
          <w:szCs w:val="28"/>
        </w:rPr>
        <w:t xml:space="preserve"> услуги; </w:t>
      </w:r>
    </w:p>
    <w:p w:rsidR="00730E34" w:rsidRPr="007E68F8" w:rsidRDefault="00730E34" w:rsidP="00E26BE0">
      <w:pPr>
        <w:autoSpaceDE w:val="0"/>
        <w:autoSpaceDN w:val="0"/>
        <w:adjustRightInd w:val="0"/>
        <w:ind w:firstLine="851"/>
        <w:jc w:val="both"/>
        <w:rPr>
          <w:sz w:val="28"/>
          <w:szCs w:val="28"/>
        </w:rPr>
      </w:pPr>
      <w:r w:rsidRPr="007E68F8">
        <w:rPr>
          <w:sz w:val="28"/>
          <w:szCs w:val="28"/>
        </w:rPr>
        <w:t xml:space="preserve">отсутствие обоснованных жалоб заявителей на действия (бездействие) должностных лиц </w:t>
      </w:r>
      <w:r w:rsidR="00AA606E">
        <w:rPr>
          <w:sz w:val="28"/>
          <w:szCs w:val="28"/>
        </w:rPr>
        <w:t xml:space="preserve">ОМСУ </w:t>
      </w:r>
      <w:r w:rsidRPr="007E68F8">
        <w:rPr>
          <w:sz w:val="28"/>
          <w:szCs w:val="28"/>
        </w:rPr>
        <w:t xml:space="preserve">при предоставлении </w:t>
      </w:r>
      <w:r w:rsidR="00AA606E">
        <w:rPr>
          <w:sz w:val="28"/>
          <w:szCs w:val="28"/>
        </w:rPr>
        <w:t>муниципальной</w:t>
      </w:r>
      <w:r w:rsidRPr="007E68F8">
        <w:rPr>
          <w:sz w:val="28"/>
          <w:szCs w:val="28"/>
        </w:rPr>
        <w:t xml:space="preserve"> услуги;</w:t>
      </w:r>
    </w:p>
    <w:p w:rsidR="00730E34" w:rsidRPr="007E68F8" w:rsidRDefault="00730E34" w:rsidP="00E26BE0">
      <w:pPr>
        <w:autoSpaceDE w:val="0"/>
        <w:autoSpaceDN w:val="0"/>
        <w:adjustRightInd w:val="0"/>
        <w:ind w:firstLine="851"/>
        <w:jc w:val="both"/>
        <w:rPr>
          <w:sz w:val="28"/>
          <w:szCs w:val="28"/>
        </w:rPr>
      </w:pPr>
      <w:r w:rsidRPr="007E68F8">
        <w:rPr>
          <w:sz w:val="28"/>
          <w:szCs w:val="28"/>
        </w:rPr>
        <w:t>возможность подачи заявле</w:t>
      </w:r>
      <w:r w:rsidR="00AA606E">
        <w:rPr>
          <w:sz w:val="28"/>
          <w:szCs w:val="28"/>
        </w:rPr>
        <w:t>ния на получение муниципальной</w:t>
      </w:r>
      <w:r w:rsidRPr="007E68F8">
        <w:rPr>
          <w:sz w:val="28"/>
          <w:szCs w:val="28"/>
        </w:rPr>
        <w:t xml:space="preserve"> услуги и информации о ходе ее предоставления в </w:t>
      </w:r>
      <w:r w:rsidR="00AA606E">
        <w:rPr>
          <w:sz w:val="28"/>
          <w:szCs w:val="28"/>
        </w:rPr>
        <w:t>У</w:t>
      </w:r>
      <w:r w:rsidR="00443FCA">
        <w:rPr>
          <w:sz w:val="28"/>
          <w:szCs w:val="28"/>
        </w:rPr>
        <w:t>МФЦ</w:t>
      </w:r>
      <w:r w:rsidRPr="007E68F8">
        <w:rPr>
          <w:sz w:val="28"/>
          <w:szCs w:val="28"/>
        </w:rPr>
        <w:t>;</w:t>
      </w:r>
    </w:p>
    <w:p w:rsidR="00730E34" w:rsidRPr="007E68F8" w:rsidRDefault="00730E34" w:rsidP="00E26BE0">
      <w:pPr>
        <w:autoSpaceDE w:val="0"/>
        <w:autoSpaceDN w:val="0"/>
        <w:adjustRightInd w:val="0"/>
        <w:ind w:firstLine="851"/>
        <w:jc w:val="both"/>
        <w:rPr>
          <w:sz w:val="28"/>
          <w:szCs w:val="28"/>
        </w:rPr>
      </w:pPr>
      <w:r w:rsidRPr="007E68F8">
        <w:rPr>
          <w:sz w:val="28"/>
          <w:szCs w:val="28"/>
        </w:rPr>
        <w:t xml:space="preserve">предоставление возможности подачи заявления о предоставлении </w:t>
      </w:r>
      <w:r w:rsidR="00AA606E">
        <w:rPr>
          <w:sz w:val="28"/>
          <w:szCs w:val="28"/>
        </w:rPr>
        <w:t>муниципальной</w:t>
      </w:r>
      <w:r w:rsidRPr="007E68F8">
        <w:rPr>
          <w:sz w:val="28"/>
          <w:szCs w:val="28"/>
        </w:rPr>
        <w:t xml:space="preserve"> услуги и документов (содержащихся в них сведений), необходимых для предоставления </w:t>
      </w:r>
      <w:r w:rsidR="00AA606E">
        <w:rPr>
          <w:sz w:val="28"/>
          <w:szCs w:val="28"/>
        </w:rPr>
        <w:t>муниципальной</w:t>
      </w:r>
      <w:r w:rsidRPr="007E68F8">
        <w:rPr>
          <w:sz w:val="28"/>
          <w:szCs w:val="28"/>
        </w:rPr>
        <w:t xml:space="preserve"> услуги, в форме электронного документа</w:t>
      </w:r>
      <w:r w:rsidR="00AA606E">
        <w:rPr>
          <w:sz w:val="28"/>
          <w:szCs w:val="28"/>
        </w:rPr>
        <w:t xml:space="preserve"> (при наличии технической возможности)</w:t>
      </w:r>
      <w:r w:rsidRPr="007E68F8">
        <w:rPr>
          <w:sz w:val="28"/>
          <w:szCs w:val="28"/>
        </w:rPr>
        <w:t>;</w:t>
      </w:r>
    </w:p>
    <w:p w:rsidR="00730E34" w:rsidRPr="007E68F8" w:rsidRDefault="00730E34" w:rsidP="00E26BE0">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AA606E">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3E2204">
        <w:rPr>
          <w:sz w:val="28"/>
          <w:szCs w:val="28"/>
        </w:rPr>
        <w:t xml:space="preserve"> (при наличии технической возможности)</w:t>
      </w:r>
      <w:r w:rsidRPr="007E68F8">
        <w:rPr>
          <w:sz w:val="28"/>
          <w:szCs w:val="28"/>
        </w:rPr>
        <w:t>;</w:t>
      </w:r>
    </w:p>
    <w:p w:rsidR="00730E34" w:rsidRPr="007E68F8" w:rsidRDefault="00730E34" w:rsidP="00E26BE0">
      <w:pPr>
        <w:autoSpaceDE w:val="0"/>
        <w:autoSpaceDN w:val="0"/>
        <w:adjustRightInd w:val="0"/>
        <w:ind w:firstLine="851"/>
        <w:jc w:val="both"/>
        <w:rPr>
          <w:sz w:val="28"/>
          <w:szCs w:val="28"/>
        </w:rPr>
      </w:pPr>
      <w:r w:rsidRPr="007E68F8">
        <w:rPr>
          <w:sz w:val="28"/>
          <w:szCs w:val="28"/>
        </w:rPr>
        <w:t xml:space="preserve">размещение информации о данной услуге на ЕПГУ и РПГУ, </w:t>
      </w:r>
      <w:r w:rsidR="00AA606E">
        <w:rPr>
          <w:sz w:val="28"/>
          <w:szCs w:val="28"/>
        </w:rPr>
        <w:t>У</w:t>
      </w:r>
      <w:r w:rsidR="00443FCA">
        <w:rPr>
          <w:sz w:val="28"/>
          <w:szCs w:val="28"/>
        </w:rPr>
        <w:t>МФЦ</w:t>
      </w:r>
      <w:r w:rsidR="003E2204">
        <w:rPr>
          <w:sz w:val="28"/>
          <w:szCs w:val="28"/>
        </w:rPr>
        <w:t xml:space="preserve"> (при наличии технической возможности)</w:t>
      </w:r>
      <w:r w:rsidRPr="007E68F8">
        <w:rPr>
          <w:sz w:val="28"/>
          <w:szCs w:val="28"/>
        </w:rPr>
        <w:t>;</w:t>
      </w:r>
    </w:p>
    <w:p w:rsidR="00730E34" w:rsidRPr="007E68F8" w:rsidRDefault="00730E34" w:rsidP="00E26BE0">
      <w:pPr>
        <w:autoSpaceDE w:val="0"/>
        <w:autoSpaceDN w:val="0"/>
        <w:adjustRightInd w:val="0"/>
        <w:ind w:firstLine="851"/>
        <w:jc w:val="both"/>
        <w:rPr>
          <w:sz w:val="28"/>
          <w:szCs w:val="28"/>
        </w:rPr>
      </w:pPr>
      <w:r w:rsidRPr="007E68F8">
        <w:rPr>
          <w:sz w:val="28"/>
          <w:szCs w:val="28"/>
        </w:rPr>
        <w:t xml:space="preserve">обеспечение </w:t>
      </w:r>
      <w:proofErr w:type="gramStart"/>
      <w:r w:rsidRPr="007E68F8">
        <w:rPr>
          <w:sz w:val="28"/>
          <w:szCs w:val="28"/>
        </w:rPr>
        <w:t>возможности осуществления мониторинга предоставления услуги</w:t>
      </w:r>
      <w:proofErr w:type="gramEnd"/>
      <w:r w:rsidRPr="007E68F8">
        <w:rPr>
          <w:sz w:val="28"/>
          <w:szCs w:val="28"/>
        </w:rPr>
        <w:t xml:space="preserve"> и результатов предоставления услуги в электронном виде с использованием РПГУ</w:t>
      </w:r>
      <w:r w:rsidR="003E2204">
        <w:rPr>
          <w:sz w:val="28"/>
          <w:szCs w:val="28"/>
        </w:rPr>
        <w:t xml:space="preserve"> (при наличии технической возможности)</w:t>
      </w:r>
      <w:r w:rsidRPr="007E68F8">
        <w:rPr>
          <w:sz w:val="28"/>
          <w:szCs w:val="28"/>
        </w:rPr>
        <w:t>;</w:t>
      </w:r>
    </w:p>
    <w:p w:rsidR="00730E34" w:rsidRPr="007E68F8" w:rsidRDefault="00730E34" w:rsidP="00E26BE0">
      <w:pPr>
        <w:autoSpaceDE w:val="0"/>
        <w:autoSpaceDN w:val="0"/>
        <w:adjustRightInd w:val="0"/>
        <w:ind w:firstLine="851"/>
        <w:jc w:val="both"/>
        <w:rPr>
          <w:sz w:val="28"/>
          <w:szCs w:val="28"/>
        </w:rPr>
      </w:pPr>
      <w:r w:rsidRPr="007E68F8">
        <w:rPr>
          <w:sz w:val="28"/>
          <w:szCs w:val="28"/>
        </w:rPr>
        <w:t xml:space="preserve">возможность оценить доступность и качество </w:t>
      </w:r>
      <w:r w:rsidR="00AA606E">
        <w:rPr>
          <w:sz w:val="28"/>
          <w:szCs w:val="28"/>
        </w:rPr>
        <w:t>муниципальной</w:t>
      </w:r>
      <w:r w:rsidRPr="007E68F8">
        <w:rPr>
          <w:sz w:val="28"/>
          <w:szCs w:val="28"/>
        </w:rPr>
        <w:t xml:space="preserve"> услуги на РПГУ</w:t>
      </w:r>
      <w:r w:rsidR="003E2204">
        <w:rPr>
          <w:sz w:val="28"/>
          <w:szCs w:val="28"/>
        </w:rPr>
        <w:t xml:space="preserve"> (при наличии технической возможности)</w:t>
      </w:r>
      <w:r w:rsidRPr="007E68F8">
        <w:rPr>
          <w:sz w:val="28"/>
          <w:szCs w:val="28"/>
        </w:rPr>
        <w:t>.</w:t>
      </w:r>
    </w:p>
    <w:p w:rsidR="00730E34" w:rsidRDefault="00730E34" w:rsidP="00E26BE0">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3E2204">
        <w:rPr>
          <w:sz w:val="28"/>
          <w:szCs w:val="28"/>
          <w:lang w:bidi="ru-RU"/>
        </w:rPr>
        <w:t xml:space="preserve">ОМСУ </w:t>
      </w:r>
      <w:r w:rsidRPr="007E68F8">
        <w:rPr>
          <w:sz w:val="28"/>
          <w:szCs w:val="28"/>
          <w:lang w:bidi="ru-RU"/>
        </w:rPr>
        <w:t xml:space="preserve">с заявителем при предоставлении </w:t>
      </w:r>
      <w:r w:rsidR="003E2204">
        <w:rPr>
          <w:sz w:val="28"/>
          <w:szCs w:val="28"/>
          <w:lang w:bidi="ru-RU"/>
        </w:rPr>
        <w:t xml:space="preserve">муниципальной </w:t>
      </w:r>
      <w:r w:rsidRPr="007E68F8">
        <w:rPr>
          <w:sz w:val="28"/>
          <w:szCs w:val="28"/>
          <w:lang w:bidi="ru-RU"/>
        </w:rPr>
        <w:t xml:space="preserve">услуги по инициативе должностных лиц </w:t>
      </w:r>
      <w:r w:rsidR="003E2204">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730E34" w:rsidRPr="0025506E" w:rsidRDefault="00730E34" w:rsidP="00E26BE0">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F2160">
        <w:rPr>
          <w:sz w:val="28"/>
          <w:szCs w:val="28"/>
        </w:rPr>
        <w:t xml:space="preserve"> требуется образование или уточнение границ испрашиваемого земельного участка</w:t>
      </w:r>
      <w:proofErr w:type="gramStart"/>
      <w:r w:rsidRPr="002F2160">
        <w:rPr>
          <w:sz w:val="28"/>
          <w:szCs w:val="28"/>
        </w:rPr>
        <w:t>)</w:t>
      </w:r>
      <w:r>
        <w:rPr>
          <w:sz w:val="28"/>
          <w:szCs w:val="28"/>
          <w:lang w:bidi="ru-RU"/>
        </w:rPr>
        <w:t>к</w:t>
      </w:r>
      <w:proofErr w:type="gramEnd"/>
      <w:r w:rsidRPr="007E68F8">
        <w:rPr>
          <w:sz w:val="28"/>
          <w:szCs w:val="28"/>
          <w:lang w:bidi="ru-RU"/>
        </w:rPr>
        <w:t xml:space="preserve">оличество взаимодействий должностных лиц </w:t>
      </w:r>
      <w:r w:rsidR="003E2204">
        <w:rPr>
          <w:sz w:val="28"/>
          <w:szCs w:val="28"/>
          <w:lang w:bidi="ru-RU"/>
        </w:rPr>
        <w:t xml:space="preserve">ОМСУ </w:t>
      </w:r>
      <w:r w:rsidRPr="007E68F8">
        <w:rPr>
          <w:sz w:val="28"/>
          <w:szCs w:val="28"/>
          <w:lang w:bidi="ru-RU"/>
        </w:rPr>
        <w:t>с заявителем</w:t>
      </w:r>
      <w:r w:rsidR="008F5342">
        <w:rPr>
          <w:sz w:val="28"/>
          <w:szCs w:val="28"/>
          <w:lang w:bidi="ru-RU"/>
        </w:rPr>
        <w:t xml:space="preserve"> </w:t>
      </w:r>
      <w:r>
        <w:rPr>
          <w:rFonts w:eastAsia="Calibri"/>
          <w:sz w:val="28"/>
          <w:szCs w:val="28"/>
        </w:rPr>
        <w:t>не должно превышать четырех раз.</w:t>
      </w:r>
    </w:p>
    <w:p w:rsidR="00730E34" w:rsidRPr="005123BE" w:rsidRDefault="00730E34" w:rsidP="00730E34">
      <w:pPr>
        <w:autoSpaceDE w:val="0"/>
        <w:autoSpaceDN w:val="0"/>
        <w:adjustRightInd w:val="0"/>
        <w:jc w:val="both"/>
        <w:rPr>
          <w:sz w:val="28"/>
          <w:szCs w:val="28"/>
        </w:rPr>
      </w:pPr>
    </w:p>
    <w:p w:rsidR="00730E34" w:rsidRPr="00F90647" w:rsidRDefault="00730E34" w:rsidP="002C3EAD">
      <w:pPr>
        <w:pStyle w:val="ab"/>
        <w:numPr>
          <w:ilvl w:val="0"/>
          <w:numId w:val="4"/>
        </w:numPr>
        <w:autoSpaceDE w:val="0"/>
        <w:autoSpaceDN w:val="0"/>
        <w:adjustRightInd w:val="0"/>
        <w:spacing w:after="0" w:line="240" w:lineRule="auto"/>
        <w:jc w:val="center"/>
        <w:outlineLvl w:val="2"/>
        <w:rPr>
          <w:rFonts w:ascii="Times New Roman" w:hAnsi="Times New Roman" w:cs="Times New Roman"/>
          <w:sz w:val="28"/>
          <w:szCs w:val="28"/>
        </w:rPr>
      </w:pPr>
      <w:r w:rsidRPr="00F90647">
        <w:rPr>
          <w:rFonts w:ascii="Times New Roman" w:hAnsi="Times New Roman" w:cs="Times New Roman"/>
          <w:sz w:val="28"/>
          <w:szCs w:val="28"/>
        </w:rPr>
        <w:t>Иные требования, в том числе учитывающие особенности</w:t>
      </w:r>
    </w:p>
    <w:p w:rsidR="00730E34" w:rsidRDefault="00730E34" w:rsidP="00730E34">
      <w:pPr>
        <w:autoSpaceDE w:val="0"/>
        <w:autoSpaceDN w:val="0"/>
        <w:adjustRightInd w:val="0"/>
        <w:jc w:val="center"/>
        <w:rPr>
          <w:sz w:val="28"/>
          <w:szCs w:val="28"/>
        </w:rPr>
      </w:pPr>
      <w:r w:rsidRPr="005123BE">
        <w:rPr>
          <w:sz w:val="28"/>
          <w:szCs w:val="28"/>
        </w:rPr>
        <w:t xml:space="preserve">предоставления </w:t>
      </w:r>
      <w:r w:rsidR="003E2204">
        <w:rPr>
          <w:sz w:val="28"/>
          <w:szCs w:val="28"/>
        </w:rPr>
        <w:t xml:space="preserve">муниципальной </w:t>
      </w:r>
      <w:r>
        <w:rPr>
          <w:sz w:val="28"/>
          <w:szCs w:val="28"/>
        </w:rPr>
        <w:t xml:space="preserve">услуги в многофункциональных </w:t>
      </w:r>
      <w:r w:rsidRPr="005123BE">
        <w:rPr>
          <w:sz w:val="28"/>
          <w:szCs w:val="28"/>
        </w:rPr>
        <w:t xml:space="preserve">центрах </w:t>
      </w:r>
    </w:p>
    <w:p w:rsidR="00730E34" w:rsidRDefault="00730E34" w:rsidP="00730E34">
      <w:pPr>
        <w:autoSpaceDE w:val="0"/>
        <w:autoSpaceDN w:val="0"/>
        <w:adjustRightInd w:val="0"/>
        <w:jc w:val="center"/>
        <w:rPr>
          <w:sz w:val="28"/>
          <w:szCs w:val="28"/>
        </w:rPr>
      </w:pPr>
      <w:r w:rsidRPr="005123BE">
        <w:rPr>
          <w:sz w:val="28"/>
          <w:szCs w:val="28"/>
        </w:rPr>
        <w:t>предоставления госуда</w:t>
      </w:r>
      <w:r>
        <w:rPr>
          <w:sz w:val="28"/>
          <w:szCs w:val="28"/>
        </w:rPr>
        <w:t xml:space="preserve">рственных и муниципальных услуг </w:t>
      </w:r>
      <w:r w:rsidRPr="005123BE">
        <w:rPr>
          <w:sz w:val="28"/>
          <w:szCs w:val="28"/>
        </w:rPr>
        <w:t xml:space="preserve">и особенности </w:t>
      </w:r>
    </w:p>
    <w:p w:rsidR="00730E34" w:rsidRPr="005123BE" w:rsidRDefault="00730E34" w:rsidP="00730E34">
      <w:pPr>
        <w:autoSpaceDE w:val="0"/>
        <w:autoSpaceDN w:val="0"/>
        <w:adjustRightInd w:val="0"/>
        <w:jc w:val="center"/>
        <w:rPr>
          <w:sz w:val="28"/>
          <w:szCs w:val="28"/>
        </w:rPr>
      </w:pPr>
      <w:r w:rsidRPr="005123BE">
        <w:rPr>
          <w:sz w:val="28"/>
          <w:szCs w:val="28"/>
        </w:rPr>
        <w:t xml:space="preserve">предоставления </w:t>
      </w:r>
      <w:r w:rsidR="003E2204">
        <w:rPr>
          <w:sz w:val="28"/>
          <w:szCs w:val="28"/>
        </w:rPr>
        <w:t>муниципальной</w:t>
      </w:r>
      <w:r w:rsidRPr="005123BE">
        <w:rPr>
          <w:sz w:val="28"/>
          <w:szCs w:val="28"/>
        </w:rPr>
        <w:t xml:space="preserve"> услуги</w:t>
      </w:r>
    </w:p>
    <w:p w:rsidR="00730E34" w:rsidRPr="005123BE" w:rsidRDefault="00730E34" w:rsidP="00730E34">
      <w:pPr>
        <w:autoSpaceDE w:val="0"/>
        <w:autoSpaceDN w:val="0"/>
        <w:adjustRightInd w:val="0"/>
        <w:jc w:val="center"/>
        <w:rPr>
          <w:sz w:val="28"/>
          <w:szCs w:val="28"/>
        </w:rPr>
      </w:pPr>
      <w:r w:rsidRPr="005123BE">
        <w:rPr>
          <w:sz w:val="28"/>
          <w:szCs w:val="28"/>
        </w:rPr>
        <w:t>в электронной форме</w:t>
      </w:r>
    </w:p>
    <w:p w:rsidR="00730E34" w:rsidRPr="005123BE" w:rsidRDefault="00730E34" w:rsidP="00730E34">
      <w:pPr>
        <w:autoSpaceDE w:val="0"/>
        <w:autoSpaceDN w:val="0"/>
        <w:adjustRightInd w:val="0"/>
        <w:jc w:val="both"/>
        <w:rPr>
          <w:sz w:val="28"/>
          <w:szCs w:val="28"/>
        </w:rPr>
      </w:pPr>
    </w:p>
    <w:p w:rsidR="00730E34" w:rsidRPr="00696267" w:rsidRDefault="00730E34" w:rsidP="002C3EAD">
      <w:pPr>
        <w:pStyle w:val="ab"/>
        <w:numPr>
          <w:ilvl w:val="0"/>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696267">
        <w:rPr>
          <w:rFonts w:ascii="Times New Roman" w:hAnsi="Times New Roman" w:cs="Times New Roman"/>
          <w:sz w:val="28"/>
          <w:szCs w:val="28"/>
        </w:rPr>
        <w:t xml:space="preserve">Заявление о предоставлении </w:t>
      </w:r>
      <w:proofErr w:type="spellStart"/>
      <w:r w:rsidR="003E2204" w:rsidRPr="003E2204">
        <w:rPr>
          <w:rFonts w:ascii="Times New Roman" w:hAnsi="Times New Roman" w:cs="Times New Roman"/>
          <w:sz w:val="28"/>
          <w:szCs w:val="28"/>
        </w:rPr>
        <w:t>муниципальной</w:t>
      </w:r>
      <w:r w:rsidRPr="00696267">
        <w:rPr>
          <w:rFonts w:ascii="Times New Roman" w:hAnsi="Times New Roman" w:cs="Times New Roman"/>
          <w:sz w:val="28"/>
          <w:szCs w:val="28"/>
        </w:rPr>
        <w:t>услуги</w:t>
      </w:r>
      <w:proofErr w:type="spellEnd"/>
      <w:r w:rsidRPr="00696267">
        <w:rPr>
          <w:rFonts w:ascii="Times New Roman" w:hAnsi="Times New Roman" w:cs="Times New Roman"/>
          <w:sz w:val="28"/>
          <w:szCs w:val="28"/>
        </w:rPr>
        <w:t xml:space="preserve"> может быть подано в </w:t>
      </w:r>
      <w:r w:rsidR="003E2204">
        <w:rPr>
          <w:rFonts w:ascii="Times New Roman" w:hAnsi="Times New Roman" w:cs="Times New Roman"/>
          <w:sz w:val="28"/>
          <w:szCs w:val="28"/>
        </w:rPr>
        <w:t>У</w:t>
      </w:r>
      <w:r w:rsidR="00443FCA">
        <w:rPr>
          <w:rFonts w:ascii="Times New Roman" w:hAnsi="Times New Roman" w:cs="Times New Roman"/>
          <w:sz w:val="28"/>
          <w:szCs w:val="28"/>
        </w:rPr>
        <w:t>МФЦ</w:t>
      </w:r>
      <w:r w:rsidRPr="00696267">
        <w:rPr>
          <w:rFonts w:ascii="Times New Roman" w:hAnsi="Times New Roman" w:cs="Times New Roman"/>
          <w:sz w:val="28"/>
          <w:szCs w:val="28"/>
        </w:rPr>
        <w:t>.</w:t>
      </w:r>
    </w:p>
    <w:p w:rsidR="00730E34" w:rsidRPr="00CD4EEA"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3E2204" w:rsidRPr="003E2204">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в </w:t>
      </w:r>
      <w:r w:rsidR="003E2204">
        <w:rPr>
          <w:rFonts w:ascii="Times New Roman" w:hAnsi="Times New Roman" w:cs="Times New Roman"/>
          <w:sz w:val="28"/>
          <w:szCs w:val="28"/>
        </w:rPr>
        <w:t>У</w:t>
      </w:r>
      <w:r w:rsidR="00443FCA">
        <w:rPr>
          <w:rFonts w:ascii="Times New Roman" w:hAnsi="Times New Roman" w:cs="Times New Roman"/>
          <w:sz w:val="28"/>
          <w:szCs w:val="28"/>
        </w:rPr>
        <w:t>МФЦ</w:t>
      </w:r>
      <w:r w:rsidRPr="00CD4EEA">
        <w:rPr>
          <w:rFonts w:ascii="Times New Roman" w:hAnsi="Times New Roman" w:cs="Times New Roman"/>
          <w:sz w:val="28"/>
          <w:szCs w:val="28"/>
        </w:rPr>
        <w:t xml:space="preserve"> осуществляется в соответствии с нормативными правовыми актами и соглашением о взаимодействии.</w:t>
      </w:r>
    </w:p>
    <w:p w:rsidR="00730E34" w:rsidRDefault="00730E34" w:rsidP="007734C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D4EEA">
        <w:rPr>
          <w:rFonts w:ascii="Times New Roman" w:hAnsi="Times New Roman" w:cs="Times New Roman"/>
          <w:sz w:val="28"/>
          <w:szCs w:val="28"/>
        </w:rPr>
        <w:t xml:space="preserve">При обращении заявителя за предоставлением </w:t>
      </w:r>
      <w:r w:rsidR="003E2204" w:rsidRPr="003E2204">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в электронной форме заявление и прилагаемые к нему документы</w:t>
      </w:r>
      <w:r w:rsidR="007734CA">
        <w:rPr>
          <w:rFonts w:ascii="Times New Roman" w:hAnsi="Times New Roman" w:cs="Times New Roman"/>
          <w:sz w:val="28"/>
          <w:szCs w:val="28"/>
        </w:rPr>
        <w:t xml:space="preserve"> подписываются в </w:t>
      </w:r>
      <w:r w:rsidR="007734CA">
        <w:rPr>
          <w:rFonts w:ascii="Times New Roman" w:hAnsi="Times New Roman" w:cs="Times New Roman"/>
          <w:sz w:val="28"/>
          <w:szCs w:val="28"/>
        </w:rPr>
        <w:lastRenderedPageBreak/>
        <w:t>соответствии с</w:t>
      </w:r>
      <w:r w:rsidR="007734CA" w:rsidRPr="007734CA">
        <w:rPr>
          <w:rFonts w:ascii="Times New Roman" w:hAnsi="Times New Roman" w:cs="Times New Roman"/>
          <w:sz w:val="28"/>
          <w:szCs w:val="28"/>
        </w:rPr>
        <w:t xml:space="preserve"> Постановлением Правительства Российско</w:t>
      </w:r>
      <w:r w:rsidR="007734CA">
        <w:rPr>
          <w:rFonts w:ascii="Times New Roman" w:hAnsi="Times New Roman" w:cs="Times New Roman"/>
          <w:sz w:val="28"/>
          <w:szCs w:val="28"/>
        </w:rPr>
        <w:t xml:space="preserve">й Федерации </w:t>
      </w:r>
      <w:r w:rsidR="007734CA" w:rsidRPr="007734CA">
        <w:rPr>
          <w:rFonts w:ascii="Times New Roman" w:hAnsi="Times New Roman" w:cs="Times New Roman"/>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r w:rsidRPr="00CD4EEA">
        <w:rPr>
          <w:rFonts w:ascii="Times New Roman" w:hAnsi="Times New Roman" w:cs="Times New Roman"/>
          <w:sz w:val="28"/>
          <w:szCs w:val="28"/>
        </w:rPr>
        <w:t>.</w:t>
      </w:r>
      <w:proofErr w:type="gramEnd"/>
    </w:p>
    <w:p w:rsidR="00E8661E" w:rsidRPr="00E8661E" w:rsidRDefault="00E8661E" w:rsidP="00E8661E">
      <w:pPr>
        <w:autoSpaceDE w:val="0"/>
        <w:autoSpaceDN w:val="0"/>
        <w:adjustRightInd w:val="0"/>
        <w:ind w:firstLine="851"/>
        <w:jc w:val="both"/>
        <w:rPr>
          <w:sz w:val="28"/>
          <w:szCs w:val="28"/>
        </w:rPr>
      </w:pPr>
      <w:r w:rsidRPr="00E8661E">
        <w:rPr>
          <w:sz w:val="28"/>
          <w:szCs w:val="28"/>
        </w:rPr>
        <w:t xml:space="preserve">Заявления и прилагаемые к ним документы предоставляются в </w:t>
      </w:r>
      <w:r w:rsidR="003E2204">
        <w:rPr>
          <w:sz w:val="28"/>
          <w:szCs w:val="28"/>
        </w:rPr>
        <w:t xml:space="preserve">ОМСУ </w:t>
      </w:r>
      <w:r w:rsidRPr="00E8661E">
        <w:rPr>
          <w:sz w:val="28"/>
          <w:szCs w:val="28"/>
        </w:rPr>
        <w:t>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E8661E" w:rsidRPr="00E8661E" w:rsidRDefault="00E8661E" w:rsidP="00E8661E">
      <w:pPr>
        <w:autoSpaceDE w:val="0"/>
        <w:autoSpaceDN w:val="0"/>
        <w:adjustRightInd w:val="0"/>
        <w:ind w:firstLine="851"/>
        <w:jc w:val="both"/>
        <w:rPr>
          <w:sz w:val="28"/>
          <w:szCs w:val="28"/>
        </w:rPr>
      </w:pPr>
      <w:r w:rsidRPr="00E8661E">
        <w:rPr>
          <w:sz w:val="28"/>
          <w:szCs w:val="28"/>
        </w:rPr>
        <w:t xml:space="preserve">Заявления представляются в </w:t>
      </w:r>
      <w:r w:rsidR="003E2204">
        <w:rPr>
          <w:sz w:val="28"/>
          <w:szCs w:val="28"/>
        </w:rPr>
        <w:t xml:space="preserve">ОМСУ </w:t>
      </w:r>
      <w:r w:rsidRPr="00E8661E">
        <w:rPr>
          <w:sz w:val="28"/>
          <w:szCs w:val="28"/>
        </w:rPr>
        <w:t xml:space="preserve">в виде файлов в формате </w:t>
      </w:r>
      <w:proofErr w:type="spellStart"/>
      <w:r w:rsidRPr="00E8661E">
        <w:rPr>
          <w:sz w:val="28"/>
          <w:szCs w:val="28"/>
        </w:rPr>
        <w:t>doc</w:t>
      </w:r>
      <w:proofErr w:type="spellEnd"/>
      <w:r w:rsidRPr="00E8661E">
        <w:rPr>
          <w:sz w:val="28"/>
          <w:szCs w:val="28"/>
        </w:rPr>
        <w:t xml:space="preserve">, </w:t>
      </w:r>
      <w:proofErr w:type="spellStart"/>
      <w:r w:rsidRPr="00E8661E">
        <w:rPr>
          <w:sz w:val="28"/>
          <w:szCs w:val="28"/>
        </w:rPr>
        <w:t>docx</w:t>
      </w:r>
      <w:proofErr w:type="spellEnd"/>
      <w:r w:rsidRPr="00E8661E">
        <w:rPr>
          <w:sz w:val="28"/>
          <w:szCs w:val="28"/>
        </w:rPr>
        <w:t xml:space="preserve">, </w:t>
      </w:r>
      <w:proofErr w:type="spellStart"/>
      <w:r w:rsidRPr="00E8661E">
        <w:rPr>
          <w:sz w:val="28"/>
          <w:szCs w:val="28"/>
        </w:rPr>
        <w:t>txt</w:t>
      </w:r>
      <w:proofErr w:type="spellEnd"/>
      <w:r w:rsidRPr="00E8661E">
        <w:rPr>
          <w:sz w:val="28"/>
          <w:szCs w:val="28"/>
        </w:rPr>
        <w:t xml:space="preserve">, </w:t>
      </w:r>
      <w:proofErr w:type="spellStart"/>
      <w:r w:rsidRPr="00E8661E">
        <w:rPr>
          <w:sz w:val="28"/>
          <w:szCs w:val="28"/>
        </w:rPr>
        <w:t>xls</w:t>
      </w:r>
      <w:proofErr w:type="spellEnd"/>
      <w:r w:rsidRPr="00E8661E">
        <w:rPr>
          <w:sz w:val="28"/>
          <w:szCs w:val="28"/>
        </w:rPr>
        <w:t xml:space="preserve">, </w:t>
      </w:r>
      <w:proofErr w:type="spellStart"/>
      <w:r w:rsidRPr="00E8661E">
        <w:rPr>
          <w:sz w:val="28"/>
          <w:szCs w:val="28"/>
        </w:rPr>
        <w:t>xlsx</w:t>
      </w:r>
      <w:proofErr w:type="spellEnd"/>
      <w:r w:rsidRPr="00E8661E">
        <w:rPr>
          <w:sz w:val="28"/>
          <w:szCs w:val="28"/>
        </w:rPr>
        <w:t xml:space="preserve">, </w:t>
      </w:r>
      <w:proofErr w:type="spellStart"/>
      <w:r w:rsidRPr="00E8661E">
        <w:rPr>
          <w:sz w:val="28"/>
          <w:szCs w:val="28"/>
        </w:rPr>
        <w:t>rtf</w:t>
      </w:r>
      <w:proofErr w:type="spellEnd"/>
      <w:r w:rsidRPr="00E8661E">
        <w:rPr>
          <w:sz w:val="28"/>
          <w:szCs w:val="28"/>
        </w:rPr>
        <w:t>, если указанные заявления предоставляются в форме электронного документа посредством электронной почты.</w:t>
      </w:r>
    </w:p>
    <w:p w:rsidR="00E8661E" w:rsidRPr="00E8661E" w:rsidRDefault="00E8661E" w:rsidP="007734CA">
      <w:pPr>
        <w:autoSpaceDE w:val="0"/>
        <w:autoSpaceDN w:val="0"/>
        <w:adjustRightInd w:val="0"/>
        <w:ind w:firstLine="851"/>
        <w:jc w:val="both"/>
        <w:rPr>
          <w:sz w:val="28"/>
          <w:szCs w:val="28"/>
        </w:rPr>
      </w:pPr>
      <w:r w:rsidRPr="00E8661E">
        <w:rPr>
          <w:sz w:val="28"/>
          <w:szCs w:val="28"/>
        </w:rPr>
        <w:t xml:space="preserve">Электронные документы (электронные образы документов), прилагаемые к заявлению, в том числе доверенности, направляются в </w:t>
      </w:r>
      <w:r w:rsidR="007734CA">
        <w:rPr>
          <w:sz w:val="28"/>
          <w:szCs w:val="28"/>
        </w:rPr>
        <w:t>виде файлов в форматах PDF, TIF, качество которых</w:t>
      </w:r>
      <w:r w:rsidRPr="00E8661E">
        <w:rPr>
          <w:sz w:val="28"/>
          <w:szCs w:val="28"/>
        </w:rPr>
        <w:t xml:space="preserve"> должно позволять в полном объеме прочитать текст документа и распознать реквизиты документа.</w:t>
      </w:r>
    </w:p>
    <w:p w:rsidR="00730E34" w:rsidRPr="00CD4EEA" w:rsidRDefault="00730E34" w:rsidP="002C3EAD">
      <w:pPr>
        <w:pStyle w:val="ab"/>
        <w:numPr>
          <w:ilvl w:val="0"/>
          <w:numId w:val="2"/>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30E34" w:rsidRPr="00C06621" w:rsidRDefault="00730E34" w:rsidP="00E26BE0">
      <w:pPr>
        <w:autoSpaceDE w:val="0"/>
        <w:autoSpaceDN w:val="0"/>
        <w:adjustRightInd w:val="0"/>
        <w:ind w:firstLine="851"/>
        <w:jc w:val="both"/>
        <w:rPr>
          <w:sz w:val="28"/>
          <w:szCs w:val="28"/>
        </w:rPr>
      </w:pPr>
      <w:r w:rsidRPr="00C06621">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30E34" w:rsidRPr="00C06621" w:rsidRDefault="00730E34" w:rsidP="00E26BE0">
      <w:pPr>
        <w:autoSpaceDE w:val="0"/>
        <w:autoSpaceDN w:val="0"/>
        <w:adjustRightInd w:val="0"/>
        <w:ind w:firstLine="851"/>
        <w:jc w:val="both"/>
        <w:rPr>
          <w:sz w:val="28"/>
          <w:szCs w:val="28"/>
        </w:rPr>
      </w:pPr>
      <w:r w:rsidRPr="00C06621">
        <w:rPr>
          <w:sz w:val="28"/>
          <w:szCs w:val="28"/>
        </w:rPr>
        <w:t>оттиск штампа с текстом (или собственноручную запись с текстом) «Копия электронного документа верна»;</w:t>
      </w:r>
    </w:p>
    <w:p w:rsidR="00730E34" w:rsidRPr="00C06621" w:rsidRDefault="00730E34" w:rsidP="00E26BE0">
      <w:pPr>
        <w:autoSpaceDE w:val="0"/>
        <w:autoSpaceDN w:val="0"/>
        <w:adjustRightInd w:val="0"/>
        <w:ind w:firstLine="851"/>
        <w:jc w:val="both"/>
        <w:rPr>
          <w:sz w:val="28"/>
          <w:szCs w:val="28"/>
        </w:rPr>
      </w:pPr>
      <w:r w:rsidRPr="00C06621">
        <w:rPr>
          <w:sz w:val="28"/>
          <w:szCs w:val="28"/>
        </w:rPr>
        <w:t>собственноручную подпись должностного лица, его фамилию и дату создания бумажного документа - копии электронного документа.</w:t>
      </w:r>
    </w:p>
    <w:p w:rsidR="00730E34" w:rsidRPr="00124F85" w:rsidRDefault="00730E34" w:rsidP="00E26BE0">
      <w:pPr>
        <w:autoSpaceDE w:val="0"/>
        <w:autoSpaceDN w:val="0"/>
        <w:adjustRightInd w:val="0"/>
        <w:ind w:firstLine="851"/>
        <w:jc w:val="both"/>
        <w:rPr>
          <w:sz w:val="28"/>
          <w:szCs w:val="28"/>
        </w:rPr>
      </w:pPr>
      <w:r w:rsidRPr="00124F85">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30E34" w:rsidRPr="00124F85" w:rsidRDefault="00730E34" w:rsidP="00E26BE0">
      <w:pPr>
        <w:autoSpaceDE w:val="0"/>
        <w:autoSpaceDN w:val="0"/>
        <w:adjustRightInd w:val="0"/>
        <w:ind w:firstLine="851"/>
        <w:jc w:val="both"/>
        <w:rPr>
          <w:sz w:val="28"/>
          <w:szCs w:val="28"/>
        </w:rPr>
      </w:pPr>
      <w:r w:rsidRPr="00124F85">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124F85">
        <w:rPr>
          <w:sz w:val="28"/>
          <w:szCs w:val="28"/>
        </w:rPr>
        <w:t>заверение первой</w:t>
      </w:r>
      <w:proofErr w:type="gramEnd"/>
      <w:r w:rsidRPr="00124F85">
        <w:rPr>
          <w:sz w:val="28"/>
          <w:szCs w:val="28"/>
        </w:rPr>
        <w:t xml:space="preserve"> и последней страниц.</w:t>
      </w:r>
    </w:p>
    <w:p w:rsidR="00730E34" w:rsidRPr="005123BE" w:rsidRDefault="00730E34" w:rsidP="00730E34">
      <w:pPr>
        <w:autoSpaceDE w:val="0"/>
        <w:autoSpaceDN w:val="0"/>
        <w:adjustRightInd w:val="0"/>
        <w:jc w:val="both"/>
        <w:rPr>
          <w:sz w:val="28"/>
          <w:szCs w:val="28"/>
        </w:rPr>
      </w:pPr>
    </w:p>
    <w:p w:rsidR="00730E34" w:rsidRPr="005123BE" w:rsidRDefault="00730E34" w:rsidP="00730E34">
      <w:pPr>
        <w:autoSpaceDE w:val="0"/>
        <w:autoSpaceDN w:val="0"/>
        <w:adjustRightInd w:val="0"/>
        <w:jc w:val="center"/>
        <w:outlineLvl w:val="1"/>
        <w:rPr>
          <w:sz w:val="28"/>
          <w:szCs w:val="28"/>
        </w:rPr>
      </w:pPr>
      <w:r w:rsidRPr="005123BE">
        <w:rPr>
          <w:sz w:val="28"/>
          <w:szCs w:val="28"/>
        </w:rPr>
        <w:t>Раздел III. СОСТАВ, ПОСЛЕДОВАТЕЛЬНОСТЬ И СРОКИ ВЫПОЛНЕНИЯ</w:t>
      </w:r>
    </w:p>
    <w:p w:rsidR="00730E34" w:rsidRPr="005123BE" w:rsidRDefault="00730E34" w:rsidP="00730E34">
      <w:pPr>
        <w:autoSpaceDE w:val="0"/>
        <w:autoSpaceDN w:val="0"/>
        <w:adjustRightInd w:val="0"/>
        <w:jc w:val="center"/>
        <w:rPr>
          <w:sz w:val="28"/>
          <w:szCs w:val="28"/>
        </w:rPr>
      </w:pPr>
      <w:r w:rsidRPr="005123BE">
        <w:rPr>
          <w:sz w:val="28"/>
          <w:szCs w:val="28"/>
        </w:rPr>
        <w:t>АДМИНИСТРАТИВНЫХ ПРОЦЕДУР, ТРЕБОВАНИЯ К ПОРЯДКУ ИХ</w:t>
      </w:r>
    </w:p>
    <w:p w:rsidR="00730E34" w:rsidRPr="005123BE" w:rsidRDefault="00730E34" w:rsidP="00730E34">
      <w:pPr>
        <w:autoSpaceDE w:val="0"/>
        <w:autoSpaceDN w:val="0"/>
        <w:adjustRightInd w:val="0"/>
        <w:jc w:val="center"/>
        <w:rPr>
          <w:sz w:val="28"/>
          <w:szCs w:val="28"/>
        </w:rPr>
      </w:pPr>
      <w:r w:rsidRPr="005123BE">
        <w:rPr>
          <w:sz w:val="28"/>
          <w:szCs w:val="28"/>
        </w:rPr>
        <w:t>ВЫПОЛНЕНИЯ, В ТОМ ЧИСЛЕ ОСОБЕННОСТИ ВЫПОЛНЕНИЯ</w:t>
      </w:r>
    </w:p>
    <w:p w:rsidR="00730E34" w:rsidRPr="005123BE" w:rsidRDefault="00730E34" w:rsidP="00730E34">
      <w:pPr>
        <w:autoSpaceDE w:val="0"/>
        <w:autoSpaceDN w:val="0"/>
        <w:adjustRightInd w:val="0"/>
        <w:jc w:val="center"/>
        <w:rPr>
          <w:sz w:val="28"/>
          <w:szCs w:val="28"/>
        </w:rPr>
      </w:pPr>
      <w:r w:rsidRPr="005123BE">
        <w:rPr>
          <w:sz w:val="28"/>
          <w:szCs w:val="28"/>
        </w:rPr>
        <w:t>АДМИНИСТРАТИВНЫХ ПРОЦЕДУР В ЭЛЕКТРОННОЙ ФОРМЕ</w:t>
      </w:r>
      <w:r>
        <w:rPr>
          <w:sz w:val="28"/>
          <w:szCs w:val="28"/>
        </w:rPr>
        <w:t xml:space="preserve">, А ТАКЖЕ ОСОБЕННОСТИ ВЫПОЛНЕНИЯ АДМИНИСТРАТИВНЫХ ПРОЦЕДУР В МНОГОФУНКЦИОНАЛЬНЫХ ЦЕНТРАХ </w:t>
      </w:r>
    </w:p>
    <w:p w:rsidR="00730E34" w:rsidRPr="005123BE" w:rsidRDefault="00730E34" w:rsidP="00730E34">
      <w:pPr>
        <w:autoSpaceDE w:val="0"/>
        <w:autoSpaceDN w:val="0"/>
        <w:adjustRightInd w:val="0"/>
        <w:jc w:val="both"/>
        <w:rPr>
          <w:sz w:val="28"/>
          <w:szCs w:val="28"/>
        </w:rPr>
      </w:pPr>
    </w:p>
    <w:p w:rsidR="00730E34" w:rsidRPr="00FB1363" w:rsidRDefault="00730E34" w:rsidP="002C3EAD">
      <w:pPr>
        <w:pStyle w:val="ab"/>
        <w:numPr>
          <w:ilvl w:val="0"/>
          <w:numId w:val="5"/>
        </w:numPr>
        <w:autoSpaceDE w:val="0"/>
        <w:autoSpaceDN w:val="0"/>
        <w:adjustRightInd w:val="0"/>
        <w:spacing w:after="0" w:line="240" w:lineRule="auto"/>
        <w:jc w:val="center"/>
        <w:outlineLvl w:val="2"/>
        <w:rPr>
          <w:rFonts w:ascii="Times New Roman" w:hAnsi="Times New Roman" w:cs="Times New Roman"/>
          <w:sz w:val="28"/>
          <w:szCs w:val="28"/>
        </w:rPr>
      </w:pPr>
      <w:r w:rsidRPr="00FB1363">
        <w:rPr>
          <w:rFonts w:ascii="Times New Roman" w:hAnsi="Times New Roman" w:cs="Times New Roman"/>
          <w:sz w:val="28"/>
          <w:szCs w:val="28"/>
        </w:rPr>
        <w:t>Исчерпывающий перечень административных процедур</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B1363">
        <w:rPr>
          <w:rFonts w:ascii="Times New Roman" w:hAnsi="Times New Roman" w:cs="Times New Roman"/>
          <w:sz w:val="28"/>
          <w:szCs w:val="28"/>
        </w:rPr>
        <w:lastRenderedPageBreak/>
        <w:t xml:space="preserve">Предоставление </w:t>
      </w:r>
      <w:r w:rsidR="009E4862" w:rsidRPr="003E2204">
        <w:rPr>
          <w:rFonts w:ascii="Times New Roman" w:hAnsi="Times New Roman" w:cs="Times New Roman"/>
          <w:sz w:val="28"/>
          <w:szCs w:val="28"/>
        </w:rPr>
        <w:t>муниципальной</w:t>
      </w:r>
      <w:r w:rsidRPr="00FB1363">
        <w:rPr>
          <w:rFonts w:ascii="Times New Roman" w:hAnsi="Times New Roman" w:cs="Times New Roman"/>
          <w:sz w:val="28"/>
          <w:szCs w:val="28"/>
        </w:rPr>
        <w:t xml:space="preserve"> услуги </w:t>
      </w:r>
      <w:r>
        <w:rPr>
          <w:rFonts w:ascii="Times New Roman" w:hAnsi="Times New Roman" w:cs="Times New Roman"/>
          <w:sz w:val="28"/>
          <w:szCs w:val="28"/>
        </w:rPr>
        <w:t xml:space="preserve">в соответствии с приложением 4 к административному регламенту (Блок-схема) </w:t>
      </w:r>
      <w:r w:rsidRPr="00FB1363">
        <w:rPr>
          <w:rFonts w:ascii="Times New Roman" w:hAnsi="Times New Roman" w:cs="Times New Roman"/>
          <w:sz w:val="28"/>
          <w:szCs w:val="28"/>
        </w:rPr>
        <w:t>включает в себя следующие административные процедуры:</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46E0F">
        <w:rPr>
          <w:rFonts w:ascii="Times New Roman" w:hAnsi="Times New Roman" w:cs="Times New Roman"/>
          <w:sz w:val="28"/>
          <w:szCs w:val="28"/>
        </w:rPr>
        <w:t xml:space="preserve">прием и регистрация заявления о предоставлении </w:t>
      </w:r>
      <w:r w:rsidR="009E4862" w:rsidRPr="003E2204">
        <w:rPr>
          <w:rFonts w:ascii="Times New Roman" w:hAnsi="Times New Roman" w:cs="Times New Roman"/>
          <w:sz w:val="28"/>
          <w:szCs w:val="28"/>
        </w:rPr>
        <w:t>муниципальной</w:t>
      </w:r>
      <w:r w:rsidRPr="00246E0F">
        <w:rPr>
          <w:rFonts w:ascii="Times New Roman" w:hAnsi="Times New Roman" w:cs="Times New Roman"/>
          <w:sz w:val="28"/>
          <w:szCs w:val="28"/>
        </w:rPr>
        <w:t xml:space="preserve"> услуги и документов;</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9E4862"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обеспечение опубликования извещения о предоставлении земельного участка;</w:t>
      </w:r>
    </w:p>
    <w:p w:rsidR="00730E34" w:rsidRPr="005123BE"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w:t>
      </w:r>
      <w:r w:rsidR="009E4862"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0E0428" w:rsidRDefault="00730E34" w:rsidP="002C3EAD">
      <w:pPr>
        <w:pStyle w:val="ab"/>
        <w:numPr>
          <w:ilvl w:val="0"/>
          <w:numId w:val="5"/>
        </w:numPr>
        <w:autoSpaceDE w:val="0"/>
        <w:autoSpaceDN w:val="0"/>
        <w:adjustRightInd w:val="0"/>
        <w:spacing w:after="0" w:line="240" w:lineRule="auto"/>
        <w:jc w:val="center"/>
        <w:outlineLvl w:val="2"/>
        <w:rPr>
          <w:rFonts w:ascii="Times New Roman" w:hAnsi="Times New Roman" w:cs="Times New Roman"/>
          <w:sz w:val="28"/>
          <w:szCs w:val="28"/>
        </w:rPr>
      </w:pPr>
      <w:r w:rsidRPr="000E0428">
        <w:rPr>
          <w:rFonts w:ascii="Times New Roman" w:hAnsi="Times New Roman" w:cs="Times New Roman"/>
          <w:sz w:val="28"/>
          <w:szCs w:val="28"/>
        </w:rPr>
        <w:t>Прием и регистрация заявления о предоставлении</w:t>
      </w:r>
    </w:p>
    <w:p w:rsidR="00730E34" w:rsidRPr="005123BE" w:rsidRDefault="009E4862" w:rsidP="00730E34">
      <w:pPr>
        <w:autoSpaceDE w:val="0"/>
        <w:autoSpaceDN w:val="0"/>
        <w:adjustRightInd w:val="0"/>
        <w:jc w:val="center"/>
        <w:rPr>
          <w:sz w:val="28"/>
          <w:szCs w:val="28"/>
        </w:rPr>
      </w:pPr>
      <w:r w:rsidRPr="003E2204">
        <w:rPr>
          <w:sz w:val="28"/>
          <w:szCs w:val="28"/>
        </w:rPr>
        <w:t>муниципальной</w:t>
      </w:r>
      <w:r w:rsidR="00730E34" w:rsidRPr="005123BE">
        <w:rPr>
          <w:sz w:val="28"/>
          <w:szCs w:val="28"/>
        </w:rPr>
        <w:t xml:space="preserve"> услуги и документов</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 xml:space="preserve">Основанием для начала административной процедуры является поступление в </w:t>
      </w:r>
      <w:r w:rsidR="009E4862">
        <w:rPr>
          <w:rFonts w:ascii="Times New Roman" w:hAnsi="Times New Roman" w:cs="Times New Roman"/>
          <w:sz w:val="28"/>
          <w:szCs w:val="28"/>
        </w:rPr>
        <w:t xml:space="preserve">ОМСУ </w:t>
      </w:r>
      <w:r w:rsidRPr="000E0428">
        <w:rPr>
          <w:rFonts w:ascii="Times New Roman" w:hAnsi="Times New Roman" w:cs="Times New Roman"/>
          <w:sz w:val="28"/>
          <w:szCs w:val="28"/>
        </w:rPr>
        <w:t xml:space="preserve">заявления и документов в соответствии с </w:t>
      </w:r>
      <w:hyperlink w:anchor="Par229" w:history="1">
        <w:r w:rsidRPr="000E0428">
          <w:rPr>
            <w:rFonts w:ascii="Times New Roman" w:hAnsi="Times New Roman" w:cs="Times New Roman"/>
            <w:sz w:val="28"/>
            <w:szCs w:val="28"/>
          </w:rPr>
          <w:t xml:space="preserve">пунктом </w:t>
        </w:r>
        <w:r>
          <w:rPr>
            <w:rFonts w:ascii="Times New Roman" w:hAnsi="Times New Roman" w:cs="Times New Roman"/>
            <w:sz w:val="28"/>
            <w:szCs w:val="28"/>
          </w:rPr>
          <w:t>13</w:t>
        </w:r>
      </w:hyperlink>
      <w:r w:rsidRPr="000E0428">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E4862" w:rsidRPr="003E2204">
        <w:rPr>
          <w:rFonts w:ascii="Times New Roman" w:hAnsi="Times New Roman" w:cs="Times New Roman"/>
          <w:sz w:val="28"/>
          <w:szCs w:val="28"/>
        </w:rPr>
        <w:t>муниципальной</w:t>
      </w:r>
      <w:r w:rsidRPr="000E0428">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оригинал на бумажном носителе;</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копия на бумажном носителе с предъявлением оригинала;</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rsidR="00730E34" w:rsidRDefault="00D44B4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hyperlink w:anchor="Par830" w:history="1">
        <w:r w:rsidR="00730E34" w:rsidRPr="000E0428">
          <w:rPr>
            <w:rFonts w:ascii="Times New Roman" w:hAnsi="Times New Roman" w:cs="Times New Roman"/>
            <w:sz w:val="28"/>
            <w:szCs w:val="28"/>
          </w:rPr>
          <w:t>Заявление</w:t>
        </w:r>
      </w:hyperlink>
      <w:r w:rsidR="00730E34" w:rsidRPr="005123BE">
        <w:rPr>
          <w:rFonts w:ascii="Times New Roman" w:hAnsi="Times New Roman" w:cs="Times New Roman"/>
          <w:sz w:val="28"/>
          <w:szCs w:val="28"/>
        </w:rPr>
        <w:t xml:space="preserve"> составляется по форме согласно приложению 2</w:t>
      </w:r>
      <w:r w:rsidR="00730E34">
        <w:rPr>
          <w:rFonts w:ascii="Times New Roman" w:hAnsi="Times New Roman" w:cs="Times New Roman"/>
          <w:sz w:val="28"/>
          <w:szCs w:val="28"/>
        </w:rPr>
        <w:t xml:space="preserve">(для физических лиц) и приложению 3 (для </w:t>
      </w:r>
      <w:r w:rsidR="00E26BE0" w:rsidRPr="00E26BE0">
        <w:rPr>
          <w:rFonts w:ascii="Times New Roman" w:hAnsi="Times New Roman" w:cs="Times New Roman"/>
          <w:sz w:val="28"/>
          <w:szCs w:val="28"/>
        </w:rPr>
        <w:t>крестьянского (фермерского) хозяйства</w:t>
      </w:r>
      <w:r w:rsidR="00730E34">
        <w:rPr>
          <w:rFonts w:ascii="Times New Roman" w:hAnsi="Times New Roman" w:cs="Times New Roman"/>
          <w:sz w:val="28"/>
          <w:szCs w:val="28"/>
        </w:rPr>
        <w:t>)</w:t>
      </w:r>
      <w:r w:rsidR="00730E34" w:rsidRPr="005123BE">
        <w:rPr>
          <w:rFonts w:ascii="Times New Roman" w:hAnsi="Times New Roman" w:cs="Times New Roman"/>
          <w:sz w:val="28"/>
          <w:szCs w:val="28"/>
        </w:rPr>
        <w:t xml:space="preserve">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 xml:space="preserve">заявление подается по графику работы, указанному в </w:t>
      </w:r>
      <w:hyperlink w:anchor="Par744" w:history="1">
        <w:r w:rsidRPr="000E0428">
          <w:rPr>
            <w:rFonts w:ascii="Times New Roman" w:hAnsi="Times New Roman" w:cs="Times New Roman"/>
            <w:sz w:val="28"/>
            <w:szCs w:val="28"/>
          </w:rPr>
          <w:t>приложении 1</w:t>
        </w:r>
      </w:hyperlink>
      <w:r w:rsidRPr="005123BE">
        <w:rPr>
          <w:rFonts w:ascii="Times New Roman" w:hAnsi="Times New Roman" w:cs="Times New Roman"/>
          <w:sz w:val="28"/>
          <w:szCs w:val="28"/>
        </w:rPr>
        <w:t>к административному регламенту.</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подаче заявления 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При получении заявления и документов почтовым отправлением специалист</w:t>
      </w:r>
      <w:r w:rsidR="009E4862">
        <w:rPr>
          <w:rFonts w:ascii="Times New Roman" w:hAnsi="Times New Roman" w:cs="Times New Roman"/>
          <w:sz w:val="28"/>
          <w:szCs w:val="28"/>
        </w:rPr>
        <w:t xml:space="preserve"> ОМСУ</w:t>
      </w:r>
      <w:r w:rsidRPr="005123BE">
        <w:rPr>
          <w:rFonts w:ascii="Times New Roman" w:hAnsi="Times New Roman" w:cs="Times New Roman"/>
          <w:sz w:val="28"/>
          <w:szCs w:val="28"/>
        </w:rPr>
        <w:t>,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подаче заявления и документов 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специалист, ответственный за прием документов:</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устанавливает личность заявителя, проверяя документ, удостоверяющий личность заявителя;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устанавливает полномочия представителя заявителя;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проверяет правильность заполнения заявления и документов.</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- 15 минут.</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личном обращении заявителя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9E4862">
        <w:rPr>
          <w:rFonts w:ascii="Times New Roman" w:hAnsi="Times New Roman" w:cs="Times New Roman"/>
          <w:sz w:val="28"/>
          <w:szCs w:val="28"/>
        </w:rPr>
        <w:t xml:space="preserve"> ОМСУ</w:t>
      </w:r>
      <w:r w:rsidRPr="005123BE">
        <w:rPr>
          <w:rFonts w:ascii="Times New Roman" w:hAnsi="Times New Roman" w:cs="Times New Roman"/>
          <w:sz w:val="28"/>
          <w:szCs w:val="28"/>
        </w:rPr>
        <w:t>, принявшего документы, а также его подпись.</w:t>
      </w:r>
    </w:p>
    <w:p w:rsidR="00730E34" w:rsidRPr="005123BE"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- 15 минут.</w:t>
      </w:r>
    </w:p>
    <w:p w:rsidR="00730E34" w:rsidRDefault="00730E34" w:rsidP="00E26BE0">
      <w:pPr>
        <w:autoSpaceDE w:val="0"/>
        <w:autoSpaceDN w:val="0"/>
        <w:adjustRightInd w:val="0"/>
        <w:ind w:firstLine="851"/>
        <w:jc w:val="both"/>
        <w:rPr>
          <w:sz w:val="28"/>
          <w:szCs w:val="28"/>
        </w:rPr>
      </w:pPr>
      <w:r w:rsidRPr="005123BE">
        <w:rPr>
          <w:sz w:val="28"/>
          <w:szCs w:val="28"/>
        </w:rPr>
        <w:t>При установлении фактов несоответствия представленных документов требованиям специалист</w:t>
      </w:r>
      <w:r w:rsidR="006D0F64">
        <w:rPr>
          <w:sz w:val="28"/>
          <w:szCs w:val="28"/>
        </w:rPr>
        <w:t xml:space="preserve"> ОМСУ</w:t>
      </w:r>
      <w:r w:rsidRPr="005123BE">
        <w:rPr>
          <w:sz w:val="28"/>
          <w:szCs w:val="28"/>
        </w:rPr>
        <w:t xml:space="preserve">, ответственный за прием документов, уведомляет заявителя о наличии препятствий для предоставления </w:t>
      </w:r>
      <w:r w:rsidR="006D0F64" w:rsidRPr="003E2204">
        <w:rPr>
          <w:sz w:val="28"/>
          <w:szCs w:val="28"/>
        </w:rPr>
        <w:t>муниципальной</w:t>
      </w:r>
      <w:r w:rsidRPr="005123BE">
        <w:rPr>
          <w:sz w:val="28"/>
          <w:szCs w:val="28"/>
        </w:rPr>
        <w:t xml:space="preserve"> услуги, объясняет содержание выявленных недостатков в представленных документах и предлагает внести в докум</w:t>
      </w:r>
      <w:r>
        <w:rPr>
          <w:sz w:val="28"/>
          <w:szCs w:val="28"/>
        </w:rPr>
        <w:t>енты соответствующие изменения.</w:t>
      </w:r>
    </w:p>
    <w:p w:rsidR="00730E34" w:rsidRPr="005123BE" w:rsidRDefault="00730E34" w:rsidP="00E26BE0">
      <w:pPr>
        <w:autoSpaceDE w:val="0"/>
        <w:autoSpaceDN w:val="0"/>
        <w:adjustRightInd w:val="0"/>
        <w:ind w:firstLine="851"/>
        <w:jc w:val="both"/>
        <w:rPr>
          <w:sz w:val="28"/>
          <w:szCs w:val="28"/>
        </w:rPr>
      </w:pPr>
      <w:r w:rsidRPr="005123BE">
        <w:rPr>
          <w:sz w:val="28"/>
          <w:szCs w:val="28"/>
        </w:rPr>
        <w:t>При устранении выявленных недостатков в предоставленных документах на месте либо при их отсутствии специалист</w:t>
      </w:r>
      <w:r w:rsidR="006D0F64">
        <w:rPr>
          <w:sz w:val="28"/>
          <w:szCs w:val="28"/>
        </w:rPr>
        <w:t xml:space="preserve"> ОМСУ</w:t>
      </w:r>
      <w:r w:rsidRPr="005123BE">
        <w:rPr>
          <w:sz w:val="28"/>
          <w:szCs w:val="28"/>
        </w:rPr>
        <w:t>, ответственный за прием документов, передает заявление и документы специалисту</w:t>
      </w:r>
      <w:r w:rsidR="006D0F64">
        <w:rPr>
          <w:sz w:val="28"/>
          <w:szCs w:val="28"/>
        </w:rPr>
        <w:t xml:space="preserve"> ОМСУ</w:t>
      </w:r>
      <w:r w:rsidRPr="005123BE">
        <w:rPr>
          <w:sz w:val="28"/>
          <w:szCs w:val="28"/>
        </w:rPr>
        <w:t>, ответственному за регистрацию документов.</w:t>
      </w:r>
    </w:p>
    <w:p w:rsidR="00730E34" w:rsidRPr="005123BE" w:rsidRDefault="00730E34" w:rsidP="00E26BE0">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- 15 минут.</w:t>
      </w:r>
    </w:p>
    <w:p w:rsidR="00730E34" w:rsidRPr="005123BE" w:rsidRDefault="00730E34" w:rsidP="00E26BE0">
      <w:pPr>
        <w:autoSpaceDE w:val="0"/>
        <w:autoSpaceDN w:val="0"/>
        <w:adjustRightInd w:val="0"/>
        <w:ind w:firstLine="851"/>
        <w:jc w:val="both"/>
        <w:rPr>
          <w:sz w:val="28"/>
          <w:szCs w:val="28"/>
        </w:rPr>
      </w:pPr>
      <w:r w:rsidRPr="005123BE">
        <w:rPr>
          <w:sz w:val="28"/>
          <w:szCs w:val="28"/>
        </w:rPr>
        <w:t>Специалист</w:t>
      </w:r>
      <w:r w:rsidR="006D0F64">
        <w:rPr>
          <w:sz w:val="28"/>
          <w:szCs w:val="28"/>
        </w:rPr>
        <w:t xml:space="preserve"> ОМСУ</w:t>
      </w:r>
      <w:r w:rsidRPr="005123BE">
        <w:rPr>
          <w:sz w:val="28"/>
          <w:szCs w:val="28"/>
        </w:rPr>
        <w:t xml:space="preserve">, ответственный за регистрацию документов, регистрирует поступившее заявление в системе </w:t>
      </w:r>
      <w:proofErr w:type="gramStart"/>
      <w:r w:rsidRPr="005123BE">
        <w:rPr>
          <w:sz w:val="28"/>
          <w:szCs w:val="28"/>
        </w:rPr>
        <w:t>электронного</w:t>
      </w:r>
      <w:proofErr w:type="gramEnd"/>
      <w:r w:rsidRPr="005123BE">
        <w:rPr>
          <w:sz w:val="28"/>
          <w:szCs w:val="28"/>
        </w:rPr>
        <w:t xml:space="preserve"> </w:t>
      </w:r>
      <w:r w:rsidR="006D0F64">
        <w:rPr>
          <w:sz w:val="28"/>
          <w:szCs w:val="28"/>
        </w:rPr>
        <w:t xml:space="preserve">ОМСУ </w:t>
      </w:r>
      <w:r w:rsidRPr="005123BE">
        <w:rPr>
          <w:sz w:val="28"/>
          <w:szCs w:val="28"/>
        </w:rPr>
        <w:t>и передает зарегистрированное заявление и документы в порядке</w:t>
      </w:r>
      <w:r w:rsidR="006D0F64">
        <w:rPr>
          <w:sz w:val="28"/>
          <w:szCs w:val="28"/>
        </w:rPr>
        <w:t xml:space="preserve"> руководителю ОМСУ</w:t>
      </w:r>
      <w:r w:rsidRPr="005123BE">
        <w:rPr>
          <w:sz w:val="28"/>
          <w:szCs w:val="28"/>
        </w:rPr>
        <w:t>.</w:t>
      </w:r>
    </w:p>
    <w:p w:rsidR="00730E34" w:rsidRPr="005123BE" w:rsidRDefault="00730E34" w:rsidP="00E26BE0">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- 30 минут.</w:t>
      </w:r>
    </w:p>
    <w:p w:rsidR="00730E34" w:rsidRPr="005123BE" w:rsidRDefault="00730E34" w:rsidP="00E26BE0">
      <w:pPr>
        <w:autoSpaceDE w:val="0"/>
        <w:autoSpaceDN w:val="0"/>
        <w:adjustRightInd w:val="0"/>
        <w:ind w:firstLine="851"/>
        <w:jc w:val="both"/>
        <w:rPr>
          <w:sz w:val="28"/>
          <w:szCs w:val="28"/>
        </w:rPr>
      </w:pPr>
      <w:r w:rsidRPr="005123BE">
        <w:rPr>
          <w:sz w:val="28"/>
          <w:szCs w:val="28"/>
        </w:rPr>
        <w:t>Максимальный срок выполнения административной процедуры - 1 календарный день.</w:t>
      </w:r>
    </w:p>
    <w:p w:rsidR="00730E34" w:rsidRPr="005123BE" w:rsidRDefault="00730E34" w:rsidP="00E26BE0">
      <w:pPr>
        <w:autoSpaceDE w:val="0"/>
        <w:autoSpaceDN w:val="0"/>
        <w:adjustRightInd w:val="0"/>
        <w:ind w:firstLine="851"/>
        <w:jc w:val="both"/>
        <w:rPr>
          <w:sz w:val="28"/>
          <w:szCs w:val="28"/>
        </w:rPr>
      </w:pPr>
      <w:r w:rsidRPr="005123BE">
        <w:rPr>
          <w:sz w:val="28"/>
          <w:szCs w:val="28"/>
        </w:rPr>
        <w:t xml:space="preserve">Критерии принятия решения: поступление в </w:t>
      </w:r>
      <w:r w:rsidR="006D0F64">
        <w:rPr>
          <w:sz w:val="28"/>
          <w:szCs w:val="28"/>
        </w:rPr>
        <w:t xml:space="preserve">ОМСУ </w:t>
      </w:r>
      <w:r w:rsidRPr="005123BE">
        <w:rPr>
          <w:sz w:val="28"/>
          <w:szCs w:val="28"/>
        </w:rPr>
        <w:t xml:space="preserve">документов, предусмотренных </w:t>
      </w:r>
      <w:hyperlink w:anchor="Par229" w:history="1">
        <w:r w:rsidRPr="000E0428">
          <w:rPr>
            <w:sz w:val="28"/>
            <w:szCs w:val="28"/>
          </w:rPr>
          <w:t xml:space="preserve">пунктом </w:t>
        </w:r>
        <w:r>
          <w:rPr>
            <w:sz w:val="28"/>
            <w:szCs w:val="28"/>
          </w:rPr>
          <w:t>13</w:t>
        </w:r>
      </w:hyperlink>
      <w:r w:rsidRPr="005123BE">
        <w:rPr>
          <w:sz w:val="28"/>
          <w:szCs w:val="28"/>
        </w:rPr>
        <w:t>административного регламента.</w:t>
      </w:r>
    </w:p>
    <w:p w:rsidR="00730E34" w:rsidRPr="005123BE" w:rsidRDefault="00730E34" w:rsidP="00E26BE0">
      <w:pPr>
        <w:autoSpaceDE w:val="0"/>
        <w:autoSpaceDN w:val="0"/>
        <w:adjustRightInd w:val="0"/>
        <w:ind w:firstLine="851"/>
        <w:jc w:val="both"/>
        <w:rPr>
          <w:sz w:val="28"/>
          <w:szCs w:val="28"/>
        </w:rPr>
      </w:pPr>
      <w:r w:rsidRPr="005123BE">
        <w:rPr>
          <w:sz w:val="28"/>
          <w:szCs w:val="28"/>
        </w:rPr>
        <w:t xml:space="preserve">Результатом административной процедуры является прием заявления и документов, необходимых для предоставления </w:t>
      </w:r>
      <w:r w:rsidR="006D0F64" w:rsidRPr="003E2204">
        <w:rPr>
          <w:sz w:val="28"/>
          <w:szCs w:val="28"/>
        </w:rPr>
        <w:t>муниципальной</w:t>
      </w:r>
      <w:r w:rsidRPr="005123BE">
        <w:rPr>
          <w:sz w:val="28"/>
          <w:szCs w:val="28"/>
        </w:rPr>
        <w:t xml:space="preserve"> услуги.</w:t>
      </w:r>
    </w:p>
    <w:p w:rsidR="00730E34" w:rsidRPr="005123BE" w:rsidRDefault="00730E34" w:rsidP="00E26BE0">
      <w:pPr>
        <w:autoSpaceDE w:val="0"/>
        <w:autoSpaceDN w:val="0"/>
        <w:adjustRightInd w:val="0"/>
        <w:ind w:firstLine="851"/>
        <w:jc w:val="both"/>
        <w:rPr>
          <w:sz w:val="28"/>
          <w:szCs w:val="28"/>
        </w:rPr>
      </w:pPr>
      <w:r w:rsidRPr="005123BE">
        <w:rPr>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w:t>
      </w:r>
      <w:r w:rsidR="006D0F64">
        <w:rPr>
          <w:sz w:val="28"/>
          <w:szCs w:val="28"/>
        </w:rPr>
        <w:t xml:space="preserve"> ОМСУ</w:t>
      </w:r>
      <w:r w:rsidRPr="005123BE">
        <w:rPr>
          <w:sz w:val="28"/>
          <w:szCs w:val="28"/>
        </w:rPr>
        <w:t>.</w:t>
      </w:r>
    </w:p>
    <w:p w:rsidR="00730E34" w:rsidRPr="005123BE" w:rsidRDefault="00730E34" w:rsidP="00730E34">
      <w:pPr>
        <w:autoSpaceDE w:val="0"/>
        <w:autoSpaceDN w:val="0"/>
        <w:adjustRightInd w:val="0"/>
        <w:jc w:val="both"/>
        <w:rPr>
          <w:sz w:val="28"/>
          <w:szCs w:val="28"/>
        </w:rPr>
      </w:pPr>
    </w:p>
    <w:p w:rsidR="00730E34" w:rsidRPr="000E0428" w:rsidRDefault="00730E34" w:rsidP="002C3EAD">
      <w:pPr>
        <w:pStyle w:val="ab"/>
        <w:numPr>
          <w:ilvl w:val="0"/>
          <w:numId w:val="5"/>
        </w:numPr>
        <w:autoSpaceDE w:val="0"/>
        <w:autoSpaceDN w:val="0"/>
        <w:adjustRightInd w:val="0"/>
        <w:spacing w:after="0" w:line="240" w:lineRule="auto"/>
        <w:jc w:val="center"/>
        <w:outlineLvl w:val="2"/>
        <w:rPr>
          <w:rFonts w:ascii="Times New Roman" w:hAnsi="Times New Roman" w:cs="Times New Roman"/>
          <w:sz w:val="28"/>
          <w:szCs w:val="28"/>
        </w:rPr>
      </w:pPr>
      <w:r w:rsidRPr="000E0428">
        <w:rPr>
          <w:rFonts w:ascii="Times New Roman" w:hAnsi="Times New Roman" w:cs="Times New Roman"/>
          <w:sz w:val="28"/>
          <w:szCs w:val="28"/>
        </w:rPr>
        <w:t xml:space="preserve">Рассмотрение заявления на наличие оснований </w:t>
      </w:r>
      <w:proofErr w:type="gramStart"/>
      <w:r w:rsidRPr="000E0428">
        <w:rPr>
          <w:rFonts w:ascii="Times New Roman" w:hAnsi="Times New Roman" w:cs="Times New Roman"/>
          <w:sz w:val="28"/>
          <w:szCs w:val="28"/>
        </w:rPr>
        <w:t>для</w:t>
      </w:r>
      <w:proofErr w:type="gramEnd"/>
      <w:r w:rsidRPr="000E0428">
        <w:rPr>
          <w:rFonts w:ascii="Times New Roman" w:hAnsi="Times New Roman" w:cs="Times New Roman"/>
          <w:sz w:val="28"/>
          <w:szCs w:val="28"/>
        </w:rPr>
        <w:t xml:space="preserve"> </w:t>
      </w:r>
      <w:proofErr w:type="gramStart"/>
      <w:r w:rsidRPr="000E0428">
        <w:rPr>
          <w:rFonts w:ascii="Times New Roman" w:hAnsi="Times New Roman" w:cs="Times New Roman"/>
          <w:sz w:val="28"/>
          <w:szCs w:val="28"/>
        </w:rPr>
        <w:t>его</w:t>
      </w:r>
      <w:proofErr w:type="gramEnd"/>
    </w:p>
    <w:p w:rsidR="00730E34" w:rsidRPr="005123BE" w:rsidRDefault="00730E34" w:rsidP="00730E34">
      <w:pPr>
        <w:autoSpaceDE w:val="0"/>
        <w:autoSpaceDN w:val="0"/>
        <w:adjustRightInd w:val="0"/>
        <w:jc w:val="center"/>
        <w:rPr>
          <w:sz w:val="28"/>
          <w:szCs w:val="28"/>
        </w:rPr>
      </w:pPr>
      <w:r w:rsidRPr="005123BE">
        <w:rPr>
          <w:sz w:val="28"/>
          <w:szCs w:val="28"/>
        </w:rPr>
        <w:t>возврата, принятие решения о возврате заявления</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w:t>
      </w:r>
      <w:r w:rsidR="006D0F64">
        <w:rPr>
          <w:rFonts w:ascii="Times New Roman" w:hAnsi="Times New Roman" w:cs="Times New Roman"/>
          <w:sz w:val="28"/>
          <w:szCs w:val="28"/>
        </w:rPr>
        <w:t xml:space="preserve"> руководителю ОМСУ</w:t>
      </w:r>
      <w:r w:rsidRPr="000E0428">
        <w:rPr>
          <w:rFonts w:ascii="Times New Roman" w:hAnsi="Times New Roman" w:cs="Times New Roman"/>
          <w:sz w:val="28"/>
          <w:szCs w:val="28"/>
        </w:rPr>
        <w:t>.</w:t>
      </w:r>
    </w:p>
    <w:p w:rsidR="00730E34" w:rsidRDefault="006D0F6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ОМСУ</w:t>
      </w:r>
      <w:r w:rsidR="00730E34" w:rsidRPr="00132592">
        <w:rPr>
          <w:rFonts w:ascii="Times New Roman" w:hAnsi="Times New Roman" w:cs="Times New Roman"/>
          <w:sz w:val="28"/>
          <w:szCs w:val="28"/>
        </w:rPr>
        <w:t xml:space="preserve"> рассматривает заявление с документами и направляет их начальнику отдела по предоставлению земельных участков (далее - начальник отдела).</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6D0F64"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(далее - специалист) для рассмотрения.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5123BE">
        <w:rPr>
          <w:rFonts w:ascii="Times New Roman" w:hAnsi="Times New Roman" w:cs="Times New Roman"/>
          <w:sz w:val="28"/>
          <w:szCs w:val="28"/>
        </w:rPr>
        <w:t xml:space="preserve">Специалист рассматривает заявление и в случае, если оно не соответствует форме, установленной </w:t>
      </w:r>
      <w:hyperlink w:anchor="Par830" w:history="1">
        <w:r w:rsidRPr="00132592">
          <w:rPr>
            <w:rFonts w:ascii="Times New Roman" w:hAnsi="Times New Roman" w:cs="Times New Roman"/>
            <w:sz w:val="28"/>
            <w:szCs w:val="28"/>
          </w:rPr>
          <w:t>приложением 2</w:t>
        </w:r>
      </w:hyperlink>
      <w:r>
        <w:rPr>
          <w:rFonts w:ascii="Times New Roman" w:hAnsi="Times New Roman" w:cs="Times New Roman"/>
          <w:sz w:val="28"/>
          <w:szCs w:val="28"/>
        </w:rPr>
        <w:t xml:space="preserve">(для физических лиц) и приложением 3 (для </w:t>
      </w:r>
      <w:r w:rsidR="00E26BE0">
        <w:rPr>
          <w:rFonts w:ascii="Times New Roman" w:hAnsi="Times New Roman" w:cs="Times New Roman"/>
          <w:sz w:val="28"/>
          <w:szCs w:val="28"/>
        </w:rPr>
        <w:t>крестьянского (фермерского) хозяйства</w:t>
      </w:r>
      <w:r>
        <w:rPr>
          <w:rFonts w:ascii="Times New Roman" w:hAnsi="Times New Roman" w:cs="Times New Roman"/>
          <w:sz w:val="28"/>
          <w:szCs w:val="28"/>
        </w:rPr>
        <w:t xml:space="preserve">) </w:t>
      </w:r>
      <w:r w:rsidRPr="005123BE">
        <w:rPr>
          <w:rFonts w:ascii="Times New Roman" w:hAnsi="Times New Roman" w:cs="Times New Roman"/>
          <w:sz w:val="28"/>
          <w:szCs w:val="28"/>
        </w:rPr>
        <w:t xml:space="preserve">к административному регламенту, подано в иной уполномоченный орган или к заявлению не приложены документы, предусмотренные </w:t>
      </w:r>
      <w:r w:rsidRPr="00132592">
        <w:rPr>
          <w:rFonts w:ascii="Times New Roman" w:hAnsi="Times New Roman" w:cs="Times New Roman"/>
          <w:sz w:val="28"/>
          <w:szCs w:val="28"/>
        </w:rPr>
        <w:t xml:space="preserve">пунктом </w:t>
      </w:r>
      <w:r>
        <w:rPr>
          <w:rFonts w:ascii="Times New Roman" w:hAnsi="Times New Roman" w:cs="Times New Roman"/>
          <w:sz w:val="28"/>
          <w:szCs w:val="28"/>
        </w:rPr>
        <w:t>13</w:t>
      </w:r>
      <w:r w:rsidRPr="005123BE">
        <w:rPr>
          <w:rFonts w:ascii="Times New Roman" w:hAnsi="Times New Roman" w:cs="Times New Roman"/>
          <w:sz w:val="28"/>
          <w:szCs w:val="28"/>
        </w:rPr>
        <w:t>административного регламента, готовит проект решения о возврате заявления в виде уведомления с указанием причины такого возврата и передает его на</w:t>
      </w:r>
      <w:proofErr w:type="gramEnd"/>
      <w:r w:rsidRPr="005123BE">
        <w:rPr>
          <w:rFonts w:ascii="Times New Roman" w:hAnsi="Times New Roman" w:cs="Times New Roman"/>
          <w:sz w:val="28"/>
          <w:szCs w:val="28"/>
        </w:rPr>
        <w:t xml:space="preserve"> визирование начальнику отдела.</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- 3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уведомление о возврате заявления и передает его в порядке делопроизводства</w:t>
      </w:r>
      <w:r w:rsidR="006D0F64">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AD6F19"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Pr>
          <w:rFonts w:ascii="Times New Roman" w:hAnsi="Times New Roman" w:cs="Times New Roman"/>
          <w:sz w:val="28"/>
          <w:szCs w:val="28"/>
        </w:rPr>
        <w:t xml:space="preserve"> ОМСУ</w:t>
      </w:r>
      <w:r w:rsidR="00730E34" w:rsidRPr="005123BE">
        <w:rPr>
          <w:rFonts w:ascii="Times New Roman" w:hAnsi="Times New Roman" w:cs="Times New Roman"/>
          <w:sz w:val="28"/>
          <w:szCs w:val="28"/>
        </w:rPr>
        <w:t>.</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- 3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уведомление о возврате заявления при личном обращении заявителя;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уведомление о возврате заявления заказным </w:t>
      </w:r>
      <w:r w:rsidR="00CB55AE">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- 10 календарных дней.</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оснований для возврата заявления.</w:t>
      </w:r>
    </w:p>
    <w:p w:rsidR="00730E34"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730E34" w:rsidRPr="005123BE" w:rsidRDefault="00730E34" w:rsidP="00E26BE0">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w:t>
      </w:r>
      <w:r w:rsidR="00CB55AE">
        <w:rPr>
          <w:rFonts w:ascii="Times New Roman" w:hAnsi="Times New Roman" w:cs="Times New Roman"/>
          <w:sz w:val="28"/>
          <w:szCs w:val="28"/>
        </w:rPr>
        <w:t xml:space="preserve"> ОМСУ</w:t>
      </w:r>
      <w:r w:rsidRPr="005123BE">
        <w:rPr>
          <w:rFonts w:ascii="Times New Roman" w:hAnsi="Times New Roman" w:cs="Times New Roman"/>
          <w:sz w:val="28"/>
          <w:szCs w:val="28"/>
        </w:rPr>
        <w:t>.</w:t>
      </w:r>
    </w:p>
    <w:p w:rsidR="00730E34" w:rsidRPr="005123BE" w:rsidRDefault="00730E34" w:rsidP="00730E34">
      <w:pPr>
        <w:autoSpaceDE w:val="0"/>
        <w:autoSpaceDN w:val="0"/>
        <w:adjustRightInd w:val="0"/>
        <w:jc w:val="both"/>
        <w:rPr>
          <w:sz w:val="28"/>
          <w:szCs w:val="28"/>
        </w:rPr>
      </w:pPr>
    </w:p>
    <w:p w:rsidR="00730E34" w:rsidRPr="000C7435" w:rsidRDefault="00730E34" w:rsidP="002C3EAD">
      <w:pPr>
        <w:pStyle w:val="ab"/>
        <w:numPr>
          <w:ilvl w:val="0"/>
          <w:numId w:val="5"/>
        </w:numPr>
        <w:autoSpaceDE w:val="0"/>
        <w:autoSpaceDN w:val="0"/>
        <w:adjustRightInd w:val="0"/>
        <w:spacing w:after="0" w:line="240" w:lineRule="auto"/>
        <w:jc w:val="center"/>
        <w:outlineLvl w:val="2"/>
        <w:rPr>
          <w:rFonts w:ascii="Times New Roman" w:hAnsi="Times New Roman" w:cs="Times New Roman"/>
          <w:sz w:val="28"/>
          <w:szCs w:val="28"/>
        </w:rPr>
      </w:pPr>
      <w:r w:rsidRPr="000C7435">
        <w:rPr>
          <w:rFonts w:ascii="Times New Roman" w:hAnsi="Times New Roman" w:cs="Times New Roman"/>
          <w:sz w:val="28"/>
          <w:szCs w:val="28"/>
        </w:rPr>
        <w:t>Рассмотрение заявления и документов на наличие оснований</w:t>
      </w:r>
    </w:p>
    <w:p w:rsidR="00730E34" w:rsidRPr="005123BE" w:rsidRDefault="00730E34" w:rsidP="00730E34">
      <w:pPr>
        <w:autoSpaceDE w:val="0"/>
        <w:autoSpaceDN w:val="0"/>
        <w:adjustRightInd w:val="0"/>
        <w:jc w:val="center"/>
        <w:rPr>
          <w:sz w:val="28"/>
          <w:szCs w:val="28"/>
        </w:rPr>
      </w:pPr>
      <w:r w:rsidRPr="005123BE">
        <w:rPr>
          <w:sz w:val="28"/>
          <w:szCs w:val="28"/>
        </w:rPr>
        <w:t>для приостановления его рассмотрения, принятие решения о</w:t>
      </w:r>
    </w:p>
    <w:p w:rsidR="00730E34" w:rsidRPr="005123BE" w:rsidRDefault="00730E34" w:rsidP="00730E34">
      <w:pPr>
        <w:autoSpaceDE w:val="0"/>
        <w:autoSpaceDN w:val="0"/>
        <w:adjustRightInd w:val="0"/>
        <w:jc w:val="center"/>
        <w:rPr>
          <w:sz w:val="28"/>
          <w:szCs w:val="28"/>
        </w:rPr>
      </w:pPr>
      <w:proofErr w:type="gramStart"/>
      <w:r w:rsidRPr="005123BE">
        <w:rPr>
          <w:sz w:val="28"/>
          <w:szCs w:val="28"/>
        </w:rPr>
        <w:t>приостановлении</w:t>
      </w:r>
      <w:proofErr w:type="gramEnd"/>
      <w:r w:rsidRPr="005123BE">
        <w:rPr>
          <w:sz w:val="28"/>
          <w:szCs w:val="28"/>
        </w:rPr>
        <w:t xml:space="preserve"> рассмотрения заявления</w:t>
      </w:r>
    </w:p>
    <w:p w:rsidR="00730E34" w:rsidRPr="005123BE" w:rsidRDefault="00730E34" w:rsidP="00730E34">
      <w:pPr>
        <w:autoSpaceDE w:val="0"/>
        <w:autoSpaceDN w:val="0"/>
        <w:adjustRightInd w:val="0"/>
        <w:jc w:val="both"/>
        <w:rPr>
          <w:sz w:val="28"/>
          <w:szCs w:val="28"/>
        </w:rPr>
      </w:pPr>
    </w:p>
    <w:p w:rsidR="00730E34" w:rsidRPr="000C7435"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C7435">
        <w:rPr>
          <w:rFonts w:ascii="Times New Roman" w:hAnsi="Times New Roman" w:cs="Times New Roman"/>
          <w:sz w:val="28"/>
          <w:szCs w:val="28"/>
        </w:rPr>
        <w:lastRenderedPageBreak/>
        <w:t>Основанием для начала административной процедуры является отсутствие оснований для возврата заявления.</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01467">
        <w:rPr>
          <w:rFonts w:ascii="Times New Roman" w:hAnsi="Times New Roman" w:cs="Times New Roman"/>
          <w:sz w:val="28"/>
          <w:szCs w:val="28"/>
        </w:rPr>
        <w:t xml:space="preserve">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B55AE">
        <w:rPr>
          <w:rFonts w:ascii="Times New Roman" w:hAnsi="Times New Roman" w:cs="Times New Roman"/>
          <w:sz w:val="28"/>
          <w:szCs w:val="28"/>
        </w:rPr>
        <w:t xml:space="preserve">ОМСУ </w:t>
      </w:r>
      <w:r w:rsidRPr="00301467">
        <w:rPr>
          <w:rFonts w:ascii="Times New Roman" w:hAnsi="Times New Roman" w:cs="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w:t>
      </w:r>
      <w:proofErr w:type="gramEnd"/>
      <w:r w:rsidRPr="0030146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- 4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решения о приостановлении срока рассмотрения заявления и передает его в порядке делопроизводства</w:t>
      </w:r>
      <w:r w:rsidR="00CB55AE">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CB55AE"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- 3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решение о приостановлении срока рассмотрения заявления при личном обращении заявителя;</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решение о приостановлении срока рассмотрения заявления заказным </w:t>
      </w:r>
      <w:r w:rsidR="00991323">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- 9 календарных дней.</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оснований для приостановления срока рассмотрения заявления.</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Результатом административной процедуры является принятие решения о приостановлении срока рассмотрения заявления.</w:t>
      </w:r>
    </w:p>
    <w:p w:rsidR="00730E34" w:rsidRPr="005123BE"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30E34" w:rsidRPr="005123BE" w:rsidRDefault="00730E34" w:rsidP="00730E34">
      <w:pPr>
        <w:autoSpaceDE w:val="0"/>
        <w:autoSpaceDN w:val="0"/>
        <w:adjustRightInd w:val="0"/>
        <w:jc w:val="both"/>
        <w:rPr>
          <w:sz w:val="28"/>
          <w:szCs w:val="28"/>
        </w:rPr>
      </w:pPr>
    </w:p>
    <w:p w:rsidR="00730E34" w:rsidRPr="000C7435" w:rsidRDefault="00730E34" w:rsidP="002C3EAD">
      <w:pPr>
        <w:pStyle w:val="ab"/>
        <w:numPr>
          <w:ilvl w:val="0"/>
          <w:numId w:val="5"/>
        </w:numPr>
        <w:autoSpaceDE w:val="0"/>
        <w:autoSpaceDN w:val="0"/>
        <w:adjustRightInd w:val="0"/>
        <w:spacing w:after="0" w:line="240" w:lineRule="auto"/>
        <w:jc w:val="center"/>
        <w:outlineLvl w:val="2"/>
        <w:rPr>
          <w:rFonts w:ascii="Times New Roman" w:hAnsi="Times New Roman" w:cs="Times New Roman"/>
          <w:sz w:val="28"/>
          <w:szCs w:val="28"/>
        </w:rPr>
      </w:pPr>
      <w:r w:rsidRPr="000C7435">
        <w:rPr>
          <w:rFonts w:ascii="Times New Roman" w:hAnsi="Times New Roman" w:cs="Times New Roman"/>
          <w:sz w:val="28"/>
          <w:szCs w:val="28"/>
        </w:rPr>
        <w:t>Формирование и направление межведомственных запросов</w:t>
      </w:r>
    </w:p>
    <w:p w:rsidR="00730E34" w:rsidRPr="005123BE" w:rsidRDefault="00730E34" w:rsidP="00730E34">
      <w:pPr>
        <w:autoSpaceDE w:val="0"/>
        <w:autoSpaceDN w:val="0"/>
        <w:adjustRightInd w:val="0"/>
        <w:jc w:val="center"/>
        <w:rPr>
          <w:sz w:val="28"/>
          <w:szCs w:val="28"/>
        </w:rPr>
      </w:pPr>
      <w:r w:rsidRPr="005123BE">
        <w:rPr>
          <w:sz w:val="28"/>
          <w:szCs w:val="28"/>
        </w:rPr>
        <w:t>в органы (организации), участвующие в предоставлении</w:t>
      </w:r>
    </w:p>
    <w:p w:rsidR="00730E34" w:rsidRPr="005123BE" w:rsidRDefault="00BE4BBD" w:rsidP="00730E34">
      <w:pPr>
        <w:autoSpaceDE w:val="0"/>
        <w:autoSpaceDN w:val="0"/>
        <w:adjustRightInd w:val="0"/>
        <w:jc w:val="center"/>
        <w:rPr>
          <w:sz w:val="28"/>
          <w:szCs w:val="28"/>
        </w:rPr>
      </w:pPr>
      <w:r w:rsidRPr="003E2204">
        <w:rPr>
          <w:sz w:val="28"/>
          <w:szCs w:val="28"/>
        </w:rPr>
        <w:t>муниципальной</w:t>
      </w:r>
      <w:r w:rsidR="00730E34"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C7435">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2067F8">
          <w:rPr>
            <w:rFonts w:ascii="Times New Roman" w:hAnsi="Times New Roman" w:cs="Times New Roman"/>
            <w:sz w:val="28"/>
            <w:szCs w:val="28"/>
          </w:rPr>
          <w:t xml:space="preserve">пунктом </w:t>
        </w:r>
        <w:r>
          <w:rPr>
            <w:rFonts w:ascii="Times New Roman" w:hAnsi="Times New Roman" w:cs="Times New Roman"/>
            <w:sz w:val="28"/>
            <w:szCs w:val="28"/>
          </w:rPr>
          <w:t>14</w:t>
        </w:r>
      </w:hyperlink>
      <w:r w:rsidRPr="000C7435">
        <w:rPr>
          <w:rFonts w:ascii="Times New Roman" w:hAnsi="Times New Roman" w:cs="Times New Roman"/>
          <w:sz w:val="28"/>
          <w:szCs w:val="28"/>
        </w:rPr>
        <w:t xml:space="preserve"> административного регламента.</w:t>
      </w:r>
    </w:p>
    <w:p w:rsidR="00730E34" w:rsidRPr="002067F8"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067F8">
        <w:rPr>
          <w:rFonts w:ascii="Times New Roman" w:hAnsi="Times New Roman" w:cs="Times New Roman"/>
          <w:sz w:val="28"/>
          <w:szCs w:val="28"/>
        </w:rPr>
        <w:lastRenderedPageBreak/>
        <w:t xml:space="preserve">В случае если для предоставления </w:t>
      </w:r>
      <w:r w:rsidR="00BE4BBD" w:rsidRPr="003E2204">
        <w:rPr>
          <w:rFonts w:ascii="Times New Roman" w:hAnsi="Times New Roman" w:cs="Times New Roman"/>
          <w:sz w:val="28"/>
          <w:szCs w:val="28"/>
        </w:rPr>
        <w:t>муниципальной</w:t>
      </w:r>
      <w:r w:rsidRPr="002067F8">
        <w:rPr>
          <w:rFonts w:ascii="Times New Roman" w:hAnsi="Times New Roman" w:cs="Times New Roman"/>
          <w:sz w:val="28"/>
          <w:szCs w:val="28"/>
        </w:rPr>
        <w:t xml:space="preserve"> услуги необходимы документы и сведения, предусмотренные </w:t>
      </w:r>
      <w:hyperlink w:anchor="Par191" w:history="1">
        <w:r w:rsidRPr="002067F8">
          <w:rPr>
            <w:rFonts w:ascii="Times New Roman" w:hAnsi="Times New Roman" w:cs="Times New Roman"/>
            <w:sz w:val="28"/>
            <w:szCs w:val="28"/>
          </w:rPr>
          <w:t xml:space="preserve">пунктом </w:t>
        </w:r>
        <w:r>
          <w:rPr>
            <w:rFonts w:ascii="Times New Roman" w:hAnsi="Times New Roman" w:cs="Times New Roman"/>
            <w:sz w:val="28"/>
            <w:szCs w:val="28"/>
          </w:rPr>
          <w:t>14</w:t>
        </w:r>
      </w:hyperlink>
      <w:r w:rsidRPr="002067F8">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BE4BBD">
        <w:rPr>
          <w:rFonts w:ascii="Times New Roman" w:hAnsi="Times New Roman" w:cs="Times New Roman"/>
          <w:sz w:val="28"/>
          <w:szCs w:val="28"/>
        </w:rPr>
        <w:t>ОМСУ</w:t>
      </w:r>
      <w:r w:rsidRPr="002067F8">
        <w:rPr>
          <w:rFonts w:ascii="Times New Roman" w:hAnsi="Times New Roman" w:cs="Times New Roman"/>
          <w:sz w:val="28"/>
          <w:szCs w:val="28"/>
        </w:rPr>
        <w:t>.</w:t>
      </w:r>
    </w:p>
    <w:p w:rsidR="00730E34" w:rsidRDefault="00730E34" w:rsidP="003058B8">
      <w:pPr>
        <w:autoSpaceDE w:val="0"/>
        <w:autoSpaceDN w:val="0"/>
        <w:adjustRightInd w:val="0"/>
        <w:ind w:firstLine="851"/>
        <w:jc w:val="both"/>
        <w:rPr>
          <w:sz w:val="28"/>
          <w:szCs w:val="28"/>
        </w:rPr>
      </w:pPr>
      <w:r w:rsidRPr="005123BE">
        <w:rPr>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009E40C7" w:rsidRPr="009E40C7">
        <w:rPr>
          <w:sz w:val="28"/>
          <w:szCs w:val="28"/>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9522F2">
        <w:rPr>
          <w:sz w:val="28"/>
          <w:szCs w:val="28"/>
        </w:rPr>
        <w:t>,</w:t>
      </w:r>
      <w:r w:rsidR="009E40C7" w:rsidRPr="009E40C7">
        <w:rPr>
          <w:sz w:val="28"/>
          <w:szCs w:val="28"/>
        </w:rPr>
        <w:t xml:space="preserve">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w:t>
      </w:r>
      <w:r w:rsidRPr="005123BE">
        <w:rPr>
          <w:sz w:val="28"/>
          <w:szCs w:val="28"/>
        </w:rPr>
        <w:t xml:space="preserve">, указанные в </w:t>
      </w:r>
      <w:hyperlink w:anchor="Par191" w:history="1">
        <w:r w:rsidRPr="002067F8">
          <w:rPr>
            <w:sz w:val="28"/>
            <w:szCs w:val="28"/>
          </w:rPr>
          <w:t xml:space="preserve">пункте </w:t>
        </w:r>
        <w:r>
          <w:rPr>
            <w:sz w:val="28"/>
            <w:szCs w:val="28"/>
          </w:rPr>
          <w:t>14</w:t>
        </w:r>
      </w:hyperlink>
      <w:r w:rsidRPr="005123BE">
        <w:rPr>
          <w:sz w:val="28"/>
          <w:szCs w:val="28"/>
        </w:rPr>
        <w:t xml:space="preserve"> административного регламента, несут ответственность за достоверность содержащихся</w:t>
      </w:r>
      <w:proofErr w:type="gramEnd"/>
      <w:r w:rsidRPr="005123BE">
        <w:rPr>
          <w:sz w:val="28"/>
          <w:szCs w:val="28"/>
        </w:rPr>
        <w:t xml:space="preserve"> в этих документах сведений в соответствии с законода</w:t>
      </w:r>
      <w:r>
        <w:rPr>
          <w:sz w:val="28"/>
          <w:szCs w:val="28"/>
        </w:rPr>
        <w:t>тельством Российской Федерации.</w:t>
      </w:r>
    </w:p>
    <w:p w:rsidR="00730E34" w:rsidRPr="005123BE" w:rsidRDefault="00730E34" w:rsidP="003058B8">
      <w:pPr>
        <w:autoSpaceDE w:val="0"/>
        <w:autoSpaceDN w:val="0"/>
        <w:adjustRightInd w:val="0"/>
        <w:ind w:firstLine="851"/>
        <w:jc w:val="both"/>
        <w:rPr>
          <w:sz w:val="28"/>
          <w:szCs w:val="28"/>
        </w:rPr>
      </w:pPr>
      <w:r w:rsidRPr="005123BE">
        <w:rPr>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30E34" w:rsidRPr="005123BE" w:rsidRDefault="00730E34" w:rsidP="003058B8">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- 5 рабочих дней.</w:t>
      </w:r>
    </w:p>
    <w:p w:rsidR="00730E34" w:rsidRPr="005123BE" w:rsidRDefault="00730E34" w:rsidP="003058B8">
      <w:pPr>
        <w:autoSpaceDE w:val="0"/>
        <w:autoSpaceDN w:val="0"/>
        <w:adjustRightInd w:val="0"/>
        <w:ind w:firstLine="851"/>
        <w:jc w:val="both"/>
        <w:rPr>
          <w:sz w:val="28"/>
          <w:szCs w:val="28"/>
        </w:rPr>
      </w:pPr>
      <w:r w:rsidRPr="005123BE">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C6386F" w:rsidRPr="003E2204">
        <w:rPr>
          <w:sz w:val="28"/>
          <w:szCs w:val="28"/>
        </w:rPr>
        <w:t>муниципальной</w:t>
      </w:r>
      <w:r w:rsidRPr="005123BE">
        <w:rPr>
          <w:sz w:val="28"/>
          <w:szCs w:val="28"/>
        </w:rPr>
        <w:t xml:space="preserve"> услуги.</w:t>
      </w:r>
    </w:p>
    <w:p w:rsidR="00730E34" w:rsidRPr="005123BE" w:rsidRDefault="00730E34" w:rsidP="003058B8">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730E34" w:rsidRPr="005123BE" w:rsidRDefault="00730E34" w:rsidP="003058B8">
      <w:pPr>
        <w:autoSpaceDE w:val="0"/>
        <w:autoSpaceDN w:val="0"/>
        <w:adjustRightInd w:val="0"/>
        <w:ind w:firstLine="851"/>
        <w:jc w:val="both"/>
        <w:rPr>
          <w:sz w:val="28"/>
          <w:szCs w:val="28"/>
        </w:rPr>
      </w:pPr>
      <w:r w:rsidRPr="005123BE">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C6386F" w:rsidRPr="003E2204">
        <w:rPr>
          <w:sz w:val="28"/>
          <w:szCs w:val="28"/>
        </w:rPr>
        <w:t>муниципальной</w:t>
      </w:r>
      <w:r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2067F8" w:rsidRDefault="00730E34" w:rsidP="002C3EAD">
      <w:pPr>
        <w:pStyle w:val="ab"/>
        <w:numPr>
          <w:ilvl w:val="0"/>
          <w:numId w:val="5"/>
        </w:numPr>
        <w:autoSpaceDE w:val="0"/>
        <w:autoSpaceDN w:val="0"/>
        <w:adjustRightInd w:val="0"/>
        <w:spacing w:after="0" w:line="240" w:lineRule="auto"/>
        <w:jc w:val="center"/>
        <w:outlineLvl w:val="2"/>
        <w:rPr>
          <w:rFonts w:ascii="Times New Roman" w:hAnsi="Times New Roman" w:cs="Times New Roman"/>
          <w:sz w:val="28"/>
          <w:szCs w:val="28"/>
        </w:rPr>
      </w:pPr>
      <w:r w:rsidRPr="002067F8">
        <w:rPr>
          <w:rFonts w:ascii="Times New Roman" w:hAnsi="Times New Roman" w:cs="Times New Roman"/>
          <w:sz w:val="28"/>
          <w:szCs w:val="28"/>
        </w:rPr>
        <w:t>Рассмотрение заявления и документов на наличие оснований</w:t>
      </w:r>
    </w:p>
    <w:p w:rsidR="00730E34" w:rsidRPr="005123BE" w:rsidRDefault="00730E34" w:rsidP="00730E34">
      <w:pPr>
        <w:autoSpaceDE w:val="0"/>
        <w:autoSpaceDN w:val="0"/>
        <w:adjustRightInd w:val="0"/>
        <w:jc w:val="center"/>
        <w:rPr>
          <w:sz w:val="28"/>
          <w:szCs w:val="28"/>
        </w:rPr>
      </w:pPr>
      <w:r w:rsidRPr="005123BE">
        <w:rPr>
          <w:sz w:val="28"/>
          <w:szCs w:val="28"/>
        </w:rPr>
        <w:t>для отказа в предварительном согласовании предоставления</w:t>
      </w:r>
    </w:p>
    <w:p w:rsidR="00730E34" w:rsidRPr="005123BE" w:rsidRDefault="00730E34" w:rsidP="00730E34">
      <w:pPr>
        <w:autoSpaceDE w:val="0"/>
        <w:autoSpaceDN w:val="0"/>
        <w:adjustRightInd w:val="0"/>
        <w:jc w:val="center"/>
        <w:rPr>
          <w:sz w:val="28"/>
          <w:szCs w:val="28"/>
        </w:rPr>
      </w:pPr>
      <w:r w:rsidRPr="005123BE">
        <w:rPr>
          <w:sz w:val="28"/>
          <w:szCs w:val="28"/>
        </w:rPr>
        <w:t xml:space="preserve">земельного участка или </w:t>
      </w:r>
      <w:proofErr w:type="gramStart"/>
      <w:r w:rsidRPr="005123BE">
        <w:rPr>
          <w:sz w:val="28"/>
          <w:szCs w:val="28"/>
        </w:rPr>
        <w:t>предоставлении</w:t>
      </w:r>
      <w:proofErr w:type="gramEnd"/>
      <w:r w:rsidRPr="005123BE">
        <w:rPr>
          <w:sz w:val="28"/>
          <w:szCs w:val="28"/>
        </w:rPr>
        <w:t xml:space="preserve"> земельного участка</w:t>
      </w:r>
    </w:p>
    <w:p w:rsidR="00730E34" w:rsidRPr="005123BE" w:rsidRDefault="00730E34" w:rsidP="00730E34">
      <w:pPr>
        <w:autoSpaceDE w:val="0"/>
        <w:autoSpaceDN w:val="0"/>
        <w:adjustRightInd w:val="0"/>
        <w:jc w:val="both"/>
        <w:rPr>
          <w:sz w:val="28"/>
          <w:szCs w:val="28"/>
        </w:rPr>
      </w:pPr>
    </w:p>
    <w:p w:rsidR="00730E34" w:rsidRPr="008118FF"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118F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C6386F" w:rsidRPr="003E2204">
        <w:rPr>
          <w:rFonts w:ascii="Times New Roman" w:hAnsi="Times New Roman" w:cs="Times New Roman"/>
          <w:sz w:val="28"/>
          <w:szCs w:val="28"/>
        </w:rPr>
        <w:t>муниципальной</w:t>
      </w:r>
      <w:r w:rsidRPr="008118FF">
        <w:rPr>
          <w:rFonts w:ascii="Times New Roman" w:hAnsi="Times New Roman" w:cs="Times New Roman"/>
          <w:sz w:val="28"/>
          <w:szCs w:val="28"/>
        </w:rPr>
        <w:t xml:space="preserve"> услуги.</w:t>
      </w:r>
    </w:p>
    <w:p w:rsidR="00730E34" w:rsidRPr="00A07DA2" w:rsidRDefault="00730E34" w:rsidP="003058B8">
      <w:pPr>
        <w:autoSpaceDE w:val="0"/>
        <w:autoSpaceDN w:val="0"/>
        <w:adjustRightInd w:val="0"/>
        <w:ind w:firstLine="851"/>
        <w:jc w:val="both"/>
        <w:rPr>
          <w:sz w:val="28"/>
          <w:szCs w:val="28"/>
        </w:rPr>
      </w:pPr>
      <w:r w:rsidRPr="00A07DA2">
        <w:rPr>
          <w:sz w:val="28"/>
          <w:szCs w:val="28"/>
        </w:rPr>
        <w:t xml:space="preserve">Специалист проверяет поступившее заявление и документы </w:t>
      </w:r>
      <w:proofErr w:type="gramStart"/>
      <w:r w:rsidRPr="00A07DA2">
        <w:rPr>
          <w:sz w:val="28"/>
          <w:szCs w:val="28"/>
        </w:rPr>
        <w:t xml:space="preserve">на наличие оснований для отказа в предварительном согласовании предоставления земельного участка в соответствии с </w:t>
      </w:r>
      <w:hyperlink r:id="rId25" w:history="1">
        <w:r w:rsidRPr="00A07DA2">
          <w:rPr>
            <w:sz w:val="28"/>
            <w:szCs w:val="28"/>
          </w:rPr>
          <w:t>пунктом</w:t>
        </w:r>
        <w:proofErr w:type="gramEnd"/>
        <w:r w:rsidRPr="00A07DA2">
          <w:rPr>
            <w:sz w:val="28"/>
            <w:szCs w:val="28"/>
          </w:rPr>
          <w:t xml:space="preserve"> 8 статьи 39</w:t>
        </w:r>
      </w:hyperlink>
      <w:r w:rsidR="003058B8" w:rsidRPr="003058B8">
        <w:rPr>
          <w:sz w:val="28"/>
          <w:szCs w:val="28"/>
          <w:vertAlign w:val="superscript"/>
        </w:rPr>
        <w:t>15</w:t>
      </w:r>
      <w:r w:rsidRPr="00A07DA2">
        <w:rPr>
          <w:sz w:val="28"/>
          <w:szCs w:val="28"/>
        </w:rPr>
        <w:t xml:space="preserve"> Земельного кодекса Российской Федерации или в предоставлении земельного участка в соответствии со </w:t>
      </w:r>
      <w:hyperlink r:id="rId26" w:history="1">
        <w:r w:rsidRPr="00A07DA2">
          <w:rPr>
            <w:sz w:val="28"/>
            <w:szCs w:val="28"/>
          </w:rPr>
          <w:t>статьей 39</w:t>
        </w:r>
      </w:hyperlink>
      <w:r w:rsidR="003058B8" w:rsidRPr="003058B8">
        <w:rPr>
          <w:sz w:val="28"/>
          <w:szCs w:val="28"/>
          <w:vertAlign w:val="superscript"/>
        </w:rPr>
        <w:t>15</w:t>
      </w:r>
      <w:r w:rsidRPr="00A07DA2">
        <w:rPr>
          <w:sz w:val="28"/>
          <w:szCs w:val="28"/>
        </w:rPr>
        <w:t xml:space="preserve"> Земельного кодекса Российской Федерации.</w:t>
      </w:r>
    </w:p>
    <w:p w:rsidR="00730E34" w:rsidRDefault="00730E34" w:rsidP="003058B8">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w:t>
      </w:r>
      <w:r>
        <w:rPr>
          <w:sz w:val="28"/>
          <w:szCs w:val="28"/>
        </w:rPr>
        <w:t xml:space="preserve"> действия - 9 календарных дней.</w:t>
      </w:r>
    </w:p>
    <w:p w:rsidR="00730E34" w:rsidRDefault="00730E34" w:rsidP="003058B8">
      <w:pPr>
        <w:autoSpaceDE w:val="0"/>
        <w:autoSpaceDN w:val="0"/>
        <w:adjustRightInd w:val="0"/>
        <w:ind w:firstLine="851"/>
        <w:jc w:val="both"/>
        <w:rPr>
          <w:sz w:val="28"/>
          <w:szCs w:val="28"/>
        </w:rPr>
      </w:pPr>
      <w:r w:rsidRPr="005123BE">
        <w:rPr>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730E34" w:rsidRDefault="00730E34" w:rsidP="003058B8">
      <w:pPr>
        <w:autoSpaceDE w:val="0"/>
        <w:autoSpaceDN w:val="0"/>
        <w:adjustRightInd w:val="0"/>
        <w:ind w:firstLine="851"/>
        <w:jc w:val="both"/>
        <w:rPr>
          <w:sz w:val="28"/>
          <w:szCs w:val="28"/>
        </w:rPr>
      </w:pPr>
      <w:r w:rsidRPr="005123BE">
        <w:rPr>
          <w:sz w:val="28"/>
          <w:szCs w:val="28"/>
        </w:rPr>
        <w:lastRenderedPageBreak/>
        <w:t>Максимальный срок выполнения административного действия - 1 календарный день.</w:t>
      </w:r>
    </w:p>
    <w:p w:rsidR="00730E34" w:rsidRPr="005123BE" w:rsidRDefault="00730E34" w:rsidP="003058B8">
      <w:pPr>
        <w:autoSpaceDE w:val="0"/>
        <w:autoSpaceDN w:val="0"/>
        <w:adjustRightInd w:val="0"/>
        <w:ind w:firstLine="851"/>
        <w:jc w:val="both"/>
        <w:rPr>
          <w:sz w:val="28"/>
          <w:szCs w:val="28"/>
        </w:rPr>
      </w:pPr>
      <w:r w:rsidRPr="005123BE">
        <w:rPr>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w:t>
      </w:r>
      <w:r w:rsidR="00C6386F">
        <w:rPr>
          <w:sz w:val="28"/>
          <w:szCs w:val="28"/>
        </w:rPr>
        <w:t xml:space="preserve"> руководителю ОМСУ</w:t>
      </w:r>
      <w:r w:rsidRPr="005123BE">
        <w:rPr>
          <w:sz w:val="28"/>
          <w:szCs w:val="28"/>
        </w:rPr>
        <w:t>.</w:t>
      </w:r>
    </w:p>
    <w:p w:rsidR="00730E34" w:rsidRDefault="00730E34" w:rsidP="003058B8">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w:t>
      </w:r>
      <w:r>
        <w:rPr>
          <w:sz w:val="28"/>
          <w:szCs w:val="28"/>
        </w:rPr>
        <w:t xml:space="preserve"> действия - 1 календарный день.</w:t>
      </w:r>
    </w:p>
    <w:p w:rsidR="00730E34" w:rsidRPr="005123BE" w:rsidRDefault="00C6386F" w:rsidP="003058B8">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30E34" w:rsidRPr="005123BE" w:rsidRDefault="00730E34" w:rsidP="003058B8">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- 3 </w:t>
      </w:r>
      <w:proofErr w:type="gramStart"/>
      <w:r w:rsidRPr="005123BE">
        <w:rPr>
          <w:sz w:val="28"/>
          <w:szCs w:val="28"/>
        </w:rPr>
        <w:t>календарных</w:t>
      </w:r>
      <w:proofErr w:type="gramEnd"/>
      <w:r w:rsidRPr="005123BE">
        <w:rPr>
          <w:sz w:val="28"/>
          <w:szCs w:val="28"/>
        </w:rPr>
        <w:t xml:space="preserve"> дня.</w:t>
      </w:r>
    </w:p>
    <w:p w:rsidR="00730E34" w:rsidRPr="005123BE" w:rsidRDefault="00730E34" w:rsidP="003058B8">
      <w:pPr>
        <w:autoSpaceDE w:val="0"/>
        <w:autoSpaceDN w:val="0"/>
        <w:adjustRightInd w:val="0"/>
        <w:ind w:firstLine="851"/>
        <w:jc w:val="both"/>
        <w:rPr>
          <w:sz w:val="28"/>
          <w:szCs w:val="28"/>
        </w:rPr>
      </w:pPr>
      <w:r w:rsidRPr="005123BE">
        <w:rPr>
          <w:sz w:val="28"/>
          <w:szCs w:val="28"/>
        </w:rPr>
        <w:t>Специалист:</w:t>
      </w:r>
    </w:p>
    <w:p w:rsidR="00730E34" w:rsidRPr="005123BE" w:rsidRDefault="00730E34" w:rsidP="003058B8">
      <w:pPr>
        <w:autoSpaceDE w:val="0"/>
        <w:autoSpaceDN w:val="0"/>
        <w:adjustRightInd w:val="0"/>
        <w:ind w:firstLine="851"/>
        <w:jc w:val="both"/>
        <w:rPr>
          <w:sz w:val="28"/>
          <w:szCs w:val="28"/>
        </w:rPr>
      </w:pPr>
      <w:r w:rsidRPr="005123BE">
        <w:rPr>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730E34" w:rsidRDefault="00730E34" w:rsidP="003058B8">
      <w:pPr>
        <w:autoSpaceDE w:val="0"/>
        <w:autoSpaceDN w:val="0"/>
        <w:adjustRightInd w:val="0"/>
        <w:ind w:firstLine="851"/>
        <w:jc w:val="both"/>
        <w:rPr>
          <w:sz w:val="28"/>
          <w:szCs w:val="28"/>
        </w:rPr>
      </w:pPr>
      <w:r w:rsidRPr="005123BE">
        <w:rPr>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C6386F">
        <w:rPr>
          <w:sz w:val="28"/>
          <w:szCs w:val="28"/>
        </w:rPr>
        <w:t xml:space="preserve">письмом </w:t>
      </w:r>
      <w:r>
        <w:rPr>
          <w:sz w:val="28"/>
          <w:szCs w:val="28"/>
        </w:rPr>
        <w:t>с уведомлением о вручении;</w:t>
      </w:r>
    </w:p>
    <w:p w:rsidR="00730E34" w:rsidRPr="005123BE" w:rsidRDefault="00730E34" w:rsidP="003058B8">
      <w:pPr>
        <w:autoSpaceDE w:val="0"/>
        <w:autoSpaceDN w:val="0"/>
        <w:adjustRightInd w:val="0"/>
        <w:ind w:firstLine="851"/>
        <w:jc w:val="both"/>
        <w:rPr>
          <w:sz w:val="28"/>
          <w:szCs w:val="28"/>
        </w:rPr>
      </w:pPr>
      <w:r w:rsidRPr="005123BE">
        <w:rPr>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w:t>
      </w:r>
      <w:r>
        <w:rPr>
          <w:sz w:val="28"/>
          <w:szCs w:val="28"/>
        </w:rPr>
        <w:t xml:space="preserve"> в электронной форме.</w:t>
      </w:r>
    </w:p>
    <w:p w:rsidR="00730E34" w:rsidRPr="005123BE" w:rsidRDefault="00730E34" w:rsidP="003058B8">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 календарный день.</w:t>
      </w:r>
    </w:p>
    <w:p w:rsidR="00730E34" w:rsidRPr="005123BE" w:rsidRDefault="00730E34" w:rsidP="003058B8">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- 15 календарных дней.</w:t>
      </w:r>
    </w:p>
    <w:p w:rsidR="00730E34" w:rsidRPr="005123BE" w:rsidRDefault="00730E34" w:rsidP="003058B8">
      <w:pPr>
        <w:autoSpaceDE w:val="0"/>
        <w:autoSpaceDN w:val="0"/>
        <w:adjustRightInd w:val="0"/>
        <w:ind w:firstLine="851"/>
        <w:jc w:val="both"/>
        <w:rPr>
          <w:sz w:val="28"/>
          <w:szCs w:val="28"/>
        </w:rPr>
      </w:pPr>
      <w:r w:rsidRPr="005123BE">
        <w:rPr>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30E34" w:rsidRPr="005123BE" w:rsidRDefault="00730E34" w:rsidP="003058B8">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30E34" w:rsidRPr="005123BE" w:rsidRDefault="00730E34" w:rsidP="003058B8">
      <w:pPr>
        <w:autoSpaceDE w:val="0"/>
        <w:autoSpaceDN w:val="0"/>
        <w:adjustRightInd w:val="0"/>
        <w:ind w:firstLine="851"/>
        <w:jc w:val="both"/>
        <w:rPr>
          <w:sz w:val="28"/>
          <w:szCs w:val="28"/>
        </w:rPr>
      </w:pPr>
      <w:r w:rsidRPr="005123BE">
        <w:rPr>
          <w:sz w:val="28"/>
          <w:szCs w:val="28"/>
        </w:rPr>
        <w:t>Способ фиксации результата административной процедуры: внесение сведений о принятом решении в журнал регистрации решений.</w:t>
      </w:r>
    </w:p>
    <w:p w:rsidR="00730E34" w:rsidRPr="005123BE" w:rsidRDefault="00730E34" w:rsidP="00730E34">
      <w:pPr>
        <w:autoSpaceDE w:val="0"/>
        <w:autoSpaceDN w:val="0"/>
        <w:adjustRightInd w:val="0"/>
        <w:jc w:val="both"/>
        <w:rPr>
          <w:sz w:val="28"/>
          <w:szCs w:val="28"/>
        </w:rPr>
      </w:pPr>
    </w:p>
    <w:p w:rsidR="00730E34" w:rsidRPr="00871CE5" w:rsidRDefault="00730E34" w:rsidP="002C3EAD">
      <w:pPr>
        <w:pStyle w:val="ab"/>
        <w:numPr>
          <w:ilvl w:val="0"/>
          <w:numId w:val="5"/>
        </w:numPr>
        <w:autoSpaceDE w:val="0"/>
        <w:autoSpaceDN w:val="0"/>
        <w:adjustRightInd w:val="0"/>
        <w:spacing w:after="0" w:line="240" w:lineRule="auto"/>
        <w:jc w:val="center"/>
        <w:outlineLvl w:val="2"/>
        <w:rPr>
          <w:rFonts w:ascii="Times New Roman" w:hAnsi="Times New Roman" w:cs="Times New Roman"/>
          <w:sz w:val="28"/>
          <w:szCs w:val="28"/>
        </w:rPr>
      </w:pPr>
      <w:r w:rsidRPr="00871CE5">
        <w:rPr>
          <w:rFonts w:ascii="Times New Roman" w:hAnsi="Times New Roman" w:cs="Times New Roman"/>
          <w:sz w:val="28"/>
          <w:szCs w:val="28"/>
        </w:rPr>
        <w:t>Обеспечение опубликования извещения о предоставлении</w:t>
      </w:r>
    </w:p>
    <w:p w:rsidR="00730E34" w:rsidRPr="005123BE" w:rsidRDefault="00730E34" w:rsidP="00730E34">
      <w:pPr>
        <w:autoSpaceDE w:val="0"/>
        <w:autoSpaceDN w:val="0"/>
        <w:adjustRightInd w:val="0"/>
        <w:jc w:val="center"/>
        <w:rPr>
          <w:sz w:val="28"/>
          <w:szCs w:val="28"/>
        </w:rPr>
      </w:pPr>
      <w:r w:rsidRPr="005123BE">
        <w:rPr>
          <w:sz w:val="28"/>
          <w:szCs w:val="28"/>
        </w:rPr>
        <w:t>земельного участка</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71CE5">
        <w:rPr>
          <w:rFonts w:ascii="Times New Roman" w:hAnsi="Times New Roman" w:cs="Times New Roman"/>
          <w:sz w:val="28"/>
          <w:szCs w:val="28"/>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30E34" w:rsidRPr="00E158E5" w:rsidRDefault="00730E34" w:rsidP="005D2FFD">
      <w:pPr>
        <w:autoSpaceDE w:val="0"/>
        <w:autoSpaceDN w:val="0"/>
        <w:adjustRightInd w:val="0"/>
        <w:ind w:firstLine="720"/>
        <w:jc w:val="both"/>
        <w:rPr>
          <w:rFonts w:ascii="Arial" w:hAnsi="Arial" w:cs="Arial"/>
        </w:rPr>
      </w:pPr>
      <w:r w:rsidRPr="00871CE5">
        <w:rPr>
          <w:sz w:val="28"/>
          <w:szCs w:val="28"/>
        </w:rPr>
        <w:t>Специалист подготавливает извещения о предоставлении земельно</w:t>
      </w:r>
      <w:r>
        <w:rPr>
          <w:sz w:val="28"/>
          <w:szCs w:val="28"/>
        </w:rPr>
        <w:t xml:space="preserve">го участка для опубликования </w:t>
      </w:r>
      <w:proofErr w:type="spellStart"/>
      <w:r>
        <w:rPr>
          <w:sz w:val="28"/>
          <w:szCs w:val="28"/>
        </w:rPr>
        <w:t>в</w:t>
      </w:r>
      <w:r w:rsidR="00E158E5" w:rsidRPr="00E158E5">
        <w:rPr>
          <w:sz w:val="28"/>
          <w:szCs w:val="28"/>
        </w:rPr>
        <w:t>порядке</w:t>
      </w:r>
      <w:proofErr w:type="spellEnd"/>
      <w:r w:rsidR="00E158E5" w:rsidRPr="00E158E5">
        <w:rPr>
          <w:sz w:val="28"/>
          <w:szCs w:val="28"/>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w:t>
      </w:r>
      <w:r w:rsidR="004720C3">
        <w:rPr>
          <w:sz w:val="28"/>
          <w:szCs w:val="28"/>
        </w:rPr>
        <w:t xml:space="preserve">частка и размещает извещение </w:t>
      </w:r>
      <w:r w:rsidR="00E158E5" w:rsidRPr="00E158E5">
        <w:rPr>
          <w:sz w:val="28"/>
          <w:szCs w:val="28"/>
        </w:rPr>
        <w:t xml:space="preserve">на официальном сайте </w:t>
      </w:r>
      <w:r w:rsidR="004720C3">
        <w:rPr>
          <w:sz w:val="28"/>
          <w:szCs w:val="28"/>
        </w:rPr>
        <w:t xml:space="preserve">ОМСУ </w:t>
      </w:r>
      <w:r w:rsidR="00E158E5" w:rsidRPr="00E158E5">
        <w:rPr>
          <w:sz w:val="28"/>
          <w:szCs w:val="28"/>
        </w:rPr>
        <w:t>в информационно-телекоммуникационной сети «Интернет»</w:t>
      </w:r>
      <w:r w:rsidRPr="00E158E5">
        <w:rPr>
          <w:sz w:val="28"/>
          <w:szCs w:val="28"/>
        </w:rPr>
        <w:t>,</w:t>
      </w:r>
      <w:r w:rsidRPr="00871CE5">
        <w:rPr>
          <w:sz w:val="28"/>
          <w:szCs w:val="28"/>
        </w:rPr>
        <w:t xml:space="preserve"> и передает их на визирование начальнику отдела.</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Максимальный срок выполнения административного действия - 1 календарный день.</w:t>
      </w:r>
    </w:p>
    <w:p w:rsidR="00730E34"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Начальник отдела визирует извещение о предоставлении земельного участка и передает </w:t>
      </w:r>
      <w:r w:rsidR="00E355CA">
        <w:rPr>
          <w:rFonts w:ascii="Times New Roman" w:hAnsi="Times New Roman" w:cs="Times New Roman"/>
          <w:sz w:val="28"/>
          <w:szCs w:val="28"/>
        </w:rPr>
        <w:t>его в порядке делопроизводства руководителю ОМСУ</w:t>
      </w:r>
      <w:r w:rsidRPr="005123BE">
        <w:rPr>
          <w:rFonts w:ascii="Times New Roman" w:hAnsi="Times New Roman" w:cs="Times New Roman"/>
          <w:sz w:val="28"/>
          <w:szCs w:val="28"/>
        </w:rPr>
        <w:t>.</w:t>
      </w:r>
    </w:p>
    <w:p w:rsidR="00730E34" w:rsidRPr="005123BE" w:rsidRDefault="00730E34"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E355CA" w:rsidP="003058B8">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извещение о предоставлении земельного учас</w:t>
      </w:r>
      <w:r w:rsidR="00730E34">
        <w:rPr>
          <w:sz w:val="28"/>
          <w:szCs w:val="28"/>
        </w:rPr>
        <w:t>тка и передает его специалисту.</w:t>
      </w:r>
    </w:p>
    <w:p w:rsidR="00730E34" w:rsidRPr="005123BE" w:rsidRDefault="00730E34" w:rsidP="003058B8">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- 3 </w:t>
      </w:r>
      <w:proofErr w:type="gramStart"/>
      <w:r w:rsidRPr="005123BE">
        <w:rPr>
          <w:sz w:val="28"/>
          <w:szCs w:val="28"/>
        </w:rPr>
        <w:t>календарных</w:t>
      </w:r>
      <w:proofErr w:type="gramEnd"/>
      <w:r w:rsidRPr="005123BE">
        <w:rPr>
          <w:sz w:val="28"/>
          <w:szCs w:val="28"/>
        </w:rPr>
        <w:t xml:space="preserve"> дня.</w:t>
      </w:r>
    </w:p>
    <w:p w:rsidR="00E355CA" w:rsidRDefault="00730E34" w:rsidP="003058B8">
      <w:pPr>
        <w:autoSpaceDE w:val="0"/>
        <w:autoSpaceDN w:val="0"/>
        <w:adjustRightInd w:val="0"/>
        <w:ind w:firstLine="851"/>
        <w:jc w:val="both"/>
        <w:rPr>
          <w:sz w:val="28"/>
          <w:szCs w:val="28"/>
        </w:rPr>
      </w:pPr>
      <w:proofErr w:type="gramStart"/>
      <w:r w:rsidRPr="005123BE">
        <w:rPr>
          <w:sz w:val="28"/>
          <w:szCs w:val="28"/>
        </w:rPr>
        <w:t xml:space="preserve">Специалист размещает </w:t>
      </w:r>
      <w:r w:rsidR="00E355CA" w:rsidRPr="005123BE">
        <w:rPr>
          <w:sz w:val="28"/>
          <w:szCs w:val="28"/>
        </w:rPr>
        <w:t>извещение о предо</w:t>
      </w:r>
      <w:r w:rsidR="00E355CA">
        <w:rPr>
          <w:sz w:val="28"/>
          <w:szCs w:val="28"/>
        </w:rPr>
        <w:t xml:space="preserve">ставлении земельного </w:t>
      </w:r>
      <w:proofErr w:type="spellStart"/>
      <w:r w:rsidR="00E355CA">
        <w:rPr>
          <w:sz w:val="28"/>
          <w:szCs w:val="28"/>
        </w:rPr>
        <w:t>участкав</w:t>
      </w:r>
      <w:r w:rsidR="00E355CA" w:rsidRPr="00E158E5">
        <w:rPr>
          <w:sz w:val="28"/>
          <w:szCs w:val="28"/>
        </w:rPr>
        <w:t>порядке</w:t>
      </w:r>
      <w:proofErr w:type="spellEnd"/>
      <w:r w:rsidR="00E355CA" w:rsidRPr="00E158E5">
        <w:rPr>
          <w:sz w:val="28"/>
          <w:szCs w:val="28"/>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E355CA">
        <w:rPr>
          <w:sz w:val="28"/>
          <w:szCs w:val="28"/>
        </w:rPr>
        <w:t xml:space="preserve"> ОМСУ</w:t>
      </w:r>
      <w:r w:rsidR="00E355CA" w:rsidRPr="00E158E5">
        <w:rPr>
          <w:sz w:val="28"/>
          <w:szCs w:val="28"/>
        </w:rPr>
        <w:t xml:space="preserve"> в информационно-телекоммуникационной сети «Интернет»</w:t>
      </w:r>
      <w:proofErr w:type="gramEnd"/>
    </w:p>
    <w:p w:rsidR="00730E34" w:rsidRPr="005123BE" w:rsidRDefault="00730E34" w:rsidP="003058B8">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 рабочий день.</w:t>
      </w:r>
    </w:p>
    <w:p w:rsidR="00730E34" w:rsidRPr="005123BE" w:rsidRDefault="00730E34" w:rsidP="003058B8">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- 6 календарных дней.</w:t>
      </w:r>
    </w:p>
    <w:p w:rsidR="00730E34" w:rsidRPr="005123BE" w:rsidRDefault="00730E34" w:rsidP="003058B8">
      <w:pPr>
        <w:autoSpaceDE w:val="0"/>
        <w:autoSpaceDN w:val="0"/>
        <w:adjustRightInd w:val="0"/>
        <w:ind w:firstLine="851"/>
        <w:jc w:val="both"/>
        <w:rPr>
          <w:sz w:val="28"/>
          <w:szCs w:val="28"/>
        </w:rPr>
      </w:pPr>
      <w:r w:rsidRPr="005123BE">
        <w:rPr>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30E34" w:rsidRPr="005123BE" w:rsidRDefault="00730E34" w:rsidP="003058B8">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публикация извещения о предоставлении земельного участка.</w:t>
      </w:r>
    </w:p>
    <w:p w:rsidR="004720C3" w:rsidRDefault="00730E34" w:rsidP="004720C3">
      <w:pPr>
        <w:autoSpaceDE w:val="0"/>
        <w:autoSpaceDN w:val="0"/>
        <w:adjustRightInd w:val="0"/>
        <w:ind w:firstLine="851"/>
        <w:jc w:val="both"/>
        <w:rPr>
          <w:sz w:val="28"/>
          <w:szCs w:val="28"/>
        </w:rPr>
      </w:pPr>
      <w:r w:rsidRPr="005123BE">
        <w:rPr>
          <w:sz w:val="28"/>
          <w:szCs w:val="28"/>
        </w:rPr>
        <w:t>Способ фиксации результата административной процедуры: размещение информации о предоставлении земельного участка</w:t>
      </w:r>
      <w:r w:rsidR="004720C3">
        <w:rPr>
          <w:sz w:val="28"/>
          <w:szCs w:val="28"/>
        </w:rPr>
        <w:t xml:space="preserve"> </w:t>
      </w:r>
      <w:proofErr w:type="spellStart"/>
      <w:r w:rsidR="004720C3">
        <w:rPr>
          <w:sz w:val="28"/>
          <w:szCs w:val="28"/>
        </w:rPr>
        <w:t>в</w:t>
      </w:r>
      <w:r w:rsidR="004720C3" w:rsidRPr="00E158E5">
        <w:rPr>
          <w:sz w:val="28"/>
          <w:szCs w:val="28"/>
        </w:rPr>
        <w:t>порядке</w:t>
      </w:r>
      <w:proofErr w:type="spellEnd"/>
      <w:r w:rsidR="004720C3" w:rsidRPr="00E158E5">
        <w:rPr>
          <w:sz w:val="28"/>
          <w:szCs w:val="28"/>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4720C3">
        <w:rPr>
          <w:sz w:val="28"/>
          <w:szCs w:val="28"/>
        </w:rPr>
        <w:t xml:space="preserve"> ОМСУ</w:t>
      </w:r>
      <w:r w:rsidR="004720C3" w:rsidRPr="00E158E5">
        <w:rPr>
          <w:sz w:val="28"/>
          <w:szCs w:val="28"/>
        </w:rPr>
        <w:t xml:space="preserve"> в информационно-телекоммуникационной сети «Интернет»</w:t>
      </w:r>
    </w:p>
    <w:p w:rsidR="00730E34" w:rsidRPr="005123BE" w:rsidRDefault="00730E34" w:rsidP="00730E34">
      <w:pPr>
        <w:autoSpaceDE w:val="0"/>
        <w:autoSpaceDN w:val="0"/>
        <w:adjustRightInd w:val="0"/>
        <w:jc w:val="both"/>
        <w:rPr>
          <w:sz w:val="28"/>
          <w:szCs w:val="28"/>
        </w:rPr>
      </w:pPr>
    </w:p>
    <w:p w:rsidR="00730E34" w:rsidRPr="00941CB4" w:rsidRDefault="00730E34" w:rsidP="00730E34">
      <w:pPr>
        <w:autoSpaceDE w:val="0"/>
        <w:autoSpaceDN w:val="0"/>
        <w:adjustRightInd w:val="0"/>
        <w:ind w:left="426"/>
        <w:jc w:val="center"/>
        <w:outlineLvl w:val="2"/>
        <w:rPr>
          <w:sz w:val="28"/>
          <w:szCs w:val="28"/>
        </w:rPr>
      </w:pPr>
      <w:r>
        <w:rPr>
          <w:sz w:val="28"/>
          <w:szCs w:val="28"/>
        </w:rPr>
        <w:t>29.</w:t>
      </w:r>
      <w:r w:rsidRPr="00941CB4">
        <w:rPr>
          <w:sz w:val="28"/>
          <w:szCs w:val="28"/>
        </w:rPr>
        <w:t>Принятие решения о предварительном согласовании</w:t>
      </w:r>
    </w:p>
    <w:p w:rsidR="00730E34" w:rsidRPr="005123BE" w:rsidRDefault="00730E34" w:rsidP="00730E34">
      <w:pPr>
        <w:autoSpaceDE w:val="0"/>
        <w:autoSpaceDN w:val="0"/>
        <w:adjustRightInd w:val="0"/>
        <w:jc w:val="center"/>
        <w:rPr>
          <w:sz w:val="28"/>
          <w:szCs w:val="28"/>
        </w:rPr>
      </w:pPr>
      <w:r w:rsidRPr="005123BE">
        <w:rPr>
          <w:sz w:val="28"/>
          <w:szCs w:val="28"/>
        </w:rPr>
        <w:t>предоставления земельного участка, подготовка договора</w:t>
      </w:r>
    </w:p>
    <w:p w:rsidR="00730E34" w:rsidRPr="005123BE" w:rsidRDefault="00730E34" w:rsidP="00730E34">
      <w:pPr>
        <w:autoSpaceDE w:val="0"/>
        <w:autoSpaceDN w:val="0"/>
        <w:adjustRightInd w:val="0"/>
        <w:jc w:val="center"/>
        <w:rPr>
          <w:sz w:val="28"/>
          <w:szCs w:val="28"/>
        </w:rPr>
      </w:pPr>
      <w:r w:rsidRPr="005123BE">
        <w:rPr>
          <w:sz w:val="28"/>
          <w:szCs w:val="28"/>
        </w:rPr>
        <w:t>аренды или купли-продажи земельного участка или принятие</w:t>
      </w:r>
    </w:p>
    <w:p w:rsidR="00730E34" w:rsidRPr="005123BE" w:rsidRDefault="00730E34" w:rsidP="00730E34">
      <w:pPr>
        <w:autoSpaceDE w:val="0"/>
        <w:autoSpaceDN w:val="0"/>
        <w:adjustRightInd w:val="0"/>
        <w:jc w:val="center"/>
        <w:rPr>
          <w:sz w:val="28"/>
          <w:szCs w:val="28"/>
        </w:rPr>
      </w:pPr>
      <w:r w:rsidRPr="005123BE">
        <w:rPr>
          <w:sz w:val="28"/>
          <w:szCs w:val="28"/>
        </w:rPr>
        <w:t xml:space="preserve">решения об отказе в предоставлении </w:t>
      </w:r>
      <w:r w:rsidR="004720C3">
        <w:rPr>
          <w:sz w:val="28"/>
          <w:szCs w:val="28"/>
        </w:rPr>
        <w:t xml:space="preserve">муниципальной </w:t>
      </w:r>
      <w:r w:rsidRPr="005123BE">
        <w:rPr>
          <w:sz w:val="28"/>
          <w:szCs w:val="28"/>
        </w:rPr>
        <w:t>услуги</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41CB4">
        <w:rPr>
          <w:rFonts w:ascii="Times New Roman" w:hAnsi="Times New Roman" w:cs="Times New Roman"/>
          <w:sz w:val="28"/>
          <w:szCs w:val="28"/>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C2A0C">
        <w:rPr>
          <w:rFonts w:ascii="Times New Roman" w:hAnsi="Times New Roman" w:cs="Times New Roman"/>
          <w:sz w:val="28"/>
          <w:szCs w:val="28"/>
        </w:rPr>
        <w:t>При отсутствии заявлений иных граждан, крестьянских (фермерских) хозяйств о намерении участвовать в аукционе:</w:t>
      </w:r>
    </w:p>
    <w:p w:rsidR="00730E34" w:rsidRPr="00DC2A0C" w:rsidRDefault="00730E34" w:rsidP="002C3EAD">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DC2A0C">
        <w:rPr>
          <w:rFonts w:ascii="Times New Roman" w:hAnsi="Times New Roman" w:cs="Times New Roman"/>
          <w:sz w:val="28"/>
          <w:szCs w:val="28"/>
        </w:rPr>
        <w:t xml:space="preserve">испрашиваемый </w:t>
      </w:r>
      <w:r>
        <w:rPr>
          <w:rFonts w:ascii="Times New Roman" w:hAnsi="Times New Roman" w:cs="Times New Roman"/>
          <w:sz w:val="28"/>
          <w:szCs w:val="28"/>
        </w:rPr>
        <w:t xml:space="preserve">земельный участок </w:t>
      </w:r>
      <w:r w:rsidRPr="00DC2A0C">
        <w:rPr>
          <w:rFonts w:ascii="Times New Roman" w:hAnsi="Times New Roman" w:cs="Times New Roman"/>
          <w:sz w:val="28"/>
          <w:szCs w:val="28"/>
        </w:rPr>
        <w:t>предстоит</w:t>
      </w:r>
      <w:r w:rsidR="008F5342">
        <w:rPr>
          <w:rFonts w:ascii="Times New Roman" w:hAnsi="Times New Roman" w:cs="Times New Roman"/>
          <w:sz w:val="28"/>
          <w:szCs w:val="28"/>
        </w:rPr>
        <w:t xml:space="preserve"> </w:t>
      </w:r>
      <w:r w:rsidRPr="00DC2A0C">
        <w:rPr>
          <w:rFonts w:ascii="Times New Roman" w:hAnsi="Times New Roman" w:cs="Times New Roman"/>
          <w:sz w:val="28"/>
          <w:szCs w:val="28"/>
        </w:rPr>
        <w:t>образовать</w:t>
      </w:r>
      <w:r w:rsidR="008F5342">
        <w:rPr>
          <w:rFonts w:ascii="Times New Roman" w:hAnsi="Times New Roman" w:cs="Times New Roman"/>
          <w:sz w:val="28"/>
          <w:szCs w:val="28"/>
        </w:rPr>
        <w:t xml:space="preserve"> </w:t>
      </w:r>
      <w:r w:rsidRPr="00DC2A0C">
        <w:rPr>
          <w:rFonts w:ascii="Times New Roman" w:hAnsi="Times New Roman" w:cs="Times New Roman"/>
          <w:sz w:val="28"/>
          <w:szCs w:val="28"/>
        </w:rPr>
        <w:t>или его границы подлежат уточнению в соответствии с Федеральным</w:t>
      </w:r>
      <w:r w:rsidR="008F5342">
        <w:rPr>
          <w:rFonts w:ascii="Times New Roman" w:hAnsi="Times New Roman" w:cs="Times New Roman"/>
          <w:sz w:val="28"/>
          <w:szCs w:val="28"/>
        </w:rPr>
        <w:t xml:space="preserve"> </w:t>
      </w:r>
      <w:hyperlink r:id="rId27" w:history="1">
        <w:r w:rsidRPr="00DC2A0C">
          <w:rPr>
            <w:rFonts w:ascii="Times New Roman" w:hAnsi="Times New Roman" w:cs="Times New Roman"/>
            <w:sz w:val="28"/>
            <w:szCs w:val="28"/>
          </w:rPr>
          <w:t>законом</w:t>
        </w:r>
      </w:hyperlink>
      <w:r w:rsidR="008F5342">
        <w:t xml:space="preserve"> </w:t>
      </w:r>
      <w:r w:rsidRPr="00DC2A0C">
        <w:rPr>
          <w:rFonts w:ascii="Times New Roman" w:hAnsi="Times New Roman" w:cs="Times New Roman"/>
          <w:sz w:val="28"/>
          <w:szCs w:val="28"/>
        </w:rPr>
        <w:t>от 24.07.2007 № 221-ФЗ «О государственном кадастре недвижимости»</w:t>
      </w:r>
      <w:proofErr w:type="gramStart"/>
      <w:r w:rsidRPr="00DC2A0C">
        <w:rPr>
          <w:rFonts w:ascii="Times New Roman" w:hAnsi="Times New Roman" w:cs="Times New Roman"/>
          <w:sz w:val="28"/>
          <w:szCs w:val="28"/>
        </w:rPr>
        <w:t>,с</w:t>
      </w:r>
      <w:proofErr w:type="gramEnd"/>
      <w:r w:rsidRPr="00DC2A0C">
        <w:rPr>
          <w:rFonts w:ascii="Times New Roman" w:hAnsi="Times New Roman" w:cs="Times New Roman"/>
          <w:sz w:val="28"/>
          <w:szCs w:val="28"/>
        </w:rPr>
        <w:t>пециалист осуществляет подготовку проекта решения о</w:t>
      </w:r>
      <w:r w:rsidR="008F5342">
        <w:rPr>
          <w:rFonts w:ascii="Times New Roman" w:hAnsi="Times New Roman" w:cs="Times New Roman"/>
          <w:sz w:val="28"/>
          <w:szCs w:val="28"/>
        </w:rPr>
        <w:t xml:space="preserve"> </w:t>
      </w:r>
      <w:r w:rsidRPr="00DC2A0C">
        <w:rPr>
          <w:rFonts w:ascii="Times New Roman" w:hAnsi="Times New Roman" w:cs="Times New Roman"/>
          <w:sz w:val="28"/>
          <w:szCs w:val="28"/>
        </w:rPr>
        <w:t>предварительном</w:t>
      </w:r>
      <w:r w:rsidR="008F5342">
        <w:rPr>
          <w:rFonts w:ascii="Times New Roman" w:hAnsi="Times New Roman" w:cs="Times New Roman"/>
          <w:sz w:val="28"/>
          <w:szCs w:val="28"/>
        </w:rPr>
        <w:t xml:space="preserve"> </w:t>
      </w:r>
      <w:r w:rsidRPr="00DC2A0C">
        <w:rPr>
          <w:rFonts w:ascii="Times New Roman" w:hAnsi="Times New Roman" w:cs="Times New Roman"/>
          <w:sz w:val="28"/>
          <w:szCs w:val="28"/>
        </w:rPr>
        <w:t>согласовании предоставления земельного участка в соответствии со статьей 39</w:t>
      </w:r>
      <w:r w:rsidR="003058B8" w:rsidRPr="003058B8">
        <w:rPr>
          <w:rFonts w:ascii="Times New Roman" w:hAnsi="Times New Roman" w:cs="Times New Roman"/>
          <w:sz w:val="28"/>
          <w:szCs w:val="28"/>
          <w:vertAlign w:val="superscript"/>
        </w:rPr>
        <w:t>15</w:t>
      </w:r>
      <w:r w:rsidRPr="00DC2A0C">
        <w:rPr>
          <w:rFonts w:ascii="Times New Roman" w:hAnsi="Times New Roman" w:cs="Times New Roman"/>
          <w:sz w:val="28"/>
          <w:szCs w:val="28"/>
        </w:rPr>
        <w:t xml:space="preserve"> Земельного</w:t>
      </w:r>
      <w:r w:rsidR="008F5342">
        <w:rPr>
          <w:rFonts w:ascii="Times New Roman" w:hAnsi="Times New Roman" w:cs="Times New Roman"/>
          <w:sz w:val="28"/>
          <w:szCs w:val="28"/>
        </w:rPr>
        <w:t xml:space="preserve"> </w:t>
      </w:r>
      <w:r w:rsidRPr="00DC2A0C">
        <w:rPr>
          <w:rFonts w:ascii="Times New Roman" w:hAnsi="Times New Roman" w:cs="Times New Roman"/>
          <w:sz w:val="28"/>
          <w:szCs w:val="28"/>
        </w:rPr>
        <w:t>кодекса Российской Федерации и передает его на визирование</w:t>
      </w:r>
      <w:r w:rsidR="008F5342">
        <w:rPr>
          <w:rFonts w:ascii="Times New Roman" w:hAnsi="Times New Roman" w:cs="Times New Roman"/>
          <w:sz w:val="28"/>
          <w:szCs w:val="28"/>
        </w:rPr>
        <w:t xml:space="preserve"> </w:t>
      </w:r>
      <w:r w:rsidRPr="00DC2A0C">
        <w:rPr>
          <w:rFonts w:ascii="Times New Roman" w:hAnsi="Times New Roman" w:cs="Times New Roman"/>
          <w:sz w:val="28"/>
          <w:szCs w:val="28"/>
        </w:rPr>
        <w:t>начальнику отдела.</w:t>
      </w:r>
    </w:p>
    <w:p w:rsidR="00730E34" w:rsidRDefault="00730E34" w:rsidP="003058B8">
      <w:pPr>
        <w:autoSpaceDE w:val="0"/>
        <w:autoSpaceDN w:val="0"/>
        <w:adjustRightInd w:val="0"/>
        <w:ind w:firstLine="851"/>
        <w:jc w:val="both"/>
        <w:rPr>
          <w:sz w:val="28"/>
          <w:szCs w:val="28"/>
        </w:rPr>
      </w:pPr>
      <w:r w:rsidRPr="005123BE">
        <w:rPr>
          <w:sz w:val="28"/>
          <w:szCs w:val="28"/>
        </w:rPr>
        <w:lastRenderedPageBreak/>
        <w:t xml:space="preserve">Максимальный срок выполнения административного </w:t>
      </w:r>
      <w:r>
        <w:rPr>
          <w:sz w:val="28"/>
          <w:szCs w:val="28"/>
        </w:rPr>
        <w:t>действия - 15 календарных дней.</w:t>
      </w:r>
    </w:p>
    <w:p w:rsidR="00730E34" w:rsidRDefault="00730E34" w:rsidP="003058B8">
      <w:pPr>
        <w:autoSpaceDE w:val="0"/>
        <w:autoSpaceDN w:val="0"/>
        <w:adjustRightInd w:val="0"/>
        <w:ind w:firstLine="851"/>
        <w:jc w:val="both"/>
        <w:rPr>
          <w:sz w:val="28"/>
          <w:szCs w:val="28"/>
        </w:rPr>
      </w:pPr>
      <w:r w:rsidRPr="005123BE">
        <w:rPr>
          <w:sz w:val="28"/>
          <w:szCs w:val="28"/>
        </w:rPr>
        <w:t>Начальник отдела визирует проект решения о предварительном согласовании предоставления земельного участка и передает его в порядке делопроизводства</w:t>
      </w:r>
      <w:r w:rsidR="004720C3">
        <w:rPr>
          <w:sz w:val="28"/>
          <w:szCs w:val="28"/>
        </w:rPr>
        <w:t xml:space="preserve"> руководителю ОМСУ</w:t>
      </w:r>
      <w:r w:rsidRPr="005123BE">
        <w:rPr>
          <w:sz w:val="28"/>
          <w:szCs w:val="28"/>
        </w:rPr>
        <w:t>.</w:t>
      </w:r>
    </w:p>
    <w:p w:rsidR="00730E34" w:rsidRDefault="00730E34" w:rsidP="003058B8">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 календарный день.</w:t>
      </w:r>
    </w:p>
    <w:p w:rsidR="00730E34" w:rsidRDefault="004720C3" w:rsidP="003058B8">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30E34" w:rsidRDefault="00730E34" w:rsidP="003058B8">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- 3 </w:t>
      </w:r>
      <w:proofErr w:type="gramStart"/>
      <w:r w:rsidRPr="005123BE">
        <w:rPr>
          <w:sz w:val="28"/>
          <w:szCs w:val="28"/>
        </w:rPr>
        <w:t>календарных</w:t>
      </w:r>
      <w:proofErr w:type="gramEnd"/>
      <w:r w:rsidRPr="005123BE">
        <w:rPr>
          <w:sz w:val="28"/>
          <w:szCs w:val="28"/>
        </w:rPr>
        <w:t xml:space="preserve"> дня.</w:t>
      </w:r>
    </w:p>
    <w:p w:rsidR="00730E34" w:rsidRDefault="00730E34" w:rsidP="003058B8">
      <w:pPr>
        <w:autoSpaceDE w:val="0"/>
        <w:autoSpaceDN w:val="0"/>
        <w:adjustRightInd w:val="0"/>
        <w:ind w:firstLine="851"/>
        <w:jc w:val="both"/>
        <w:rPr>
          <w:sz w:val="28"/>
          <w:szCs w:val="28"/>
        </w:rPr>
      </w:pPr>
      <w:r>
        <w:rPr>
          <w:sz w:val="28"/>
          <w:szCs w:val="28"/>
        </w:rPr>
        <w:t>Специалист:</w:t>
      </w:r>
    </w:p>
    <w:p w:rsidR="00730E34" w:rsidRDefault="00730E34" w:rsidP="003058B8">
      <w:pPr>
        <w:autoSpaceDE w:val="0"/>
        <w:autoSpaceDN w:val="0"/>
        <w:adjustRightInd w:val="0"/>
        <w:ind w:firstLine="851"/>
        <w:jc w:val="both"/>
        <w:rPr>
          <w:sz w:val="28"/>
          <w:szCs w:val="28"/>
        </w:rPr>
      </w:pPr>
      <w:r w:rsidRPr="005123BE">
        <w:rPr>
          <w:sz w:val="28"/>
          <w:szCs w:val="28"/>
        </w:rPr>
        <w:t>выдает решение о предварительном согласовании предоставления земельного участка при личном обращении заявителя;</w:t>
      </w:r>
    </w:p>
    <w:p w:rsidR="00730E34" w:rsidRDefault="00730E34" w:rsidP="003058B8">
      <w:pPr>
        <w:autoSpaceDE w:val="0"/>
        <w:autoSpaceDN w:val="0"/>
        <w:adjustRightInd w:val="0"/>
        <w:ind w:firstLine="851"/>
        <w:jc w:val="both"/>
        <w:rPr>
          <w:sz w:val="28"/>
          <w:szCs w:val="28"/>
        </w:rPr>
      </w:pPr>
      <w:r w:rsidRPr="005123BE">
        <w:rPr>
          <w:sz w:val="28"/>
          <w:szCs w:val="28"/>
        </w:rPr>
        <w:t xml:space="preserve">направляет заявителю решение о предварительном согласовании предоставления земельного участка заказным </w:t>
      </w:r>
      <w:r w:rsidR="004720C3">
        <w:rPr>
          <w:sz w:val="28"/>
          <w:szCs w:val="28"/>
        </w:rPr>
        <w:t xml:space="preserve">письмом </w:t>
      </w:r>
      <w:r>
        <w:rPr>
          <w:sz w:val="28"/>
          <w:szCs w:val="28"/>
        </w:rPr>
        <w:t>с уведомлением о вручении.</w:t>
      </w:r>
    </w:p>
    <w:p w:rsidR="00730E34" w:rsidRPr="005123BE" w:rsidRDefault="00730E34" w:rsidP="009237A6">
      <w:pPr>
        <w:autoSpaceDE w:val="0"/>
        <w:autoSpaceDN w:val="0"/>
        <w:adjustRightInd w:val="0"/>
        <w:ind w:firstLine="851"/>
        <w:contextualSpacing/>
        <w:jc w:val="both"/>
        <w:rPr>
          <w:sz w:val="28"/>
          <w:szCs w:val="28"/>
        </w:rPr>
      </w:pPr>
      <w:r w:rsidRPr="005123BE">
        <w:rPr>
          <w:sz w:val="28"/>
          <w:szCs w:val="28"/>
        </w:rPr>
        <w:t>Максимальный срок выполнения административного действия - 1 календарный день.</w:t>
      </w:r>
    </w:p>
    <w:p w:rsidR="00730E34" w:rsidRDefault="00730E34" w:rsidP="009237A6">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A1A92">
        <w:rPr>
          <w:rFonts w:ascii="Times New Roman" w:hAnsi="Times New Roman" w:cs="Times New Roman"/>
          <w:sz w:val="28"/>
          <w:szCs w:val="28"/>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EA1A92">
        <w:rPr>
          <w:rFonts w:ascii="Times New Roman" w:hAnsi="Times New Roman" w:cs="Times New Roman"/>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- 15 календарных дней.</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092F48"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договора купли-продажи или договора аренды земельного участка и передает его специалисту.</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- 3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проект договора купли-продажи или договора аренды земельного участка заказным </w:t>
      </w:r>
      <w:r w:rsidR="00092F48">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 и вносит сведения о направлени</w:t>
      </w:r>
      <w:r>
        <w:rPr>
          <w:rFonts w:ascii="Times New Roman" w:hAnsi="Times New Roman" w:cs="Times New Roman"/>
          <w:sz w:val="28"/>
          <w:szCs w:val="28"/>
        </w:rPr>
        <w:t>и в журнал выдачи документов.</w:t>
      </w:r>
    </w:p>
    <w:p w:rsidR="00730E34" w:rsidRPr="005123BE"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730E34" w:rsidP="002C3EAD">
      <w:pPr>
        <w:pStyle w:val="ab"/>
        <w:numPr>
          <w:ilvl w:val="1"/>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5E77F6">
        <w:rPr>
          <w:rFonts w:ascii="Times New Roman" w:hAnsi="Times New Roman" w:cs="Times New Roman"/>
          <w:sz w:val="28"/>
          <w:szCs w:val="28"/>
        </w:rPr>
        <w:lastRenderedPageBreak/>
        <w:t xml:space="preserve">В случае если не требуется образование или уточнение границ испрашиваемого земельного участка в соответствии с Федеральным </w:t>
      </w:r>
      <w:hyperlink r:id="rId28" w:history="1">
        <w:r w:rsidRPr="007225F8">
          <w:rPr>
            <w:rFonts w:ascii="Times New Roman" w:hAnsi="Times New Roman" w:cs="Times New Roman"/>
            <w:sz w:val="28"/>
            <w:szCs w:val="28"/>
          </w:rPr>
          <w:t>законом</w:t>
        </w:r>
      </w:hyperlink>
      <w:r w:rsidR="008F5342">
        <w:t xml:space="preserve"> </w:t>
      </w:r>
      <w:r w:rsidRPr="005E77F6">
        <w:rPr>
          <w:rFonts w:ascii="Times New Roman" w:hAnsi="Times New Roman" w:cs="Times New Roman"/>
          <w:sz w:val="28"/>
          <w:szCs w:val="28"/>
        </w:rPr>
        <w:t xml:space="preserve">от 24.07.2007 </w:t>
      </w:r>
      <w:r>
        <w:rPr>
          <w:rFonts w:ascii="Times New Roman" w:hAnsi="Times New Roman" w:cs="Times New Roman"/>
          <w:sz w:val="28"/>
          <w:szCs w:val="28"/>
        </w:rPr>
        <w:t>№ 221-ФЗ «</w:t>
      </w:r>
      <w:r w:rsidRPr="005E77F6">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5E77F6">
        <w:rPr>
          <w:rFonts w:ascii="Times New Roman" w:hAnsi="Times New Roman" w:cs="Times New Roman"/>
          <w:sz w:val="28"/>
          <w:szCs w:val="28"/>
        </w:rPr>
        <w:t>,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Максимальный срок выполнения административного действия - 15 календарных дней.</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092F48"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договора купли-продажи или договора аренды земельного участка и передает его специалисту.</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- 3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проект договора купли-продажи или договора аренды земельного участка заказным </w:t>
      </w:r>
      <w:r w:rsidR="00991323">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 и вносит сведения о направл</w:t>
      </w:r>
      <w:r>
        <w:rPr>
          <w:rFonts w:ascii="Times New Roman" w:hAnsi="Times New Roman" w:cs="Times New Roman"/>
          <w:sz w:val="28"/>
          <w:szCs w:val="28"/>
        </w:rPr>
        <w:t>ении в журнал выдачи документов.</w:t>
      </w:r>
    </w:p>
    <w:p w:rsidR="00730E34" w:rsidRPr="005123BE"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730E34" w:rsidP="002C3EAD">
      <w:pPr>
        <w:pStyle w:val="ab"/>
        <w:numPr>
          <w:ilvl w:val="0"/>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При наличии заявлений иных граждан, крестьянских (фермерских) хозяйств о намерении участвовать в аукционе:</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Специалист осуществл</w:t>
      </w:r>
      <w:r>
        <w:rPr>
          <w:rFonts w:ascii="Times New Roman" w:hAnsi="Times New Roman" w:cs="Times New Roman"/>
          <w:sz w:val="28"/>
          <w:szCs w:val="28"/>
        </w:rPr>
        <w:t>яет одно из следующих действий:</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123BE">
        <w:rPr>
          <w:rFonts w:ascii="Times New Roman" w:hAnsi="Times New Roman" w:cs="Times New Roman"/>
          <w:sz w:val="28"/>
          <w:szCs w:val="28"/>
        </w:rPr>
        <w:t>ии ау</w:t>
      </w:r>
      <w:proofErr w:type="gramEnd"/>
      <w:r w:rsidRPr="005123BE">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092F48">
        <w:rPr>
          <w:rFonts w:ascii="Times New Roman" w:hAnsi="Times New Roman" w:cs="Times New Roman"/>
          <w:sz w:val="28"/>
          <w:szCs w:val="28"/>
        </w:rPr>
        <w:t xml:space="preserve">ОМСУ </w:t>
      </w:r>
      <w:r w:rsidRPr="005123BE">
        <w:rPr>
          <w:rFonts w:ascii="Times New Roman" w:hAnsi="Times New Roman" w:cs="Times New Roman"/>
          <w:sz w:val="28"/>
          <w:szCs w:val="28"/>
        </w:rPr>
        <w:t>обеспечивает образование испрашиваемого земельного участка или уточнение его границ и принимает решение о проведен</w:t>
      </w:r>
      <w:proofErr w:type="gramStart"/>
      <w:r w:rsidRPr="005123BE">
        <w:rPr>
          <w:rFonts w:ascii="Times New Roman" w:hAnsi="Times New Roman" w:cs="Times New Roman"/>
          <w:sz w:val="28"/>
          <w:szCs w:val="28"/>
        </w:rPr>
        <w:t>ии ау</w:t>
      </w:r>
      <w:proofErr w:type="gramEnd"/>
      <w:r w:rsidRPr="005123BE">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 передает указанное решение на визирование начальнику отдела.</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- 3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Начальник отдела визирует проект решения об отказе в предоставлении земельного участка без проведения аукциона или об отказе в предварительном </w:t>
      </w:r>
      <w:r w:rsidRPr="005123BE">
        <w:rPr>
          <w:rFonts w:ascii="Times New Roman" w:hAnsi="Times New Roman" w:cs="Times New Roman"/>
          <w:sz w:val="28"/>
          <w:szCs w:val="28"/>
        </w:rPr>
        <w:lastRenderedPageBreak/>
        <w:t>согласовании предоставления земельного участка,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092F48"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- 2 </w:t>
      </w:r>
      <w:proofErr w:type="gramStart"/>
      <w:r w:rsidRPr="005123BE">
        <w:rPr>
          <w:rFonts w:ascii="Times New Roman" w:hAnsi="Times New Roman" w:cs="Times New Roman"/>
          <w:sz w:val="28"/>
          <w:szCs w:val="28"/>
        </w:rPr>
        <w:t>календарных</w:t>
      </w:r>
      <w:proofErr w:type="gramEnd"/>
      <w:r w:rsidRPr="005123BE">
        <w:rPr>
          <w:rFonts w:ascii="Times New Roman" w:hAnsi="Times New Roman" w:cs="Times New Roman"/>
          <w:sz w:val="28"/>
          <w:szCs w:val="28"/>
        </w:rPr>
        <w:t xml:space="preserve"> дня.</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w:t>
      </w:r>
      <w:r w:rsidR="00092F48">
        <w:rPr>
          <w:rFonts w:ascii="Times New Roman" w:hAnsi="Times New Roman" w:cs="Times New Roman"/>
          <w:sz w:val="28"/>
          <w:szCs w:val="28"/>
        </w:rPr>
        <w:t xml:space="preserve">письмом </w:t>
      </w:r>
      <w:r>
        <w:rPr>
          <w:rFonts w:ascii="Times New Roman" w:hAnsi="Times New Roman" w:cs="Times New Roman"/>
          <w:sz w:val="28"/>
          <w:szCs w:val="28"/>
        </w:rPr>
        <w:t>с уведомлением о вручении;</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w:t>
      </w:r>
      <w:r>
        <w:rPr>
          <w:rFonts w:ascii="Times New Roman" w:hAnsi="Times New Roman" w:cs="Times New Roman"/>
          <w:sz w:val="28"/>
          <w:szCs w:val="28"/>
        </w:rPr>
        <w:t xml:space="preserve"> в электронной форме.</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 календарный день.</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- 40 календарных дней.</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30E34"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Результатом административной процедуры является решение о предварительном согласовании предоставления земельного участка, подписанный </w:t>
      </w:r>
      <w:r w:rsidR="00092F48">
        <w:rPr>
          <w:rFonts w:ascii="Times New Roman" w:hAnsi="Times New Roman" w:cs="Times New Roman"/>
          <w:sz w:val="28"/>
          <w:szCs w:val="28"/>
        </w:rPr>
        <w:t xml:space="preserve">ОМСУ </w:t>
      </w:r>
      <w:r w:rsidRPr="005123BE">
        <w:rPr>
          <w:rFonts w:ascii="Times New Roman" w:hAnsi="Times New Roman" w:cs="Times New Roman"/>
          <w:sz w:val="28"/>
          <w:szCs w:val="28"/>
        </w:rPr>
        <w:t>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5123BE">
        <w:rPr>
          <w:rFonts w:ascii="Times New Roman" w:hAnsi="Times New Roman" w:cs="Times New Roman"/>
          <w:sz w:val="28"/>
          <w:szCs w:val="28"/>
        </w:rPr>
        <w:t>ии ау</w:t>
      </w:r>
      <w:proofErr w:type="gramEnd"/>
      <w:r w:rsidRPr="005123BE">
        <w:rPr>
          <w:rFonts w:ascii="Times New Roman" w:hAnsi="Times New Roman" w:cs="Times New Roman"/>
          <w:sz w:val="28"/>
          <w:szCs w:val="28"/>
        </w:rPr>
        <w:t>кциона по продаже земельного участка или аукциона на право заключения договора аренды.</w:t>
      </w:r>
    </w:p>
    <w:p w:rsidR="00730E34" w:rsidRPr="005123BE" w:rsidRDefault="00730E34" w:rsidP="003058B8">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5123BE">
        <w:rPr>
          <w:rFonts w:ascii="Times New Roman" w:hAnsi="Times New Roman" w:cs="Times New Roman"/>
          <w:sz w:val="28"/>
          <w:szCs w:val="28"/>
        </w:rPr>
        <w:t>решении</w:t>
      </w:r>
      <w:proofErr w:type="gramEnd"/>
      <w:r w:rsidRPr="005123BE">
        <w:rPr>
          <w:rFonts w:ascii="Times New Roman" w:hAnsi="Times New Roman" w:cs="Times New Roman"/>
          <w:sz w:val="28"/>
          <w:szCs w:val="28"/>
        </w:rPr>
        <w:t xml:space="preserve">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30E34" w:rsidRPr="005123BE" w:rsidRDefault="00730E34" w:rsidP="00730E34">
      <w:pPr>
        <w:autoSpaceDE w:val="0"/>
        <w:autoSpaceDN w:val="0"/>
        <w:adjustRightInd w:val="0"/>
        <w:jc w:val="both"/>
        <w:rPr>
          <w:sz w:val="28"/>
          <w:szCs w:val="28"/>
        </w:rPr>
      </w:pPr>
    </w:p>
    <w:p w:rsidR="00730E34" w:rsidRDefault="00730E34" w:rsidP="002C3EAD">
      <w:pPr>
        <w:pStyle w:val="ConsPlusNormal"/>
        <w:numPr>
          <w:ilvl w:val="0"/>
          <w:numId w:val="7"/>
        </w:numPr>
        <w:jc w:val="center"/>
        <w:outlineLvl w:val="2"/>
        <w:rPr>
          <w:rFonts w:ascii="Times New Roman" w:hAnsi="Times New Roman" w:cs="Times New Roman"/>
          <w:sz w:val="28"/>
          <w:szCs w:val="28"/>
        </w:rPr>
      </w:pPr>
      <w:r w:rsidRPr="001A0756">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 гос</w:t>
      </w:r>
      <w:r>
        <w:rPr>
          <w:rFonts w:ascii="Times New Roman" w:hAnsi="Times New Roman" w:cs="Times New Roman"/>
          <w:sz w:val="28"/>
          <w:szCs w:val="28"/>
        </w:rPr>
        <w:t>ударственных и муниципальных услуг и Регио</w:t>
      </w:r>
      <w:r w:rsidRPr="001A0756">
        <w:rPr>
          <w:rFonts w:ascii="Times New Roman" w:hAnsi="Times New Roman" w:cs="Times New Roman"/>
          <w:sz w:val="28"/>
          <w:szCs w:val="28"/>
        </w:rPr>
        <w:t>нального портала государственных и муниципальных услуг Липецкой области</w:t>
      </w:r>
    </w:p>
    <w:p w:rsidR="00730E34" w:rsidRDefault="00730E34" w:rsidP="00730E34">
      <w:pPr>
        <w:pStyle w:val="ConsPlusNormal"/>
        <w:ind w:left="1571"/>
        <w:outlineLvl w:val="2"/>
        <w:rPr>
          <w:rFonts w:ascii="Times New Roman" w:hAnsi="Times New Roman" w:cs="Times New Roman"/>
          <w:sz w:val="28"/>
          <w:szCs w:val="28"/>
        </w:rPr>
      </w:pPr>
    </w:p>
    <w:p w:rsidR="00730E34" w:rsidRPr="00D828AA" w:rsidRDefault="00730E34" w:rsidP="002C3EAD">
      <w:pPr>
        <w:pStyle w:val="ConsPlusNormal"/>
        <w:numPr>
          <w:ilvl w:val="0"/>
          <w:numId w:val="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о предоставлении </w:t>
      </w:r>
      <w:r w:rsidR="00126396" w:rsidRPr="0012639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запрос):</w:t>
      </w:r>
    </w:p>
    <w:p w:rsidR="00730E34" w:rsidRPr="00D828AA"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 xml:space="preserve">Запись на прием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с использованием </w:t>
      </w:r>
      <w:r w:rsidR="00AE44DE">
        <w:rPr>
          <w:rFonts w:ascii="Times New Roman" w:hAnsi="Times New Roman" w:cs="Times New Roman"/>
          <w:sz w:val="28"/>
          <w:szCs w:val="28"/>
        </w:rPr>
        <w:t>ЕПГУ</w:t>
      </w:r>
      <w:r w:rsidRPr="00D828AA">
        <w:rPr>
          <w:rFonts w:ascii="Times New Roman" w:hAnsi="Times New Roman" w:cs="Times New Roman"/>
          <w:sz w:val="28"/>
          <w:szCs w:val="28"/>
        </w:rPr>
        <w:t xml:space="preserve">,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не осуществляется.</w:t>
      </w:r>
    </w:p>
    <w:p w:rsidR="00730E34" w:rsidRPr="00D828AA" w:rsidRDefault="00730E34" w:rsidP="002C3EAD">
      <w:pPr>
        <w:pStyle w:val="ConsPlusNormal"/>
        <w:numPr>
          <w:ilvl w:val="0"/>
          <w:numId w:val="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00126396" w:rsidRPr="0012639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30E34" w:rsidRPr="00D828AA"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rsidR="00730E34" w:rsidRPr="00D828AA" w:rsidRDefault="00730E34" w:rsidP="003058B8">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rsidR="00730E34" w:rsidRPr="00D828AA" w:rsidRDefault="00730E34" w:rsidP="003058B8">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730E34" w:rsidRPr="00D828AA" w:rsidRDefault="00730E34" w:rsidP="003058B8">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rsidR="00730E34" w:rsidRPr="00D828AA"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0E34" w:rsidRPr="00D828AA"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rsidR="00730E34" w:rsidRPr="00D828AA" w:rsidRDefault="00730E34" w:rsidP="003058B8">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w:t>
      </w:r>
      <w:r w:rsidR="00126396" w:rsidRPr="00126396">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rsidR="00730E34" w:rsidRPr="00D828AA" w:rsidRDefault="00730E34" w:rsidP="003058B8">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заполнения несколькими заявителями одной электронной формы запроса при обращении за </w:t>
      </w:r>
      <w:r w:rsidR="00126396" w:rsidRPr="00126396">
        <w:rPr>
          <w:rFonts w:ascii="Times New Roman" w:hAnsi="Times New Roman" w:cs="Times New Roman"/>
          <w:sz w:val="28"/>
          <w:szCs w:val="28"/>
        </w:rPr>
        <w:t>муниципальн</w:t>
      </w:r>
      <w:r w:rsidR="00126396">
        <w:rPr>
          <w:rFonts w:ascii="Times New Roman" w:hAnsi="Times New Roman" w:cs="Times New Roman"/>
          <w:sz w:val="28"/>
          <w:szCs w:val="28"/>
        </w:rPr>
        <w:t>ыми</w:t>
      </w:r>
      <w:r w:rsidRPr="00D828AA">
        <w:rPr>
          <w:rFonts w:ascii="Times New Roman" w:hAnsi="Times New Roman" w:cs="Times New Roman"/>
          <w:sz w:val="28"/>
          <w:szCs w:val="28"/>
        </w:rPr>
        <w:t xml:space="preserve"> услугами, предполагающими направление совместного запроса несколькими заявителями;</w:t>
      </w:r>
    </w:p>
    <w:p w:rsidR="00730E34" w:rsidRPr="00D828AA" w:rsidRDefault="00730E34" w:rsidP="003058B8">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rsidR="00730E34" w:rsidRPr="00D828AA" w:rsidRDefault="00730E34" w:rsidP="003058B8">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0E34" w:rsidRDefault="00730E34" w:rsidP="003058B8">
      <w:pPr>
        <w:pStyle w:val="ConsPlusNormal"/>
        <w:ind w:firstLine="851"/>
        <w:jc w:val="both"/>
        <w:rPr>
          <w:rFonts w:ascii="Times New Roman" w:hAnsi="Times New Roman" w:cs="Times New Roman"/>
          <w:sz w:val="28"/>
          <w:szCs w:val="28"/>
        </w:rPr>
      </w:pPr>
      <w:proofErr w:type="gramStart"/>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sidR="008F5342">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F43F76">
        <w:rPr>
          <w:rFonts w:ascii="Times New Roman" w:hAnsi="Times New Roman" w:cs="Times New Roman"/>
          <w:sz w:val="28"/>
          <w:szCs w:val="28"/>
        </w:rPr>
        <w:t>РПГУ</w:t>
      </w:r>
      <w:r w:rsidRPr="00C551B8">
        <w:rPr>
          <w:rFonts w:ascii="Times New Roman" w:hAnsi="Times New Roman" w:cs="Times New Roman"/>
          <w:sz w:val="28"/>
          <w:szCs w:val="28"/>
        </w:rPr>
        <w:t>, в части, касающейся сведений, отсутствующих в единой системе</w:t>
      </w:r>
      <w:proofErr w:type="gramEnd"/>
      <w:r w:rsidRPr="00C551B8">
        <w:rPr>
          <w:rFonts w:ascii="Times New Roman" w:hAnsi="Times New Roman" w:cs="Times New Roman"/>
          <w:sz w:val="28"/>
          <w:szCs w:val="28"/>
        </w:rPr>
        <w:t xml:space="preserve"> идентификац</w:t>
      </w:r>
      <w:proofErr w:type="gramStart"/>
      <w:r w:rsidRPr="00C551B8">
        <w:rPr>
          <w:rFonts w:ascii="Times New Roman" w:hAnsi="Times New Roman" w:cs="Times New Roman"/>
          <w:sz w:val="28"/>
          <w:szCs w:val="28"/>
        </w:rPr>
        <w:t>ии и ау</w:t>
      </w:r>
      <w:proofErr w:type="gramEnd"/>
      <w:r w:rsidRPr="00C551B8">
        <w:rPr>
          <w:rFonts w:ascii="Times New Roman" w:hAnsi="Times New Roman" w:cs="Times New Roman"/>
          <w:sz w:val="28"/>
          <w:szCs w:val="28"/>
        </w:rPr>
        <w:t>тентификации;</w:t>
      </w:r>
    </w:p>
    <w:p w:rsidR="00730E34" w:rsidRDefault="00730E34" w:rsidP="003058B8">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C551B8">
        <w:rPr>
          <w:rFonts w:ascii="Times New Roman" w:hAnsi="Times New Roman" w:cs="Times New Roman"/>
          <w:sz w:val="28"/>
          <w:szCs w:val="28"/>
        </w:rPr>
        <w:t>потери</w:t>
      </w:r>
      <w:proofErr w:type="gramEnd"/>
      <w:r w:rsidRPr="00C551B8">
        <w:rPr>
          <w:rFonts w:ascii="Times New Roman" w:hAnsi="Times New Roman" w:cs="Times New Roman"/>
          <w:sz w:val="28"/>
          <w:szCs w:val="28"/>
        </w:rPr>
        <w:t xml:space="preserve"> ранее введенной информации;</w:t>
      </w:r>
    </w:p>
    <w:p w:rsidR="00730E34" w:rsidRPr="00C551B8" w:rsidRDefault="00730E34" w:rsidP="003058B8">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sidR="00AE44DE">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730E34"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Сформированный и подписанный </w:t>
      </w:r>
      <w:proofErr w:type="gramStart"/>
      <w:r w:rsidRPr="00C551B8">
        <w:rPr>
          <w:rFonts w:ascii="Times New Roman" w:hAnsi="Times New Roman" w:cs="Times New Roman"/>
          <w:sz w:val="28"/>
          <w:szCs w:val="28"/>
        </w:rPr>
        <w:t>запрос</w:t>
      </w:r>
      <w:proofErr w:type="gramEnd"/>
      <w:r w:rsidRPr="00C551B8">
        <w:rPr>
          <w:rFonts w:ascii="Times New Roman" w:hAnsi="Times New Roman" w:cs="Times New Roman"/>
          <w:sz w:val="28"/>
          <w:szCs w:val="28"/>
        </w:rPr>
        <w:t xml:space="preserve"> и иные документы, указанные 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sidR="00C21B79">
        <w:rPr>
          <w:rFonts w:ascii="Times New Roman" w:hAnsi="Times New Roman" w:cs="Times New Roman"/>
          <w:sz w:val="28"/>
          <w:szCs w:val="28"/>
        </w:rPr>
        <w:t xml:space="preserve"> муниципальной</w:t>
      </w:r>
      <w:r w:rsidRPr="00C551B8">
        <w:rPr>
          <w:rFonts w:ascii="Times New Roman" w:hAnsi="Times New Roman" w:cs="Times New Roman"/>
          <w:sz w:val="28"/>
          <w:szCs w:val="28"/>
        </w:rPr>
        <w:t xml:space="preserve"> услуги, направляются в </w:t>
      </w:r>
      <w:r w:rsidR="00126396">
        <w:rPr>
          <w:rFonts w:ascii="Times New Roman" w:hAnsi="Times New Roman" w:cs="Times New Roman"/>
          <w:sz w:val="28"/>
          <w:szCs w:val="28"/>
        </w:rPr>
        <w:t xml:space="preserve">ОМСУ </w:t>
      </w:r>
      <w:r w:rsidRPr="00C551B8">
        <w:rPr>
          <w:rFonts w:ascii="Times New Roman" w:hAnsi="Times New Roman" w:cs="Times New Roman"/>
          <w:sz w:val="28"/>
          <w:szCs w:val="28"/>
        </w:rPr>
        <w:t xml:space="preserve">посредством </w:t>
      </w:r>
      <w:r w:rsidR="00AE44DE">
        <w:rPr>
          <w:rFonts w:ascii="Times New Roman" w:hAnsi="Times New Roman" w:cs="Times New Roman"/>
          <w:sz w:val="28"/>
          <w:szCs w:val="28"/>
        </w:rPr>
        <w:t>РПГУ</w:t>
      </w:r>
      <w:r w:rsidRPr="00C551B8">
        <w:rPr>
          <w:rFonts w:ascii="Times New Roman" w:hAnsi="Times New Roman" w:cs="Times New Roman"/>
          <w:sz w:val="28"/>
          <w:szCs w:val="28"/>
        </w:rPr>
        <w:t>.</w:t>
      </w:r>
    </w:p>
    <w:p w:rsidR="00730E34" w:rsidRPr="00D319A8"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w:t>
      </w:r>
      <w:r w:rsidR="00126396">
        <w:rPr>
          <w:rFonts w:ascii="Times New Roman" w:hAnsi="Times New Roman" w:cs="Times New Roman"/>
          <w:sz w:val="28"/>
          <w:szCs w:val="28"/>
        </w:rPr>
        <w:t>ссмотрения заявления ОМСУ</w:t>
      </w:r>
      <w:r w:rsidRPr="00D319A8">
        <w:rPr>
          <w:rFonts w:ascii="Times New Roman" w:hAnsi="Times New Roman" w:cs="Times New Roman"/>
          <w:sz w:val="28"/>
          <w:szCs w:val="28"/>
        </w:rPr>
        <w:t>:</w:t>
      </w:r>
    </w:p>
    <w:p w:rsidR="00730E34" w:rsidRPr="00D319A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730E34" w:rsidRPr="00D319A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sidR="00126396">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p>
    <w:p w:rsidR="00730E34" w:rsidRPr="00D319A8"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008F5342">
        <w:rPr>
          <w:rFonts w:ascii="Times New Roman" w:hAnsi="Times New Roman" w:cs="Times New Roman"/>
          <w:sz w:val="28"/>
          <w:szCs w:val="28"/>
        </w:rPr>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730E34" w:rsidRPr="00D319A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rsidR="00730E34" w:rsidRPr="00D319A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730E34" w:rsidRPr="00D319A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Заявление от имени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xml:space="preserve"> заверяется по выбору заявителя электронной подписью либо усиленной квалифицированной электронной подписью:</w:t>
      </w:r>
    </w:p>
    <w:p w:rsidR="00730E34" w:rsidRPr="00D319A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лица, действующего от имени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xml:space="preserve"> без доверенности;</w:t>
      </w:r>
    </w:p>
    <w:p w:rsidR="00730E34" w:rsidRPr="00D319A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представителя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действующего на основании доверенности, выданной в соответствии с законодательством Российской Федерации.</w:t>
      </w:r>
    </w:p>
    <w:p w:rsidR="00730E34" w:rsidRPr="00D319A8"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rsidR="00730E34"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Заявитель вправе самостоятельно представить с заявлением документы, кот</w:t>
      </w:r>
      <w:r>
        <w:rPr>
          <w:rFonts w:ascii="Times New Roman" w:hAnsi="Times New Roman" w:cs="Times New Roman"/>
          <w:sz w:val="28"/>
          <w:szCs w:val="28"/>
        </w:rPr>
        <w:t>орые в соответствии с пунктом 14</w:t>
      </w:r>
      <w:r w:rsidRPr="00D319A8">
        <w:rPr>
          <w:rFonts w:ascii="Times New Roman" w:hAnsi="Times New Roman" w:cs="Times New Roman"/>
          <w:sz w:val="28"/>
          <w:szCs w:val="28"/>
        </w:rPr>
        <w:t xml:space="preserve"> настоящего административного регламента запрашиваются</w:t>
      </w:r>
      <w:r w:rsidR="00002B59">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rsidR="00730E34"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8F5342">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730E34" w:rsidRPr="00C551B8" w:rsidRDefault="00730E34" w:rsidP="003058B8">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30E34" w:rsidRDefault="00730E34" w:rsidP="002C3EAD">
      <w:pPr>
        <w:pStyle w:val="ConsPlusNormal"/>
        <w:numPr>
          <w:ilvl w:val="0"/>
          <w:numId w:val="2"/>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sidR="00002B59">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sidR="00002B59"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r>
        <w:rPr>
          <w:rFonts w:ascii="Times New Roman" w:hAnsi="Times New Roman" w:cs="Times New Roman"/>
          <w:sz w:val="28"/>
          <w:szCs w:val="28"/>
        </w:rPr>
        <w:t>:</w:t>
      </w:r>
    </w:p>
    <w:p w:rsidR="00730E34" w:rsidRDefault="00002B59" w:rsidP="002C3EAD">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A64382">
        <w:rPr>
          <w:rFonts w:ascii="Times New Roman" w:hAnsi="Times New Roman" w:cs="Times New Roman"/>
          <w:sz w:val="28"/>
          <w:szCs w:val="28"/>
        </w:rPr>
        <w:t xml:space="preserve">обеспечивает прием документов, необходимых для предоставления </w:t>
      </w:r>
      <w:r w:rsidRPr="00126396">
        <w:rPr>
          <w:rFonts w:ascii="Times New Roman" w:hAnsi="Times New Roman" w:cs="Times New Roman"/>
          <w:sz w:val="28"/>
          <w:szCs w:val="28"/>
        </w:rPr>
        <w:t>муниципальной</w:t>
      </w:r>
      <w:r w:rsidR="00730E34"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rsidR="00730E34"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rsidR="00730E34" w:rsidRPr="00735FCB"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proofErr w:type="spellStart"/>
      <w:r w:rsidR="00002B59"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услуги</w:t>
      </w:r>
      <w:proofErr w:type="spellEnd"/>
      <w:r w:rsidRPr="00735FCB">
        <w:rPr>
          <w:rFonts w:ascii="Times New Roman" w:hAnsi="Times New Roman" w:cs="Times New Roman"/>
          <w:sz w:val="28"/>
          <w:szCs w:val="28"/>
        </w:rPr>
        <w:t xml:space="preserve"> начинается с момента приема и регистрации </w:t>
      </w:r>
      <w:r w:rsidR="00002B59">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00002B59"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rsidR="00730E34" w:rsidRPr="00A64382" w:rsidRDefault="00730E34" w:rsidP="003058B8">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посредством</w:t>
      </w:r>
      <w:r w:rsidR="00AE44DE">
        <w:rPr>
          <w:rFonts w:ascii="Times New Roman" w:hAnsi="Times New Roman" w:cs="Times New Roman"/>
          <w:sz w:val="28"/>
          <w:szCs w:val="28"/>
        </w:rPr>
        <w:t>РПГУ</w:t>
      </w:r>
      <w:r w:rsidRPr="00A64382">
        <w:rPr>
          <w:rFonts w:ascii="Times New Roman" w:hAnsi="Times New Roman" w:cs="Times New Roman"/>
          <w:sz w:val="28"/>
          <w:szCs w:val="28"/>
        </w:rPr>
        <w:t>в</w:t>
      </w:r>
      <w:proofErr w:type="spellEnd"/>
      <w:r w:rsidRPr="00A64382">
        <w:rPr>
          <w:rFonts w:ascii="Times New Roman" w:hAnsi="Times New Roman" w:cs="Times New Roman"/>
          <w:sz w:val="28"/>
          <w:szCs w:val="28"/>
        </w:rPr>
        <w:t xml:space="preserve"> автоматическом режиме осуществляется форматно-логический контроль запроса, а также заявителю сообщается присвоенный запросу в электронной форме </w:t>
      </w:r>
      <w:r w:rsidRPr="00A64382">
        <w:rPr>
          <w:rFonts w:ascii="Times New Roman" w:hAnsi="Times New Roman" w:cs="Times New Roman"/>
          <w:sz w:val="28"/>
          <w:szCs w:val="28"/>
        </w:rPr>
        <w:lastRenderedPageBreak/>
        <w:t xml:space="preserve">уникальный номер, по которому в </w:t>
      </w:r>
      <w:r>
        <w:rPr>
          <w:rFonts w:ascii="Times New Roman" w:hAnsi="Times New Roman" w:cs="Times New Roman"/>
          <w:sz w:val="28"/>
          <w:szCs w:val="28"/>
        </w:rPr>
        <w:t xml:space="preserve">личном кабинете </w:t>
      </w:r>
      <w:r w:rsidR="00F43F76">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730E34"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w:t>
      </w:r>
      <w:r w:rsidR="00A468B3">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rsidR="00730E34" w:rsidRPr="00963786" w:rsidRDefault="00730E34" w:rsidP="00305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w:t>
      </w:r>
      <w:r w:rsidR="00A468B3">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rsidR="00730E34"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A468B3" w:rsidRPr="00126396">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rsidR="00730E34" w:rsidRPr="00831ACB"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A468B3"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sidR="00AE44DE">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p>
    <w:p w:rsidR="00730E34" w:rsidRPr="00831ACB" w:rsidRDefault="00730E34" w:rsidP="002C3EAD">
      <w:pPr>
        <w:pStyle w:val="ConsPlusNormal"/>
        <w:numPr>
          <w:ilvl w:val="0"/>
          <w:numId w:val="2"/>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00A468B3" w:rsidRPr="00126396">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rsidR="00730E34" w:rsidRDefault="00730E34" w:rsidP="002C3EAD">
      <w:pPr>
        <w:pStyle w:val="ConsPlusNormal"/>
        <w:numPr>
          <w:ilvl w:val="0"/>
          <w:numId w:val="2"/>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00A468B3" w:rsidRPr="00126396">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rsidR="00730E34"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rsidR="00730E34" w:rsidRPr="00801D97" w:rsidRDefault="00407666" w:rsidP="003058B8">
      <w:pPr>
        <w:autoSpaceDE w:val="0"/>
        <w:autoSpaceDN w:val="0"/>
        <w:adjustRightInd w:val="0"/>
        <w:ind w:firstLine="851"/>
        <w:jc w:val="both"/>
        <w:rPr>
          <w:sz w:val="28"/>
          <w:szCs w:val="28"/>
        </w:rPr>
      </w:pPr>
      <w:r>
        <w:rPr>
          <w:sz w:val="28"/>
          <w:szCs w:val="28"/>
        </w:rPr>
        <w:t xml:space="preserve">подписанный </w:t>
      </w:r>
      <w:r w:rsidR="00582D5D">
        <w:rPr>
          <w:sz w:val="28"/>
          <w:szCs w:val="28"/>
        </w:rPr>
        <w:t>проект</w:t>
      </w:r>
      <w:r w:rsidR="00730E34" w:rsidRPr="00801D97">
        <w:rPr>
          <w:sz w:val="28"/>
          <w:szCs w:val="28"/>
        </w:rPr>
        <w:t xml:space="preserve"> договора купли-продажи или дог</w:t>
      </w:r>
      <w:r w:rsidR="00730E34">
        <w:rPr>
          <w:sz w:val="28"/>
          <w:szCs w:val="28"/>
        </w:rPr>
        <w:t>овора аренды земельного участка на бумажн</w:t>
      </w:r>
      <w:r w:rsidR="00582D5D">
        <w:rPr>
          <w:sz w:val="28"/>
          <w:szCs w:val="28"/>
        </w:rPr>
        <w:t xml:space="preserve">ом носителе, </w:t>
      </w:r>
      <w:r w:rsidR="00582D5D" w:rsidRPr="00582D5D">
        <w:rPr>
          <w:sz w:val="28"/>
          <w:szCs w:val="28"/>
        </w:rPr>
        <w:t>который заявитель получает непосредственно при личном обращении</w:t>
      </w:r>
      <w:r w:rsidR="00730E34">
        <w:rPr>
          <w:sz w:val="28"/>
          <w:szCs w:val="28"/>
        </w:rPr>
        <w:t>;</w:t>
      </w:r>
    </w:p>
    <w:p w:rsidR="00730E34" w:rsidRDefault="00407666"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подписанный </w:t>
      </w:r>
      <w:r w:rsidR="00582D5D">
        <w:rPr>
          <w:rFonts w:ascii="Times New Roman" w:hAnsi="Times New Roman" w:cs="Times New Roman"/>
          <w:sz w:val="28"/>
          <w:szCs w:val="28"/>
        </w:rPr>
        <w:t>проект</w:t>
      </w:r>
      <w:r w:rsidR="00730E34" w:rsidRPr="006467A3">
        <w:rPr>
          <w:rFonts w:ascii="Times New Roman" w:hAnsi="Times New Roman" w:cs="Times New Roman"/>
          <w:sz w:val="28"/>
          <w:szCs w:val="28"/>
        </w:rPr>
        <w:t xml:space="preserve"> договора купли-продажи или дог</w:t>
      </w:r>
      <w:r w:rsidR="00730E34">
        <w:rPr>
          <w:rFonts w:ascii="Times New Roman" w:hAnsi="Times New Roman" w:cs="Times New Roman"/>
          <w:sz w:val="28"/>
          <w:szCs w:val="28"/>
        </w:rPr>
        <w:t>овора аренды земельного участка</w:t>
      </w:r>
      <w:r w:rsidR="008F5342">
        <w:rPr>
          <w:rFonts w:ascii="Times New Roman" w:hAnsi="Times New Roman" w:cs="Times New Roman"/>
          <w:sz w:val="28"/>
          <w:szCs w:val="28"/>
        </w:rPr>
        <w:t xml:space="preserve"> </w:t>
      </w:r>
      <w:r w:rsidR="00730E34" w:rsidRPr="00C16D2F">
        <w:rPr>
          <w:rFonts w:ascii="Times New Roman" w:hAnsi="Times New Roman" w:cs="Times New Roman"/>
          <w:sz w:val="28"/>
          <w:szCs w:val="28"/>
        </w:rPr>
        <w:t>на бумажном носителе</w:t>
      </w:r>
      <w:r w:rsidR="00582D5D">
        <w:rPr>
          <w:rFonts w:ascii="Times New Roman" w:hAnsi="Times New Roman" w:cs="Times New Roman"/>
          <w:sz w:val="28"/>
          <w:szCs w:val="28"/>
        </w:rPr>
        <w:t>,</w:t>
      </w:r>
      <w:r w:rsidR="008F5342">
        <w:rPr>
          <w:rFonts w:ascii="Times New Roman" w:hAnsi="Times New Roman" w:cs="Times New Roman"/>
          <w:sz w:val="28"/>
          <w:szCs w:val="28"/>
        </w:rPr>
        <w:t xml:space="preserve"> </w:t>
      </w:r>
      <w:r w:rsidR="00582D5D" w:rsidRPr="00582D5D">
        <w:rPr>
          <w:rFonts w:ascii="Times New Roman" w:hAnsi="Times New Roman" w:cs="Times New Roman"/>
          <w:sz w:val="28"/>
          <w:szCs w:val="28"/>
        </w:rPr>
        <w:t xml:space="preserve">который направляется </w:t>
      </w:r>
      <w:r w:rsidR="00A468B3">
        <w:rPr>
          <w:rFonts w:ascii="Times New Roman" w:hAnsi="Times New Roman" w:cs="Times New Roman"/>
          <w:sz w:val="28"/>
          <w:szCs w:val="28"/>
        </w:rPr>
        <w:t xml:space="preserve">ОМСУ </w:t>
      </w:r>
      <w:r w:rsidR="00582D5D" w:rsidRPr="00582D5D">
        <w:rPr>
          <w:rFonts w:ascii="Times New Roman" w:hAnsi="Times New Roman" w:cs="Times New Roman"/>
          <w:sz w:val="28"/>
          <w:szCs w:val="28"/>
        </w:rPr>
        <w:t>заявителю посредством почтового отправления</w:t>
      </w:r>
      <w:r w:rsidR="00730E34">
        <w:rPr>
          <w:rFonts w:ascii="Times New Roman" w:hAnsi="Times New Roman" w:cs="Times New Roman"/>
          <w:sz w:val="28"/>
          <w:szCs w:val="28"/>
        </w:rPr>
        <w:t>;</w:t>
      </w:r>
    </w:p>
    <w:p w:rsidR="00730E34" w:rsidRDefault="00582D5D" w:rsidP="003058B8">
      <w:pPr>
        <w:autoSpaceDE w:val="0"/>
        <w:autoSpaceDN w:val="0"/>
        <w:adjustRightInd w:val="0"/>
        <w:ind w:firstLine="851"/>
        <w:jc w:val="both"/>
        <w:rPr>
          <w:sz w:val="28"/>
          <w:szCs w:val="28"/>
        </w:rPr>
      </w:pPr>
      <w:r>
        <w:rPr>
          <w:sz w:val="28"/>
          <w:szCs w:val="28"/>
        </w:rPr>
        <w:t>решени</w:t>
      </w:r>
      <w:r w:rsidR="005B6860">
        <w:rPr>
          <w:sz w:val="28"/>
          <w:szCs w:val="28"/>
        </w:rPr>
        <w:t>е</w:t>
      </w:r>
      <w:r w:rsidR="00730E34" w:rsidRPr="004A2F5F">
        <w:rPr>
          <w:sz w:val="28"/>
          <w:szCs w:val="28"/>
        </w:rPr>
        <w:t xml:space="preserve"> об отказе в предоставлении земельного участка без</w:t>
      </w:r>
      <w:r w:rsidR="005B6860">
        <w:rPr>
          <w:sz w:val="28"/>
          <w:szCs w:val="28"/>
        </w:rPr>
        <w:t xml:space="preserve"> проведения аукциона или решение</w:t>
      </w:r>
      <w:r w:rsidR="00730E34" w:rsidRPr="004A2F5F">
        <w:rPr>
          <w:sz w:val="28"/>
          <w:szCs w:val="28"/>
        </w:rPr>
        <w:t xml:space="preserve"> об отказе в предварительном согласовании пр</w:t>
      </w:r>
      <w:r w:rsidR="00730E34">
        <w:rPr>
          <w:sz w:val="28"/>
          <w:szCs w:val="28"/>
        </w:rPr>
        <w:t>едоставления земельного участка на бумажном носителе</w:t>
      </w:r>
      <w:r w:rsidR="005B6860">
        <w:rPr>
          <w:sz w:val="28"/>
          <w:szCs w:val="28"/>
        </w:rPr>
        <w:t>, которое</w:t>
      </w:r>
      <w:r w:rsidR="00730E34" w:rsidRPr="00C16D2F">
        <w:rPr>
          <w:sz w:val="28"/>
          <w:szCs w:val="28"/>
        </w:rPr>
        <w:t xml:space="preserve"> заявитель получает непосредственно при личном обращении;</w:t>
      </w:r>
    </w:p>
    <w:p w:rsidR="00730E34" w:rsidRDefault="005B6860"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решение</w:t>
      </w:r>
      <w:r w:rsidR="00730E34" w:rsidRPr="005123BE">
        <w:rPr>
          <w:rFonts w:ascii="Times New Roman" w:hAnsi="Times New Roman" w:cs="Times New Roman"/>
          <w:sz w:val="28"/>
          <w:szCs w:val="28"/>
        </w:rPr>
        <w:t xml:space="preserve"> об отказе в предоставлении земельного участка без</w:t>
      </w:r>
      <w:r>
        <w:rPr>
          <w:rFonts w:ascii="Times New Roman" w:hAnsi="Times New Roman" w:cs="Times New Roman"/>
          <w:sz w:val="28"/>
          <w:szCs w:val="28"/>
        </w:rPr>
        <w:t xml:space="preserve"> проведения аукциона или решение</w:t>
      </w:r>
      <w:r w:rsidR="00730E34" w:rsidRPr="005123BE">
        <w:rPr>
          <w:rFonts w:ascii="Times New Roman" w:hAnsi="Times New Roman" w:cs="Times New Roman"/>
          <w:sz w:val="28"/>
          <w:szCs w:val="28"/>
        </w:rPr>
        <w:t xml:space="preserve"> об отказе в предварительном согласовании пр</w:t>
      </w:r>
      <w:r w:rsidR="00730E34">
        <w:rPr>
          <w:rFonts w:ascii="Times New Roman" w:hAnsi="Times New Roman" w:cs="Times New Roman"/>
          <w:sz w:val="28"/>
          <w:szCs w:val="28"/>
        </w:rPr>
        <w:t xml:space="preserve">едоставления земельного участка </w:t>
      </w:r>
      <w:r>
        <w:rPr>
          <w:rFonts w:ascii="Times New Roman" w:hAnsi="Times New Roman" w:cs="Times New Roman"/>
          <w:sz w:val="28"/>
          <w:szCs w:val="28"/>
        </w:rPr>
        <w:t>на бумажном носителе, которое</w:t>
      </w:r>
      <w:r w:rsidR="00730E34" w:rsidRPr="00C16D2F">
        <w:rPr>
          <w:rFonts w:ascii="Times New Roman" w:hAnsi="Times New Roman" w:cs="Times New Roman"/>
          <w:sz w:val="28"/>
          <w:szCs w:val="28"/>
        </w:rPr>
        <w:t xml:space="preserve"> направляется </w:t>
      </w:r>
      <w:r w:rsidR="00A468B3">
        <w:rPr>
          <w:rFonts w:ascii="Times New Roman" w:hAnsi="Times New Roman" w:cs="Times New Roman"/>
          <w:sz w:val="28"/>
          <w:szCs w:val="28"/>
        </w:rPr>
        <w:t xml:space="preserve">ОМСУ </w:t>
      </w:r>
      <w:r w:rsidR="00730E34" w:rsidRPr="00C16D2F">
        <w:rPr>
          <w:rFonts w:ascii="Times New Roman" w:hAnsi="Times New Roman" w:cs="Times New Roman"/>
          <w:sz w:val="28"/>
          <w:szCs w:val="28"/>
        </w:rPr>
        <w:t>заявителю по</w:t>
      </w:r>
      <w:r w:rsidR="00AE44DE">
        <w:rPr>
          <w:rFonts w:ascii="Times New Roman" w:hAnsi="Times New Roman" w:cs="Times New Roman"/>
          <w:sz w:val="28"/>
          <w:szCs w:val="28"/>
        </w:rPr>
        <w:t>средством почтового отправления;</w:t>
      </w:r>
    </w:p>
    <w:p w:rsidR="00AE44DE" w:rsidRDefault="00AE44DE" w:rsidP="003058B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AE44DE">
        <w:rPr>
          <w:rFonts w:ascii="Times New Roman" w:hAnsi="Times New Roman" w:cs="Times New Roman"/>
          <w:sz w:val="28"/>
          <w:szCs w:val="28"/>
        </w:rPr>
        <w:t>реше</w:t>
      </w:r>
      <w:r w:rsidR="00407666">
        <w:rPr>
          <w:rFonts w:ascii="Times New Roman" w:hAnsi="Times New Roman" w:cs="Times New Roman"/>
          <w:sz w:val="28"/>
          <w:szCs w:val="28"/>
        </w:rPr>
        <w:t>ние</w:t>
      </w:r>
      <w:r w:rsidR="008F5342">
        <w:rPr>
          <w:rFonts w:ascii="Times New Roman" w:hAnsi="Times New Roman" w:cs="Times New Roman"/>
          <w:sz w:val="28"/>
          <w:szCs w:val="28"/>
        </w:rPr>
        <w:t xml:space="preserve"> </w:t>
      </w:r>
      <w:r w:rsidR="00407666" w:rsidRPr="005123BE">
        <w:rPr>
          <w:rFonts w:ascii="Times New Roman" w:hAnsi="Times New Roman" w:cs="Times New Roman"/>
          <w:sz w:val="28"/>
          <w:szCs w:val="28"/>
        </w:rPr>
        <w:t>об отказе в предоставлении земельного участка без</w:t>
      </w:r>
      <w:r w:rsidR="00407666">
        <w:rPr>
          <w:rFonts w:ascii="Times New Roman" w:hAnsi="Times New Roman" w:cs="Times New Roman"/>
          <w:sz w:val="28"/>
          <w:szCs w:val="28"/>
        </w:rPr>
        <w:t xml:space="preserve"> проведения аукциона или решение</w:t>
      </w:r>
      <w:r w:rsidR="00407666" w:rsidRPr="005123BE">
        <w:rPr>
          <w:rFonts w:ascii="Times New Roman" w:hAnsi="Times New Roman" w:cs="Times New Roman"/>
          <w:sz w:val="28"/>
          <w:szCs w:val="28"/>
        </w:rPr>
        <w:t xml:space="preserve"> об отказе в предварительном согласовании пр</w:t>
      </w:r>
      <w:r w:rsidR="00407666">
        <w:rPr>
          <w:rFonts w:ascii="Times New Roman" w:hAnsi="Times New Roman" w:cs="Times New Roman"/>
          <w:sz w:val="28"/>
          <w:szCs w:val="28"/>
        </w:rPr>
        <w:t>едоставления земельного участка</w:t>
      </w:r>
      <w:r w:rsidRPr="00AE44DE">
        <w:rPr>
          <w:rFonts w:ascii="Times New Roman" w:hAnsi="Times New Roman" w:cs="Times New Roman"/>
          <w:sz w:val="28"/>
          <w:szCs w:val="28"/>
        </w:rPr>
        <w:t xml:space="preserve"> в электронной форме с использованием РПГУ.</w:t>
      </w:r>
    </w:p>
    <w:p w:rsidR="00730E34" w:rsidRPr="0040575C" w:rsidRDefault="00730E34" w:rsidP="002C3EAD">
      <w:pPr>
        <w:pStyle w:val="ConsPlusNormal"/>
        <w:numPr>
          <w:ilvl w:val="0"/>
          <w:numId w:val="2"/>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rsidR="00730E34"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sidR="00A468B3">
        <w:rPr>
          <w:rFonts w:ascii="Times New Roman" w:hAnsi="Times New Roman" w:cs="Times New Roman"/>
          <w:sz w:val="28"/>
          <w:szCs w:val="28"/>
        </w:rPr>
        <w:t xml:space="preserve">ОМСУ </w:t>
      </w:r>
      <w:r w:rsidRPr="0040575C">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w:t>
      </w:r>
      <w:r>
        <w:rPr>
          <w:rFonts w:ascii="Times New Roman" w:hAnsi="Times New Roman" w:cs="Times New Roman"/>
          <w:sz w:val="28"/>
          <w:szCs w:val="28"/>
        </w:rPr>
        <w:t xml:space="preserve">чты или в личный кабинет </w:t>
      </w:r>
      <w:r w:rsidR="00AE44DE">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rsidR="00730E34" w:rsidRDefault="00730E34" w:rsidP="002C3EAD">
      <w:pPr>
        <w:pStyle w:val="ConsPlusNormal"/>
        <w:numPr>
          <w:ilvl w:val="1"/>
          <w:numId w:val="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rsidR="00730E34" w:rsidRDefault="00730E34" w:rsidP="003058B8">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rsidR="00730E34" w:rsidRDefault="00730E34" w:rsidP="003058B8">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уведомление о начале процедуры предоставления</w:t>
      </w:r>
      <w:r w:rsidR="008F5342">
        <w:rPr>
          <w:rFonts w:ascii="Times New Roman" w:hAnsi="Times New Roman" w:cs="Times New Roman"/>
          <w:sz w:val="28"/>
          <w:szCs w:val="28"/>
        </w:rPr>
        <w:t xml:space="preserve"> </w:t>
      </w:r>
      <w:r w:rsidR="00A468B3" w:rsidRPr="00126396">
        <w:rPr>
          <w:rFonts w:ascii="Times New Roman" w:hAnsi="Times New Roman" w:cs="Times New Roman"/>
          <w:sz w:val="28"/>
          <w:szCs w:val="28"/>
        </w:rPr>
        <w:t>муниципальной</w:t>
      </w:r>
      <w:r w:rsidR="008F5342">
        <w:rPr>
          <w:rFonts w:ascii="Times New Roman" w:hAnsi="Times New Roman" w:cs="Times New Roman"/>
          <w:sz w:val="28"/>
          <w:szCs w:val="28"/>
        </w:rPr>
        <w:t xml:space="preserve"> </w:t>
      </w:r>
      <w:r w:rsidRPr="0040575C">
        <w:rPr>
          <w:rFonts w:ascii="Times New Roman" w:hAnsi="Times New Roman" w:cs="Times New Roman"/>
          <w:sz w:val="28"/>
          <w:szCs w:val="28"/>
        </w:rPr>
        <w:t>услуги;</w:t>
      </w:r>
    </w:p>
    <w:p w:rsidR="00730E34" w:rsidRDefault="00730E34" w:rsidP="003058B8">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730E34" w:rsidRDefault="00730E34" w:rsidP="003058B8">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lastRenderedPageBreak/>
        <w:t xml:space="preserve">уведомление о возможности получить результат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730E34" w:rsidRPr="00E61AAE" w:rsidRDefault="00730E34" w:rsidP="003058B8">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730E34" w:rsidRDefault="00730E34" w:rsidP="002C3EAD">
      <w:pPr>
        <w:pStyle w:val="ConsPlusNormal"/>
        <w:numPr>
          <w:ilvl w:val="0"/>
          <w:numId w:val="2"/>
        </w:numPr>
        <w:ind w:left="0" w:firstLine="851"/>
        <w:jc w:val="both"/>
        <w:rPr>
          <w:rFonts w:ascii="Times New Roman" w:hAnsi="Times New Roman" w:cs="Times New Roman"/>
          <w:sz w:val="28"/>
          <w:szCs w:val="28"/>
        </w:rPr>
      </w:pPr>
      <w:r w:rsidRPr="00DD1889">
        <w:rPr>
          <w:rFonts w:ascii="Times New Roman" w:hAnsi="Times New Roman" w:cs="Times New Roman"/>
          <w:sz w:val="28"/>
          <w:szCs w:val="28"/>
        </w:rPr>
        <w:t xml:space="preserve">Заявителям обеспечивается возможность оценить доступность и качество </w:t>
      </w:r>
      <w:r w:rsidR="00A468B3" w:rsidRPr="00126396">
        <w:rPr>
          <w:rFonts w:ascii="Times New Roman" w:hAnsi="Times New Roman" w:cs="Times New Roman"/>
          <w:sz w:val="28"/>
          <w:szCs w:val="28"/>
        </w:rPr>
        <w:t>муниципальной</w:t>
      </w:r>
      <w:r w:rsidRPr="00DD1889">
        <w:rPr>
          <w:rFonts w:ascii="Times New Roman" w:hAnsi="Times New Roman" w:cs="Times New Roman"/>
          <w:sz w:val="28"/>
          <w:szCs w:val="28"/>
        </w:rPr>
        <w:t xml:space="preserve"> услуги на </w:t>
      </w:r>
      <w:r w:rsidR="00AE44DE">
        <w:rPr>
          <w:rFonts w:ascii="Times New Roman" w:hAnsi="Times New Roman" w:cs="Times New Roman"/>
          <w:sz w:val="28"/>
          <w:szCs w:val="28"/>
        </w:rPr>
        <w:t>РПГУ</w:t>
      </w:r>
      <w:r w:rsidRPr="00DD1889">
        <w:rPr>
          <w:rFonts w:ascii="Times New Roman" w:hAnsi="Times New Roman" w:cs="Times New Roman"/>
          <w:sz w:val="28"/>
          <w:szCs w:val="28"/>
        </w:rPr>
        <w:t>.</w:t>
      </w:r>
    </w:p>
    <w:p w:rsidR="00730E34" w:rsidRDefault="00730E34" w:rsidP="00730E34">
      <w:pPr>
        <w:pStyle w:val="ConsPlusNormal"/>
        <w:ind w:left="851"/>
        <w:jc w:val="both"/>
        <w:rPr>
          <w:rFonts w:ascii="Times New Roman" w:hAnsi="Times New Roman" w:cs="Times New Roman"/>
          <w:sz w:val="28"/>
          <w:szCs w:val="28"/>
        </w:rPr>
      </w:pPr>
    </w:p>
    <w:p w:rsidR="00730E34" w:rsidRPr="005123BE" w:rsidRDefault="00730E34" w:rsidP="00730E34">
      <w:pPr>
        <w:autoSpaceDE w:val="0"/>
        <w:autoSpaceDN w:val="0"/>
        <w:adjustRightInd w:val="0"/>
        <w:jc w:val="center"/>
        <w:outlineLvl w:val="1"/>
        <w:rPr>
          <w:sz w:val="28"/>
          <w:szCs w:val="28"/>
        </w:rPr>
      </w:pPr>
      <w:r w:rsidRPr="005123BE">
        <w:rPr>
          <w:sz w:val="28"/>
          <w:szCs w:val="28"/>
        </w:rPr>
        <w:t xml:space="preserve">Раздел IV. ФОРМЫ </w:t>
      </w:r>
      <w:proofErr w:type="gramStart"/>
      <w:r w:rsidRPr="005123BE">
        <w:rPr>
          <w:sz w:val="28"/>
          <w:szCs w:val="28"/>
        </w:rPr>
        <w:t>КОНТРОЛЯ ЗА</w:t>
      </w:r>
      <w:proofErr w:type="gramEnd"/>
      <w:r w:rsidRPr="005123BE">
        <w:rPr>
          <w:sz w:val="28"/>
          <w:szCs w:val="28"/>
        </w:rPr>
        <w:t xml:space="preserve"> </w:t>
      </w:r>
      <w:r w:rsidR="008871A6">
        <w:rPr>
          <w:sz w:val="28"/>
          <w:szCs w:val="28"/>
        </w:rPr>
        <w:t>ИСПОЛНЕНИЕМ</w:t>
      </w:r>
    </w:p>
    <w:p w:rsidR="00730E34" w:rsidRPr="005123BE" w:rsidRDefault="00730E34" w:rsidP="00730E34">
      <w:pPr>
        <w:autoSpaceDE w:val="0"/>
        <w:autoSpaceDN w:val="0"/>
        <w:adjustRightInd w:val="0"/>
        <w:jc w:val="center"/>
        <w:rPr>
          <w:sz w:val="28"/>
          <w:szCs w:val="28"/>
        </w:rPr>
      </w:pPr>
      <w:r>
        <w:rPr>
          <w:sz w:val="28"/>
          <w:szCs w:val="28"/>
        </w:rPr>
        <w:t>АДМИНИСТРАТИВНОГО РЕГЛАМЕНТА</w:t>
      </w:r>
    </w:p>
    <w:p w:rsidR="00730E34" w:rsidRPr="005123BE" w:rsidRDefault="00730E34" w:rsidP="00730E34">
      <w:pPr>
        <w:autoSpaceDE w:val="0"/>
        <w:autoSpaceDN w:val="0"/>
        <w:adjustRightInd w:val="0"/>
        <w:jc w:val="both"/>
        <w:rPr>
          <w:sz w:val="28"/>
          <w:szCs w:val="28"/>
        </w:rPr>
      </w:pPr>
    </w:p>
    <w:p w:rsidR="00730E34" w:rsidRPr="00534B8A"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534B8A">
        <w:rPr>
          <w:rFonts w:ascii="Times New Roman" w:hAnsi="Times New Roman" w:cs="Times New Roman"/>
          <w:sz w:val="28"/>
          <w:szCs w:val="28"/>
        </w:rPr>
        <w:t xml:space="preserve">Порядок осуществления текущего </w:t>
      </w:r>
      <w:proofErr w:type="gramStart"/>
      <w:r w:rsidRPr="00534B8A">
        <w:rPr>
          <w:rFonts w:ascii="Times New Roman" w:hAnsi="Times New Roman" w:cs="Times New Roman"/>
          <w:sz w:val="28"/>
          <w:szCs w:val="28"/>
        </w:rPr>
        <w:t>контроля за</w:t>
      </w:r>
      <w:proofErr w:type="gramEnd"/>
      <w:r w:rsidRPr="00534B8A">
        <w:rPr>
          <w:rFonts w:ascii="Times New Roman" w:hAnsi="Times New Roman" w:cs="Times New Roman"/>
          <w:sz w:val="28"/>
          <w:szCs w:val="28"/>
        </w:rPr>
        <w:t xml:space="preserve"> соблюдением</w:t>
      </w:r>
    </w:p>
    <w:p w:rsidR="00730E34" w:rsidRPr="005123BE" w:rsidRDefault="00730E34" w:rsidP="00730E34">
      <w:pPr>
        <w:autoSpaceDE w:val="0"/>
        <w:autoSpaceDN w:val="0"/>
        <w:adjustRightInd w:val="0"/>
        <w:jc w:val="center"/>
        <w:rPr>
          <w:sz w:val="28"/>
          <w:szCs w:val="28"/>
        </w:rPr>
      </w:pPr>
      <w:r w:rsidRPr="005123BE">
        <w:rPr>
          <w:sz w:val="28"/>
          <w:szCs w:val="28"/>
        </w:rPr>
        <w:t>и исполнением ответственными должностными лицами положений</w:t>
      </w:r>
    </w:p>
    <w:p w:rsidR="00730E34" w:rsidRPr="005123BE" w:rsidRDefault="00730E34" w:rsidP="00730E34">
      <w:pPr>
        <w:autoSpaceDE w:val="0"/>
        <w:autoSpaceDN w:val="0"/>
        <w:adjustRightInd w:val="0"/>
        <w:jc w:val="center"/>
        <w:rPr>
          <w:sz w:val="28"/>
          <w:szCs w:val="28"/>
        </w:rPr>
      </w:pPr>
      <w:r w:rsidRPr="005123BE">
        <w:rPr>
          <w:sz w:val="28"/>
          <w:szCs w:val="28"/>
        </w:rPr>
        <w:t>регламента и иных нормативных правовых актов,</w:t>
      </w:r>
    </w:p>
    <w:p w:rsidR="00730E34" w:rsidRPr="005123BE" w:rsidRDefault="00730E34" w:rsidP="00730E34">
      <w:pPr>
        <w:autoSpaceDE w:val="0"/>
        <w:autoSpaceDN w:val="0"/>
        <w:adjustRightInd w:val="0"/>
        <w:jc w:val="center"/>
        <w:rPr>
          <w:sz w:val="28"/>
          <w:szCs w:val="28"/>
        </w:rPr>
      </w:pPr>
      <w:proofErr w:type="gramStart"/>
      <w:r w:rsidRPr="005123BE">
        <w:rPr>
          <w:sz w:val="28"/>
          <w:szCs w:val="28"/>
        </w:rPr>
        <w:t>устанавливающих</w:t>
      </w:r>
      <w:proofErr w:type="gramEnd"/>
      <w:r w:rsidRPr="005123BE">
        <w:rPr>
          <w:sz w:val="28"/>
          <w:szCs w:val="28"/>
        </w:rPr>
        <w:t xml:space="preserve"> требования к предоставлению </w:t>
      </w:r>
      <w:r w:rsidR="008871A6" w:rsidRPr="00126396">
        <w:rPr>
          <w:sz w:val="28"/>
          <w:szCs w:val="28"/>
        </w:rPr>
        <w:t>муниципальной</w:t>
      </w:r>
    </w:p>
    <w:p w:rsidR="00730E34" w:rsidRPr="005123BE" w:rsidRDefault="00730E34" w:rsidP="00730E34">
      <w:pPr>
        <w:autoSpaceDE w:val="0"/>
        <w:autoSpaceDN w:val="0"/>
        <w:adjustRightInd w:val="0"/>
        <w:jc w:val="center"/>
        <w:rPr>
          <w:sz w:val="28"/>
          <w:szCs w:val="28"/>
        </w:rPr>
      </w:pPr>
      <w:r w:rsidRPr="005123BE">
        <w:rPr>
          <w:sz w:val="28"/>
          <w:szCs w:val="28"/>
        </w:rPr>
        <w:t>услуги, а также принятием ими решений</w:t>
      </w:r>
    </w:p>
    <w:p w:rsidR="00730E34" w:rsidRPr="005123BE" w:rsidRDefault="00730E34" w:rsidP="00730E34">
      <w:pPr>
        <w:autoSpaceDE w:val="0"/>
        <w:autoSpaceDN w:val="0"/>
        <w:adjustRightInd w:val="0"/>
        <w:jc w:val="both"/>
        <w:rPr>
          <w:sz w:val="28"/>
          <w:szCs w:val="28"/>
        </w:rPr>
      </w:pPr>
    </w:p>
    <w:p w:rsidR="00730E34" w:rsidRPr="00534B8A"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34B8A">
        <w:rPr>
          <w:rFonts w:ascii="Times New Roman" w:hAnsi="Times New Roman" w:cs="Times New Roman"/>
          <w:sz w:val="28"/>
          <w:szCs w:val="28"/>
        </w:rPr>
        <w:t xml:space="preserve">Текущий </w:t>
      </w:r>
      <w:proofErr w:type="gramStart"/>
      <w:r w:rsidRPr="00534B8A">
        <w:rPr>
          <w:rFonts w:ascii="Times New Roman" w:hAnsi="Times New Roman" w:cs="Times New Roman"/>
          <w:sz w:val="28"/>
          <w:szCs w:val="28"/>
        </w:rPr>
        <w:t>контроль за</w:t>
      </w:r>
      <w:proofErr w:type="gramEnd"/>
      <w:r w:rsidRPr="00534B8A">
        <w:rPr>
          <w:rFonts w:ascii="Times New Roman" w:hAnsi="Times New Roman" w:cs="Times New Roman"/>
          <w:sz w:val="28"/>
          <w:szCs w:val="28"/>
        </w:rPr>
        <w:t xml:space="preserve"> соблюдением порядка и стандарта предоставления </w:t>
      </w:r>
      <w:r w:rsidR="008871A6"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 административных процедур по предоставлению </w:t>
      </w:r>
      <w:r w:rsidR="008871A6"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 и принятием решений специалистами осуществляется</w:t>
      </w:r>
      <w:r w:rsidR="008F3718">
        <w:rPr>
          <w:rFonts w:ascii="Times New Roman" w:hAnsi="Times New Roman" w:cs="Times New Roman"/>
          <w:sz w:val="28"/>
          <w:szCs w:val="28"/>
        </w:rPr>
        <w:t xml:space="preserve"> руководителем (или уполномоченным лицом) ОМСУ, должностными лицами ОМСУ</w:t>
      </w:r>
      <w:r w:rsidRPr="00534B8A">
        <w:rPr>
          <w:rFonts w:ascii="Times New Roman" w:hAnsi="Times New Roman" w:cs="Times New Roman"/>
          <w:sz w:val="28"/>
          <w:szCs w:val="28"/>
        </w:rPr>
        <w:t xml:space="preserve">, ответственными за организацию работы по предоставлению </w:t>
      </w:r>
      <w:r w:rsidR="008F3718"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w:t>
      </w:r>
    </w:p>
    <w:p w:rsidR="00730E34" w:rsidRPr="001A3C63" w:rsidRDefault="00730E34" w:rsidP="00AE44DE">
      <w:pPr>
        <w:pStyle w:val="ConsPlusNormal"/>
        <w:ind w:firstLine="851"/>
        <w:jc w:val="both"/>
        <w:rPr>
          <w:rFonts w:ascii="Times New Roman" w:hAnsi="Times New Roman" w:cs="Times New Roman"/>
          <w:sz w:val="28"/>
          <w:szCs w:val="28"/>
        </w:rPr>
      </w:pPr>
      <w:r w:rsidRPr="003E184B">
        <w:rPr>
          <w:rFonts w:ascii="Times New Roman" w:hAnsi="Times New Roman" w:cs="Times New Roman"/>
          <w:sz w:val="28"/>
          <w:szCs w:val="28"/>
        </w:rPr>
        <w:t>Текущий контроль осуществляется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730E34" w:rsidRPr="005123BE" w:rsidRDefault="00730E34" w:rsidP="00730E34">
      <w:pPr>
        <w:autoSpaceDE w:val="0"/>
        <w:autoSpaceDN w:val="0"/>
        <w:adjustRightInd w:val="0"/>
        <w:jc w:val="both"/>
        <w:rPr>
          <w:sz w:val="28"/>
          <w:szCs w:val="28"/>
        </w:rPr>
      </w:pPr>
    </w:p>
    <w:p w:rsidR="00730E34" w:rsidRPr="004D5A5C" w:rsidRDefault="00730E34" w:rsidP="002C3EAD">
      <w:pPr>
        <w:pStyle w:val="ab"/>
        <w:numPr>
          <w:ilvl w:val="0"/>
          <w:numId w:val="8"/>
        </w:numPr>
        <w:autoSpaceDE w:val="0"/>
        <w:autoSpaceDN w:val="0"/>
        <w:adjustRightInd w:val="0"/>
        <w:spacing w:after="0" w:line="240" w:lineRule="auto"/>
        <w:ind w:firstLine="632"/>
        <w:outlineLvl w:val="2"/>
        <w:rPr>
          <w:rFonts w:ascii="Times New Roman" w:hAnsi="Times New Roman" w:cs="Times New Roman"/>
          <w:sz w:val="28"/>
          <w:szCs w:val="28"/>
        </w:rPr>
      </w:pPr>
      <w:r w:rsidRPr="004D5A5C">
        <w:rPr>
          <w:rFonts w:ascii="Times New Roman" w:hAnsi="Times New Roman" w:cs="Times New Roman"/>
          <w:sz w:val="28"/>
          <w:szCs w:val="28"/>
        </w:rPr>
        <w:t xml:space="preserve">Порядок и периодичность осуществления </w:t>
      </w:r>
      <w:proofErr w:type="gramStart"/>
      <w:r w:rsidRPr="004D5A5C">
        <w:rPr>
          <w:rFonts w:ascii="Times New Roman" w:hAnsi="Times New Roman" w:cs="Times New Roman"/>
          <w:sz w:val="28"/>
          <w:szCs w:val="28"/>
        </w:rPr>
        <w:t>плановых</w:t>
      </w:r>
      <w:proofErr w:type="gramEnd"/>
    </w:p>
    <w:p w:rsidR="00730E34" w:rsidRPr="005123BE" w:rsidRDefault="00730E34" w:rsidP="00730E34">
      <w:pPr>
        <w:autoSpaceDE w:val="0"/>
        <w:autoSpaceDN w:val="0"/>
        <w:adjustRightInd w:val="0"/>
        <w:jc w:val="center"/>
        <w:rPr>
          <w:sz w:val="28"/>
          <w:szCs w:val="28"/>
        </w:rPr>
      </w:pPr>
      <w:r w:rsidRPr="005123BE">
        <w:rPr>
          <w:sz w:val="28"/>
          <w:szCs w:val="28"/>
        </w:rPr>
        <w:t>и внеплановых проверок полноты и качества предоставления</w:t>
      </w:r>
    </w:p>
    <w:p w:rsidR="00730E34" w:rsidRPr="005123BE" w:rsidRDefault="008F3718" w:rsidP="00730E34">
      <w:pPr>
        <w:autoSpaceDE w:val="0"/>
        <w:autoSpaceDN w:val="0"/>
        <w:adjustRightInd w:val="0"/>
        <w:jc w:val="center"/>
        <w:rPr>
          <w:sz w:val="28"/>
          <w:szCs w:val="28"/>
        </w:rPr>
      </w:pPr>
      <w:r w:rsidRPr="00126396">
        <w:rPr>
          <w:sz w:val="28"/>
          <w:szCs w:val="28"/>
        </w:rPr>
        <w:t>муниципальной</w:t>
      </w:r>
      <w:r w:rsidR="00730E34" w:rsidRPr="005123BE">
        <w:rPr>
          <w:sz w:val="28"/>
          <w:szCs w:val="28"/>
        </w:rPr>
        <w:t xml:space="preserve"> услуги, в том числе порядок и формы контроля</w:t>
      </w:r>
    </w:p>
    <w:p w:rsidR="00730E34" w:rsidRPr="005123BE" w:rsidRDefault="00730E34" w:rsidP="00730E34">
      <w:pPr>
        <w:autoSpaceDE w:val="0"/>
        <w:autoSpaceDN w:val="0"/>
        <w:adjustRightInd w:val="0"/>
        <w:jc w:val="center"/>
        <w:rPr>
          <w:sz w:val="28"/>
          <w:szCs w:val="28"/>
        </w:rPr>
      </w:pPr>
      <w:r w:rsidRPr="005123BE">
        <w:rPr>
          <w:sz w:val="28"/>
          <w:szCs w:val="28"/>
        </w:rPr>
        <w:t>за полнотой и качеством предоставления</w:t>
      </w:r>
    </w:p>
    <w:p w:rsidR="00730E34" w:rsidRPr="005123BE" w:rsidRDefault="008F3718" w:rsidP="00730E34">
      <w:pPr>
        <w:autoSpaceDE w:val="0"/>
        <w:autoSpaceDN w:val="0"/>
        <w:adjustRightInd w:val="0"/>
        <w:jc w:val="center"/>
        <w:rPr>
          <w:sz w:val="28"/>
          <w:szCs w:val="28"/>
        </w:rPr>
      </w:pPr>
      <w:r w:rsidRPr="00126396">
        <w:rPr>
          <w:sz w:val="28"/>
          <w:szCs w:val="28"/>
        </w:rPr>
        <w:t>муниципальной</w:t>
      </w:r>
      <w:r w:rsidR="00730E34"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887D48">
        <w:rPr>
          <w:rFonts w:ascii="Times New Roman" w:hAnsi="Times New Roman" w:cs="Times New Roman"/>
          <w:sz w:val="28"/>
          <w:szCs w:val="28"/>
        </w:rPr>
        <w:t>Контроль за</w:t>
      </w:r>
      <w:proofErr w:type="gramEnd"/>
      <w:r w:rsidRPr="00887D48">
        <w:rPr>
          <w:rFonts w:ascii="Times New Roman" w:hAnsi="Times New Roman" w:cs="Times New Roman"/>
          <w:sz w:val="28"/>
          <w:szCs w:val="28"/>
        </w:rPr>
        <w:t xml:space="preserve"> полнотой и качеством предоставления </w:t>
      </w:r>
      <w:r w:rsidR="008F3718" w:rsidRPr="00126396">
        <w:rPr>
          <w:rFonts w:ascii="Times New Roman" w:hAnsi="Times New Roman" w:cs="Times New Roman"/>
          <w:sz w:val="28"/>
          <w:szCs w:val="28"/>
        </w:rPr>
        <w:t>муниципальной</w:t>
      </w:r>
      <w:r w:rsidRPr="00887D48">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8F3718" w:rsidRPr="00126396">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8F3718">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8F3718">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8F3718">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8F3718">
        <w:rPr>
          <w:rFonts w:ascii="Times New Roman" w:hAnsi="Times New Roman" w:cs="Times New Roman"/>
          <w:sz w:val="28"/>
          <w:szCs w:val="28"/>
        </w:rPr>
        <w:t>ОМСУ</w:t>
      </w:r>
      <w:r w:rsidRPr="00C502FD">
        <w:rPr>
          <w:rFonts w:ascii="Times New Roman" w:hAnsi="Times New Roman" w:cs="Times New Roman"/>
          <w:sz w:val="28"/>
          <w:szCs w:val="28"/>
        </w:rPr>
        <w:t>.</w:t>
      </w: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1F41BD" w:rsidRPr="00126396">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730E34" w:rsidRPr="009A31D6"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1F41BD">
        <w:rPr>
          <w:rFonts w:ascii="Times New Roman" w:hAnsi="Times New Roman" w:cs="Times New Roman"/>
          <w:sz w:val="28"/>
          <w:szCs w:val="28"/>
        </w:rPr>
        <w:t>ений прав заявителей руководителе</w:t>
      </w:r>
      <w:proofErr w:type="gramStart"/>
      <w:r w:rsidR="001F41BD">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 xml:space="preserve">или уполномоченным лицом) </w:t>
      </w:r>
      <w:r w:rsidR="001F41BD">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30E34" w:rsidRPr="005123BE" w:rsidRDefault="00730E34" w:rsidP="00730E34">
      <w:pPr>
        <w:autoSpaceDE w:val="0"/>
        <w:autoSpaceDN w:val="0"/>
        <w:adjustRightInd w:val="0"/>
        <w:jc w:val="both"/>
        <w:rPr>
          <w:sz w:val="28"/>
          <w:szCs w:val="28"/>
        </w:rPr>
      </w:pPr>
    </w:p>
    <w:p w:rsidR="00730E34" w:rsidRPr="00B26B08"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B26B08">
        <w:rPr>
          <w:rFonts w:ascii="Times New Roman" w:hAnsi="Times New Roman" w:cs="Times New Roman"/>
          <w:sz w:val="28"/>
          <w:szCs w:val="28"/>
        </w:rPr>
        <w:t>Ответственность должностных лиц за решения и действия</w:t>
      </w:r>
    </w:p>
    <w:p w:rsidR="00730E34" w:rsidRPr="005123BE" w:rsidRDefault="00730E34" w:rsidP="00730E34">
      <w:pPr>
        <w:autoSpaceDE w:val="0"/>
        <w:autoSpaceDN w:val="0"/>
        <w:adjustRightInd w:val="0"/>
        <w:jc w:val="center"/>
        <w:rPr>
          <w:sz w:val="28"/>
          <w:szCs w:val="28"/>
        </w:rPr>
      </w:pPr>
      <w:r w:rsidRPr="005123BE">
        <w:rPr>
          <w:sz w:val="28"/>
          <w:szCs w:val="28"/>
        </w:rPr>
        <w:t xml:space="preserve">(бездействие), </w:t>
      </w:r>
      <w:proofErr w:type="gramStart"/>
      <w:r w:rsidRPr="005123BE">
        <w:rPr>
          <w:sz w:val="28"/>
          <w:szCs w:val="28"/>
        </w:rPr>
        <w:t>принимаемые</w:t>
      </w:r>
      <w:proofErr w:type="gramEnd"/>
      <w:r w:rsidRPr="005123BE">
        <w:rPr>
          <w:sz w:val="28"/>
          <w:szCs w:val="28"/>
        </w:rPr>
        <w:t xml:space="preserve"> (осуществляемые) ими в ходе</w:t>
      </w:r>
    </w:p>
    <w:p w:rsidR="00730E34" w:rsidRPr="005123BE" w:rsidRDefault="001F41BD" w:rsidP="00730E34">
      <w:pPr>
        <w:autoSpaceDE w:val="0"/>
        <w:autoSpaceDN w:val="0"/>
        <w:adjustRightInd w:val="0"/>
        <w:jc w:val="center"/>
        <w:rPr>
          <w:sz w:val="28"/>
          <w:szCs w:val="28"/>
        </w:rPr>
      </w:pPr>
      <w:r>
        <w:rPr>
          <w:sz w:val="28"/>
          <w:szCs w:val="28"/>
        </w:rPr>
        <w:t>предоставления муниципальной</w:t>
      </w:r>
      <w:r w:rsidR="00730E34"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715FC1">
        <w:rPr>
          <w:rFonts w:ascii="Times New Roman" w:hAnsi="Times New Roman" w:cs="Times New Roman"/>
          <w:sz w:val="28"/>
          <w:szCs w:val="28"/>
        </w:rPr>
        <w:t xml:space="preserve">По результатам проверок, в случае </w:t>
      </w:r>
      <w:proofErr w:type="gramStart"/>
      <w:r w:rsidRPr="00715FC1">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715FC1">
        <w:rPr>
          <w:rFonts w:ascii="Times New Roman" w:hAnsi="Times New Roman" w:cs="Times New Roman"/>
          <w:sz w:val="28"/>
          <w:szCs w:val="28"/>
        </w:rPr>
        <w:t xml:space="preserve"> регламента</w:t>
      </w:r>
      <w:proofErr w:type="gramEnd"/>
      <w:r w:rsidRPr="00715FC1">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1F41BD">
        <w:rPr>
          <w:rFonts w:ascii="Times New Roman" w:hAnsi="Times New Roman" w:cs="Times New Roman"/>
          <w:sz w:val="28"/>
          <w:szCs w:val="28"/>
        </w:rPr>
        <w:t xml:space="preserve">муниципальной </w:t>
      </w:r>
      <w:r w:rsidRPr="00715FC1">
        <w:rPr>
          <w:rFonts w:ascii="Times New Roman" w:hAnsi="Times New Roman" w:cs="Times New Roman"/>
          <w:sz w:val="28"/>
          <w:szCs w:val="28"/>
        </w:rPr>
        <w:t>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6C3E">
        <w:rPr>
          <w:rFonts w:ascii="Times New Roman" w:hAnsi="Times New Roman" w:cs="Times New Roman"/>
          <w:sz w:val="28"/>
          <w:szCs w:val="28"/>
        </w:rPr>
        <w:t xml:space="preserve">Персональная ответственность специалистов </w:t>
      </w:r>
      <w:proofErr w:type="spellStart"/>
      <w:r w:rsidR="001F41BD">
        <w:rPr>
          <w:rFonts w:ascii="Times New Roman" w:hAnsi="Times New Roman" w:cs="Times New Roman"/>
          <w:sz w:val="28"/>
          <w:szCs w:val="28"/>
        </w:rPr>
        <w:t>ОМСУ</w:t>
      </w:r>
      <w:r w:rsidRPr="00C86C3E">
        <w:rPr>
          <w:rFonts w:ascii="Times New Roman" w:hAnsi="Times New Roman" w:cs="Times New Roman"/>
          <w:sz w:val="28"/>
          <w:szCs w:val="28"/>
        </w:rPr>
        <w:t>закрепляе</w:t>
      </w:r>
      <w:r>
        <w:rPr>
          <w:rFonts w:ascii="Times New Roman" w:hAnsi="Times New Roman" w:cs="Times New Roman"/>
          <w:sz w:val="28"/>
          <w:szCs w:val="28"/>
        </w:rPr>
        <w:t>тся</w:t>
      </w:r>
      <w:proofErr w:type="spellEnd"/>
      <w:r>
        <w:rPr>
          <w:rFonts w:ascii="Times New Roman" w:hAnsi="Times New Roman" w:cs="Times New Roman"/>
          <w:sz w:val="28"/>
          <w:szCs w:val="28"/>
        </w:rPr>
        <w:t xml:space="preserve"> в их должностных регламентах</w:t>
      </w:r>
      <w:r w:rsidRPr="00C86C3E">
        <w:rPr>
          <w:rFonts w:ascii="Times New Roman" w:hAnsi="Times New Roman" w:cs="Times New Roman"/>
          <w:sz w:val="28"/>
          <w:szCs w:val="28"/>
        </w:rPr>
        <w:t xml:space="preserve"> в соответствии с требованиями законодательства Российской Федерации.</w:t>
      </w:r>
    </w:p>
    <w:p w:rsidR="00730E34" w:rsidRPr="000226E9" w:rsidRDefault="001F41BD"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Специалисты ОМСУ</w:t>
      </w:r>
      <w:r w:rsidR="00730E34" w:rsidRPr="000226E9">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Pr="00126396">
        <w:rPr>
          <w:rFonts w:ascii="Times New Roman" w:hAnsi="Times New Roman" w:cs="Times New Roman"/>
          <w:sz w:val="28"/>
          <w:szCs w:val="28"/>
        </w:rPr>
        <w:t>муниципальной</w:t>
      </w:r>
      <w:r w:rsidR="00730E34">
        <w:rPr>
          <w:rFonts w:ascii="Times New Roman" w:hAnsi="Times New Roman" w:cs="Times New Roman"/>
          <w:sz w:val="28"/>
          <w:szCs w:val="28"/>
        </w:rPr>
        <w:t xml:space="preserve"> услуги</w:t>
      </w:r>
      <w:r w:rsidR="00730E34" w:rsidRPr="000226E9">
        <w:rPr>
          <w:rFonts w:ascii="Times New Roman" w:hAnsi="Times New Roman" w:cs="Times New Roman"/>
          <w:sz w:val="28"/>
          <w:szCs w:val="28"/>
        </w:rPr>
        <w:t>.</w:t>
      </w:r>
    </w:p>
    <w:p w:rsidR="00730E34" w:rsidRPr="005123BE" w:rsidRDefault="00730E34" w:rsidP="00AE44DE">
      <w:pPr>
        <w:autoSpaceDE w:val="0"/>
        <w:autoSpaceDN w:val="0"/>
        <w:adjustRightInd w:val="0"/>
        <w:ind w:firstLine="851"/>
        <w:jc w:val="both"/>
        <w:rPr>
          <w:sz w:val="28"/>
          <w:szCs w:val="28"/>
        </w:rPr>
      </w:pPr>
    </w:p>
    <w:p w:rsidR="00730E34" w:rsidRPr="009A1A39"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9A1A39">
        <w:rPr>
          <w:rFonts w:ascii="Times New Roman" w:hAnsi="Times New Roman" w:cs="Times New Roman"/>
          <w:sz w:val="28"/>
          <w:szCs w:val="28"/>
        </w:rPr>
        <w:t>Положения, характеризующие требования к порядку и формам</w:t>
      </w:r>
    </w:p>
    <w:p w:rsidR="00730E34" w:rsidRPr="005123BE" w:rsidRDefault="00730E34" w:rsidP="00730E34">
      <w:pPr>
        <w:autoSpaceDE w:val="0"/>
        <w:autoSpaceDN w:val="0"/>
        <w:adjustRightInd w:val="0"/>
        <w:jc w:val="center"/>
        <w:rPr>
          <w:sz w:val="28"/>
          <w:szCs w:val="28"/>
        </w:rPr>
      </w:pPr>
      <w:proofErr w:type="gramStart"/>
      <w:r w:rsidRPr="005123BE">
        <w:rPr>
          <w:sz w:val="28"/>
          <w:szCs w:val="28"/>
        </w:rPr>
        <w:t>контроля за</w:t>
      </w:r>
      <w:proofErr w:type="gramEnd"/>
      <w:r w:rsidRPr="005123BE">
        <w:rPr>
          <w:sz w:val="28"/>
          <w:szCs w:val="28"/>
        </w:rPr>
        <w:t xml:space="preserve"> предоставлением </w:t>
      </w:r>
      <w:r w:rsidR="001F41BD" w:rsidRPr="00126396">
        <w:rPr>
          <w:sz w:val="28"/>
          <w:szCs w:val="28"/>
        </w:rPr>
        <w:t>муниципальной</w:t>
      </w:r>
      <w:r w:rsidRPr="005123BE">
        <w:rPr>
          <w:sz w:val="28"/>
          <w:szCs w:val="28"/>
        </w:rPr>
        <w:t xml:space="preserve"> услуги, в том</w:t>
      </w:r>
    </w:p>
    <w:p w:rsidR="00730E34" w:rsidRPr="005123BE" w:rsidRDefault="00730E34" w:rsidP="00730E34">
      <w:pPr>
        <w:autoSpaceDE w:val="0"/>
        <w:autoSpaceDN w:val="0"/>
        <w:adjustRightInd w:val="0"/>
        <w:jc w:val="center"/>
        <w:rPr>
          <w:sz w:val="28"/>
          <w:szCs w:val="28"/>
        </w:rPr>
      </w:pPr>
      <w:proofErr w:type="gramStart"/>
      <w:r w:rsidRPr="005123BE">
        <w:rPr>
          <w:sz w:val="28"/>
          <w:szCs w:val="28"/>
        </w:rPr>
        <w:t>числе</w:t>
      </w:r>
      <w:proofErr w:type="gramEnd"/>
      <w:r w:rsidRPr="005123BE">
        <w:rPr>
          <w:sz w:val="28"/>
          <w:szCs w:val="28"/>
        </w:rPr>
        <w:t xml:space="preserve"> со стороны граждан, их объединений и организаций</w:t>
      </w:r>
    </w:p>
    <w:p w:rsidR="00730E34" w:rsidRPr="005123BE" w:rsidRDefault="00730E34" w:rsidP="00730E34">
      <w:pPr>
        <w:autoSpaceDE w:val="0"/>
        <w:autoSpaceDN w:val="0"/>
        <w:adjustRightInd w:val="0"/>
        <w:jc w:val="both"/>
        <w:rPr>
          <w:sz w:val="28"/>
          <w:szCs w:val="28"/>
        </w:rPr>
      </w:pPr>
    </w:p>
    <w:p w:rsidR="00730E34" w:rsidRPr="009A1A39"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1A39">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9A1A39">
        <w:rPr>
          <w:rFonts w:ascii="Times New Roman" w:hAnsi="Times New Roman" w:cs="Times New Roman"/>
          <w:sz w:val="28"/>
          <w:szCs w:val="28"/>
        </w:rPr>
        <w:t>контроля за</w:t>
      </w:r>
      <w:proofErr w:type="gramEnd"/>
      <w:r w:rsidRPr="009A1A39">
        <w:rPr>
          <w:rFonts w:ascii="Times New Roman" w:hAnsi="Times New Roman" w:cs="Times New Roman"/>
          <w:sz w:val="28"/>
          <w:szCs w:val="28"/>
        </w:rPr>
        <w:t xml:space="preserve"> деятельностью </w:t>
      </w:r>
      <w:r w:rsidR="001F41BD">
        <w:rPr>
          <w:rFonts w:ascii="Times New Roman" w:hAnsi="Times New Roman" w:cs="Times New Roman"/>
          <w:sz w:val="28"/>
          <w:szCs w:val="28"/>
        </w:rPr>
        <w:t xml:space="preserve">ОМСУ </w:t>
      </w:r>
      <w:r w:rsidRPr="009A1A39">
        <w:rPr>
          <w:rFonts w:ascii="Times New Roman" w:hAnsi="Times New Roman" w:cs="Times New Roman"/>
          <w:sz w:val="28"/>
          <w:szCs w:val="28"/>
        </w:rPr>
        <w:t>при предоставлении услуги.</w:t>
      </w:r>
    </w:p>
    <w:p w:rsidR="00730E34" w:rsidRPr="00EA7813" w:rsidRDefault="00730E34" w:rsidP="00730E34">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1F41BD">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1F41BD">
        <w:rPr>
          <w:sz w:val="28"/>
          <w:szCs w:val="28"/>
        </w:rPr>
        <w:t>тивного регламента, в ОМСУ</w:t>
      </w:r>
      <w:r w:rsidRPr="00EA7813">
        <w:rPr>
          <w:sz w:val="28"/>
          <w:szCs w:val="28"/>
        </w:rPr>
        <w:t>.</w:t>
      </w:r>
    </w:p>
    <w:p w:rsidR="00730E34" w:rsidRDefault="00730E34" w:rsidP="00730E34">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730E34" w:rsidRPr="001A3C63" w:rsidRDefault="00730E34" w:rsidP="00730E34">
      <w:pPr>
        <w:autoSpaceDE w:val="0"/>
        <w:autoSpaceDN w:val="0"/>
        <w:adjustRightInd w:val="0"/>
        <w:ind w:firstLine="851"/>
        <w:jc w:val="both"/>
        <w:rPr>
          <w:sz w:val="28"/>
          <w:szCs w:val="28"/>
        </w:rPr>
      </w:pPr>
    </w:p>
    <w:p w:rsidR="00730E34" w:rsidRPr="005123BE" w:rsidRDefault="00730E34" w:rsidP="00730E34">
      <w:pPr>
        <w:autoSpaceDE w:val="0"/>
        <w:autoSpaceDN w:val="0"/>
        <w:adjustRightInd w:val="0"/>
        <w:jc w:val="center"/>
        <w:outlineLvl w:val="1"/>
        <w:rPr>
          <w:sz w:val="28"/>
          <w:szCs w:val="28"/>
        </w:rPr>
      </w:pPr>
      <w:r w:rsidRPr="005123BE">
        <w:rPr>
          <w:sz w:val="28"/>
          <w:szCs w:val="28"/>
        </w:rPr>
        <w:t>Раздел V. ДОСУДЕБНЫЙ (ВНЕСУДЕБНЫЙ) ПОРЯДОК ОБЖАЛОВАНИЯ</w:t>
      </w:r>
    </w:p>
    <w:p w:rsidR="00730E34" w:rsidRDefault="00730E34" w:rsidP="00730E34">
      <w:pPr>
        <w:autoSpaceDE w:val="0"/>
        <w:autoSpaceDN w:val="0"/>
        <w:adjustRightInd w:val="0"/>
        <w:jc w:val="center"/>
        <w:rPr>
          <w:sz w:val="28"/>
          <w:szCs w:val="28"/>
        </w:rPr>
      </w:pPr>
      <w:r w:rsidRPr="005123BE">
        <w:rPr>
          <w:sz w:val="28"/>
          <w:szCs w:val="28"/>
        </w:rPr>
        <w:t>РЕШЕНИЙ И ДЕЙСТВ</w:t>
      </w:r>
      <w:r>
        <w:rPr>
          <w:sz w:val="28"/>
          <w:szCs w:val="28"/>
        </w:rPr>
        <w:t>ИЙ (БЕЗДЕЙСТВИЯ) ОРГАНА</w:t>
      </w:r>
      <w:r w:rsidRPr="005123BE">
        <w:rPr>
          <w:sz w:val="28"/>
          <w:szCs w:val="28"/>
        </w:rPr>
        <w:t>, П</w:t>
      </w:r>
      <w:r w:rsidR="001F41BD">
        <w:rPr>
          <w:sz w:val="28"/>
          <w:szCs w:val="28"/>
        </w:rPr>
        <w:t>РЕДОСТАВЛЯЮЩЕГО МУНИЦИПАЛЬНУЮ УСЛУГУ</w:t>
      </w:r>
      <w:proofErr w:type="gramStart"/>
      <w:r>
        <w:rPr>
          <w:sz w:val="28"/>
          <w:szCs w:val="28"/>
        </w:rPr>
        <w:t>,М</w:t>
      </w:r>
      <w:proofErr w:type="gramEnd"/>
      <w:r>
        <w:rPr>
          <w:sz w:val="28"/>
          <w:szCs w:val="28"/>
        </w:rPr>
        <w:t>НОГОФУНКЦИОНА</w:t>
      </w:r>
      <w:r w:rsidR="00C720A9">
        <w:rPr>
          <w:sz w:val="28"/>
          <w:szCs w:val="28"/>
        </w:rPr>
        <w:t>Л</w:t>
      </w:r>
      <w:r>
        <w:rPr>
          <w:sz w:val="28"/>
          <w:szCs w:val="28"/>
        </w:rPr>
        <w:t xml:space="preserve">ЬНОГО </w:t>
      </w:r>
    </w:p>
    <w:p w:rsidR="00730E34" w:rsidRDefault="00730E34" w:rsidP="00A81AC2">
      <w:pPr>
        <w:autoSpaceDE w:val="0"/>
        <w:autoSpaceDN w:val="0"/>
        <w:adjustRightInd w:val="0"/>
        <w:jc w:val="center"/>
        <w:rPr>
          <w:sz w:val="28"/>
          <w:szCs w:val="28"/>
        </w:rPr>
      </w:pPr>
      <w:r>
        <w:rPr>
          <w:sz w:val="28"/>
          <w:szCs w:val="28"/>
        </w:rPr>
        <w:t xml:space="preserve">ЦЕНТРА, А ТАКЖЕ ЕГО </w:t>
      </w:r>
      <w:r w:rsidR="001F41BD">
        <w:rPr>
          <w:sz w:val="28"/>
          <w:szCs w:val="28"/>
        </w:rPr>
        <w:t>ДОЛЖНОСТНЫХ ЛИЦ, МУНИЦИПАЛЬНЫХ</w:t>
      </w:r>
      <w:r>
        <w:rPr>
          <w:sz w:val="28"/>
          <w:szCs w:val="28"/>
        </w:rPr>
        <w:t xml:space="preserve"> СЛУЖАЩИХ, РАБОТНИКОВ</w:t>
      </w:r>
    </w:p>
    <w:p w:rsidR="00730E34" w:rsidRPr="005123BE" w:rsidRDefault="00730E34" w:rsidP="00730E34">
      <w:pPr>
        <w:autoSpaceDE w:val="0"/>
        <w:autoSpaceDN w:val="0"/>
        <w:adjustRightInd w:val="0"/>
        <w:jc w:val="both"/>
        <w:rPr>
          <w:sz w:val="28"/>
          <w:szCs w:val="28"/>
        </w:rPr>
      </w:pPr>
    </w:p>
    <w:p w:rsidR="00730E34" w:rsidRPr="00580E8F"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580E8F">
        <w:rPr>
          <w:rFonts w:ascii="Times New Roman" w:hAnsi="Times New Roman" w:cs="Times New Roman"/>
          <w:sz w:val="28"/>
          <w:szCs w:val="28"/>
        </w:rPr>
        <w:t xml:space="preserve">Информация для заявителя о его праве на </w:t>
      </w:r>
      <w:proofErr w:type="gramStart"/>
      <w:r w:rsidRPr="00580E8F">
        <w:rPr>
          <w:rFonts w:ascii="Times New Roman" w:hAnsi="Times New Roman" w:cs="Times New Roman"/>
          <w:sz w:val="28"/>
          <w:szCs w:val="28"/>
        </w:rPr>
        <w:t>досудебное</w:t>
      </w:r>
      <w:proofErr w:type="gramEnd"/>
    </w:p>
    <w:p w:rsidR="00730E34" w:rsidRPr="005123BE" w:rsidRDefault="00730E34" w:rsidP="00730E34">
      <w:pPr>
        <w:autoSpaceDE w:val="0"/>
        <w:autoSpaceDN w:val="0"/>
        <w:adjustRightInd w:val="0"/>
        <w:jc w:val="center"/>
        <w:rPr>
          <w:sz w:val="28"/>
          <w:szCs w:val="28"/>
        </w:rPr>
      </w:pPr>
      <w:r w:rsidRPr="005123BE">
        <w:rPr>
          <w:sz w:val="28"/>
          <w:szCs w:val="28"/>
        </w:rPr>
        <w:t>(внесудебное) обжалование действий (бездействия) и решений</w:t>
      </w:r>
    </w:p>
    <w:p w:rsidR="00730E34" w:rsidRPr="005123BE" w:rsidRDefault="001F41BD" w:rsidP="00730E34">
      <w:pPr>
        <w:autoSpaceDE w:val="0"/>
        <w:autoSpaceDN w:val="0"/>
        <w:adjustRightInd w:val="0"/>
        <w:jc w:val="center"/>
        <w:rPr>
          <w:sz w:val="28"/>
          <w:szCs w:val="28"/>
        </w:rPr>
      </w:pPr>
      <w:r w:rsidRPr="005123BE">
        <w:rPr>
          <w:sz w:val="28"/>
          <w:szCs w:val="28"/>
        </w:rPr>
        <w:lastRenderedPageBreak/>
        <w:t>О</w:t>
      </w:r>
      <w:r w:rsidR="00730E34" w:rsidRPr="005123BE">
        <w:rPr>
          <w:sz w:val="28"/>
          <w:szCs w:val="28"/>
        </w:rPr>
        <w:t>ргана</w:t>
      </w:r>
      <w:r>
        <w:rPr>
          <w:sz w:val="28"/>
          <w:szCs w:val="28"/>
        </w:rPr>
        <w:t xml:space="preserve"> местного самоуправления</w:t>
      </w:r>
      <w:r w:rsidR="00730E34" w:rsidRPr="005123BE">
        <w:rPr>
          <w:sz w:val="28"/>
          <w:szCs w:val="28"/>
        </w:rPr>
        <w:t>,</w:t>
      </w:r>
    </w:p>
    <w:p w:rsidR="00730E34" w:rsidRPr="005123BE" w:rsidRDefault="00D725A7" w:rsidP="00730E34">
      <w:pPr>
        <w:autoSpaceDE w:val="0"/>
        <w:autoSpaceDN w:val="0"/>
        <w:adjustRightInd w:val="0"/>
        <w:jc w:val="center"/>
        <w:rPr>
          <w:sz w:val="28"/>
          <w:szCs w:val="28"/>
        </w:rPr>
      </w:pPr>
      <w:proofErr w:type="gramStart"/>
      <w:r>
        <w:rPr>
          <w:sz w:val="28"/>
          <w:szCs w:val="28"/>
        </w:rPr>
        <w:t>предоставляющего</w:t>
      </w:r>
      <w:proofErr w:type="gramEnd"/>
      <w:r>
        <w:rPr>
          <w:sz w:val="28"/>
          <w:szCs w:val="28"/>
        </w:rPr>
        <w:t xml:space="preserve"> муниципальную</w:t>
      </w:r>
      <w:r w:rsidR="00730E34" w:rsidRPr="005123BE">
        <w:rPr>
          <w:sz w:val="28"/>
          <w:szCs w:val="28"/>
        </w:rPr>
        <w:t xml:space="preserve"> услугу, а также должностных</w:t>
      </w:r>
    </w:p>
    <w:p w:rsidR="00730E34" w:rsidRPr="005123BE" w:rsidRDefault="00730E34" w:rsidP="00730E34">
      <w:pPr>
        <w:autoSpaceDE w:val="0"/>
        <w:autoSpaceDN w:val="0"/>
        <w:adjustRightInd w:val="0"/>
        <w:jc w:val="center"/>
        <w:rPr>
          <w:sz w:val="28"/>
          <w:szCs w:val="28"/>
        </w:rPr>
      </w:pPr>
      <w:r w:rsidRPr="005123BE">
        <w:rPr>
          <w:sz w:val="28"/>
          <w:szCs w:val="28"/>
        </w:rPr>
        <w:t>лиц, принятых (осуществляемых) в ходе предоставления</w:t>
      </w:r>
    </w:p>
    <w:p w:rsidR="00730E34" w:rsidRPr="005123BE" w:rsidRDefault="00D725A7" w:rsidP="00730E34">
      <w:pPr>
        <w:autoSpaceDE w:val="0"/>
        <w:autoSpaceDN w:val="0"/>
        <w:adjustRightInd w:val="0"/>
        <w:jc w:val="center"/>
        <w:rPr>
          <w:sz w:val="28"/>
          <w:szCs w:val="28"/>
        </w:rPr>
      </w:pPr>
      <w:r>
        <w:rPr>
          <w:sz w:val="28"/>
          <w:szCs w:val="28"/>
        </w:rPr>
        <w:t>муниципальной</w:t>
      </w:r>
      <w:r w:rsidR="00730E34" w:rsidRPr="005123BE">
        <w:rPr>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580E8F"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80E8F">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w:t>
      </w:r>
      <w:r w:rsidR="00D725A7">
        <w:rPr>
          <w:rFonts w:ascii="Times New Roman" w:hAnsi="Times New Roman" w:cs="Times New Roman"/>
          <w:sz w:val="28"/>
          <w:szCs w:val="28"/>
        </w:rPr>
        <w:t>и и специалистами ОМСУ</w:t>
      </w:r>
      <w:proofErr w:type="gramStart"/>
      <w:r>
        <w:rPr>
          <w:rFonts w:ascii="Times New Roman" w:hAnsi="Times New Roman" w:cs="Times New Roman"/>
          <w:sz w:val="28"/>
          <w:szCs w:val="28"/>
        </w:rPr>
        <w:t>,</w:t>
      </w:r>
      <w:r w:rsidR="00D725A7">
        <w:rPr>
          <w:rFonts w:ascii="Times New Roman" w:hAnsi="Times New Roman" w:cs="Times New Roman"/>
          <w:sz w:val="28"/>
          <w:szCs w:val="28"/>
        </w:rPr>
        <w:t>У</w:t>
      </w:r>
      <w:proofErr w:type="gramEnd"/>
      <w:r w:rsidR="00443FCA">
        <w:rPr>
          <w:rFonts w:ascii="Times New Roman" w:hAnsi="Times New Roman" w:cs="Times New Roman"/>
          <w:sz w:val="28"/>
          <w:szCs w:val="28"/>
        </w:rPr>
        <w:t>МФЦ</w:t>
      </w:r>
      <w:r w:rsidRPr="00580E8F">
        <w:rPr>
          <w:rFonts w:ascii="Times New Roman" w:hAnsi="Times New Roman" w:cs="Times New Roman"/>
          <w:sz w:val="28"/>
          <w:szCs w:val="28"/>
        </w:rPr>
        <w:t xml:space="preserve"> в ходе предоставления </w:t>
      </w:r>
      <w:r w:rsidR="00D725A7" w:rsidRPr="00126396">
        <w:rPr>
          <w:rFonts w:ascii="Times New Roman" w:hAnsi="Times New Roman" w:cs="Times New Roman"/>
          <w:sz w:val="28"/>
          <w:szCs w:val="28"/>
        </w:rPr>
        <w:t>муниципальной</w:t>
      </w:r>
      <w:r w:rsidRPr="00580E8F">
        <w:rPr>
          <w:rFonts w:ascii="Times New Roman" w:hAnsi="Times New Roman" w:cs="Times New Roman"/>
          <w:sz w:val="28"/>
          <w:szCs w:val="28"/>
        </w:rPr>
        <w:t xml:space="preserve"> услуги.</w:t>
      </w:r>
    </w:p>
    <w:p w:rsidR="00730E34" w:rsidRPr="005123BE" w:rsidRDefault="00730E34" w:rsidP="00730E34">
      <w:pPr>
        <w:autoSpaceDE w:val="0"/>
        <w:autoSpaceDN w:val="0"/>
        <w:adjustRightInd w:val="0"/>
        <w:jc w:val="both"/>
        <w:rPr>
          <w:sz w:val="28"/>
          <w:szCs w:val="28"/>
        </w:rPr>
      </w:pPr>
    </w:p>
    <w:p w:rsidR="00730E34" w:rsidRPr="00912C88"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912C88">
        <w:rPr>
          <w:rFonts w:ascii="Times New Roman" w:hAnsi="Times New Roman" w:cs="Times New Roman"/>
          <w:sz w:val="28"/>
          <w:szCs w:val="28"/>
        </w:rPr>
        <w:t>Предмет жалобы</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12C88">
        <w:rPr>
          <w:rFonts w:ascii="Times New Roman" w:hAnsi="Times New Roman" w:cs="Times New Roman"/>
          <w:sz w:val="28"/>
          <w:szCs w:val="28"/>
        </w:rPr>
        <w:t>Заявитель может обратиться с жалобой, в том числе в следующих случаях:</w:t>
      </w:r>
    </w:p>
    <w:p w:rsidR="00730E34" w:rsidRPr="00592CAB" w:rsidRDefault="00730E34" w:rsidP="00AE44DE">
      <w:pPr>
        <w:autoSpaceDE w:val="0"/>
        <w:autoSpaceDN w:val="0"/>
        <w:adjustRightInd w:val="0"/>
        <w:ind w:firstLine="851"/>
        <w:jc w:val="both"/>
        <w:rPr>
          <w:sz w:val="28"/>
          <w:szCs w:val="28"/>
        </w:rPr>
      </w:pPr>
      <w:r w:rsidRPr="00592CAB">
        <w:rPr>
          <w:sz w:val="28"/>
          <w:szCs w:val="28"/>
        </w:rPr>
        <w:t xml:space="preserve">нарушение срока регистрации запроса заявителя о предоставлении </w:t>
      </w:r>
      <w:r w:rsidR="00D725A7" w:rsidRPr="00126396">
        <w:rPr>
          <w:sz w:val="28"/>
          <w:szCs w:val="28"/>
        </w:rPr>
        <w:t>муниципальной</w:t>
      </w:r>
      <w:r w:rsidRPr="00592CAB">
        <w:rPr>
          <w:sz w:val="28"/>
          <w:szCs w:val="28"/>
        </w:rPr>
        <w:t xml:space="preserve"> услуги, комплексного запроса;</w:t>
      </w:r>
    </w:p>
    <w:p w:rsidR="00730E34" w:rsidRPr="00592CAB" w:rsidRDefault="00730E34" w:rsidP="00AE44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нарушение срока предоставления </w:t>
      </w:r>
      <w:r w:rsidR="00D725A7" w:rsidRPr="00126396">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w:t>
      </w:r>
    </w:p>
    <w:p w:rsidR="00730E34" w:rsidRPr="00592CAB" w:rsidRDefault="00730E34" w:rsidP="00AE44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требование у заявителя документов для предоставления </w:t>
      </w:r>
      <w:r w:rsidR="00D725A7" w:rsidRPr="00126396">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не предусмотренных настоящим регламентом;</w:t>
      </w:r>
    </w:p>
    <w:p w:rsidR="00730E34" w:rsidRPr="00177C05" w:rsidRDefault="00730E34" w:rsidP="00AE44DE">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D725A7" w:rsidRPr="00126396">
        <w:rPr>
          <w:sz w:val="28"/>
          <w:szCs w:val="28"/>
        </w:rPr>
        <w:t>муниципальной</w:t>
      </w:r>
      <w:r w:rsidRPr="00177C05">
        <w:rPr>
          <w:sz w:val="28"/>
          <w:szCs w:val="28"/>
        </w:rPr>
        <w:t xml:space="preserve"> услуги, представление которых предусмотрено настоящим регламентом;</w:t>
      </w:r>
    </w:p>
    <w:p w:rsidR="00730E34" w:rsidRPr="00592CAB" w:rsidRDefault="00730E34" w:rsidP="00AE44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D725A7" w:rsidRPr="00126396">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rsidR="00730E34" w:rsidRPr="00177C05" w:rsidRDefault="00730E34" w:rsidP="00AE44DE">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D725A7" w:rsidRPr="00126396">
        <w:rPr>
          <w:sz w:val="28"/>
          <w:szCs w:val="28"/>
        </w:rPr>
        <w:t>муниципальной</w:t>
      </w:r>
      <w:r w:rsidRPr="00177C05">
        <w:rPr>
          <w:sz w:val="28"/>
          <w:szCs w:val="28"/>
        </w:rPr>
        <w:t xml:space="preserve"> услуги платы, не предусмотренной настоящим регламентом;</w:t>
      </w:r>
    </w:p>
    <w:p w:rsidR="00730E34" w:rsidRPr="00177C05" w:rsidRDefault="00D725A7" w:rsidP="00AE44DE">
      <w:pPr>
        <w:autoSpaceDE w:val="0"/>
        <w:autoSpaceDN w:val="0"/>
        <w:adjustRightInd w:val="0"/>
        <w:ind w:firstLine="851"/>
        <w:jc w:val="both"/>
        <w:rPr>
          <w:sz w:val="28"/>
          <w:szCs w:val="28"/>
        </w:rPr>
      </w:pPr>
      <w:r>
        <w:rPr>
          <w:sz w:val="28"/>
          <w:szCs w:val="28"/>
        </w:rPr>
        <w:t>отказ ОМСУ, должностного лица ОМСУ</w:t>
      </w:r>
      <w:r w:rsidR="00730E34" w:rsidRPr="00177C05">
        <w:rPr>
          <w:sz w:val="28"/>
          <w:szCs w:val="28"/>
        </w:rPr>
        <w:t xml:space="preserve"> в исправлении допущенных опечаток и ошибок в выданных в результате предоставления </w:t>
      </w:r>
      <w:r w:rsidRPr="00126396">
        <w:rPr>
          <w:sz w:val="28"/>
          <w:szCs w:val="28"/>
        </w:rPr>
        <w:t>муниципальной</w:t>
      </w:r>
      <w:r w:rsidR="00730E34" w:rsidRPr="00177C05">
        <w:rPr>
          <w:sz w:val="28"/>
          <w:szCs w:val="28"/>
        </w:rPr>
        <w:t xml:space="preserve"> услуги документах либо нарушение установленного срока таких исправлений;</w:t>
      </w:r>
    </w:p>
    <w:p w:rsidR="00730E34" w:rsidRPr="00177C05" w:rsidRDefault="00730E34" w:rsidP="00AE44DE">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sidR="00D725A7" w:rsidRPr="00126396">
        <w:rPr>
          <w:sz w:val="28"/>
          <w:szCs w:val="28"/>
        </w:rPr>
        <w:t>муниципальной</w:t>
      </w:r>
      <w:r w:rsidRPr="00177C05">
        <w:rPr>
          <w:sz w:val="28"/>
          <w:szCs w:val="28"/>
        </w:rPr>
        <w:t xml:space="preserve"> услуги;</w:t>
      </w:r>
    </w:p>
    <w:p w:rsidR="00730E34" w:rsidRPr="00177C05" w:rsidRDefault="00AE44DE" w:rsidP="00AE44DE">
      <w:pPr>
        <w:autoSpaceDE w:val="0"/>
        <w:autoSpaceDN w:val="0"/>
        <w:adjustRightInd w:val="0"/>
        <w:ind w:firstLine="851"/>
        <w:jc w:val="both"/>
        <w:rPr>
          <w:sz w:val="28"/>
          <w:szCs w:val="28"/>
        </w:rPr>
      </w:pPr>
      <w:proofErr w:type="gramStart"/>
      <w:r w:rsidRPr="00AE44DE">
        <w:rPr>
          <w:sz w:val="28"/>
          <w:szCs w:val="28"/>
        </w:rPr>
        <w:t xml:space="preserve">приостановление предоставления </w:t>
      </w:r>
      <w:r w:rsidR="00D725A7" w:rsidRPr="00126396">
        <w:rPr>
          <w:sz w:val="28"/>
          <w:szCs w:val="28"/>
        </w:rPr>
        <w:t>муниципальной</w:t>
      </w:r>
      <w:r w:rsidRPr="00AE44DE">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730E34" w:rsidRPr="00177C05">
        <w:rPr>
          <w:sz w:val="28"/>
          <w:szCs w:val="28"/>
        </w:rPr>
        <w:t>.</w:t>
      </w:r>
      <w:proofErr w:type="gramEnd"/>
    </w:p>
    <w:p w:rsidR="00730E34" w:rsidRPr="005123BE" w:rsidRDefault="00730E34" w:rsidP="00730E34">
      <w:pPr>
        <w:autoSpaceDE w:val="0"/>
        <w:autoSpaceDN w:val="0"/>
        <w:adjustRightInd w:val="0"/>
        <w:jc w:val="both"/>
        <w:rPr>
          <w:sz w:val="28"/>
          <w:szCs w:val="28"/>
        </w:rPr>
      </w:pPr>
    </w:p>
    <w:p w:rsidR="00730E34" w:rsidRPr="005354D5" w:rsidRDefault="00D725A7"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Органы местного самоуправления</w:t>
      </w:r>
      <w:r w:rsidR="00730E34" w:rsidRPr="005354D5">
        <w:rPr>
          <w:rFonts w:ascii="Times New Roman" w:hAnsi="Times New Roman" w:cs="Times New Roman"/>
          <w:sz w:val="28"/>
          <w:szCs w:val="28"/>
        </w:rPr>
        <w:t xml:space="preserve"> и уполномоченные</w:t>
      </w:r>
    </w:p>
    <w:p w:rsidR="00730E34" w:rsidRPr="005123BE" w:rsidRDefault="00730E34" w:rsidP="00730E34">
      <w:pPr>
        <w:autoSpaceDE w:val="0"/>
        <w:autoSpaceDN w:val="0"/>
        <w:adjustRightInd w:val="0"/>
        <w:jc w:val="center"/>
        <w:rPr>
          <w:sz w:val="28"/>
          <w:szCs w:val="28"/>
        </w:rPr>
      </w:pPr>
      <w:r w:rsidRPr="005123BE">
        <w:rPr>
          <w:sz w:val="28"/>
          <w:szCs w:val="28"/>
        </w:rPr>
        <w:t>на рассмотрение жалобы должностные лица, которым может быть</w:t>
      </w:r>
    </w:p>
    <w:p w:rsidR="00730E34" w:rsidRPr="005123BE" w:rsidRDefault="00730E34" w:rsidP="00730E34">
      <w:pPr>
        <w:autoSpaceDE w:val="0"/>
        <w:autoSpaceDN w:val="0"/>
        <w:adjustRightInd w:val="0"/>
        <w:jc w:val="center"/>
        <w:rPr>
          <w:sz w:val="28"/>
          <w:szCs w:val="28"/>
        </w:rPr>
      </w:pPr>
      <w:r w:rsidRPr="005123BE">
        <w:rPr>
          <w:sz w:val="28"/>
          <w:szCs w:val="28"/>
        </w:rPr>
        <w:t>направлена жалоба</w:t>
      </w:r>
    </w:p>
    <w:p w:rsidR="00730E34" w:rsidRPr="005123BE" w:rsidRDefault="00730E34" w:rsidP="00730E34">
      <w:pPr>
        <w:autoSpaceDE w:val="0"/>
        <w:autoSpaceDN w:val="0"/>
        <w:adjustRightInd w:val="0"/>
        <w:jc w:val="both"/>
        <w:rPr>
          <w:sz w:val="28"/>
          <w:szCs w:val="28"/>
        </w:rPr>
      </w:pPr>
    </w:p>
    <w:p w:rsidR="00730E34"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354D5">
        <w:rPr>
          <w:rFonts w:ascii="Times New Roman" w:hAnsi="Times New Roman" w:cs="Times New Roman"/>
          <w:sz w:val="28"/>
          <w:szCs w:val="28"/>
        </w:rPr>
        <w:t xml:space="preserve">Жалобы на решения и действия (бездействие) </w:t>
      </w:r>
      <w:r w:rsidR="00D725A7">
        <w:rPr>
          <w:rFonts w:ascii="Times New Roman" w:hAnsi="Times New Roman" w:cs="Times New Roman"/>
          <w:sz w:val="28"/>
          <w:szCs w:val="28"/>
        </w:rPr>
        <w:t>руководителя ОМСУ</w:t>
      </w:r>
      <w:r w:rsidRPr="005354D5">
        <w:rPr>
          <w:rFonts w:ascii="Times New Roman" w:hAnsi="Times New Roman" w:cs="Times New Roman"/>
          <w:sz w:val="28"/>
          <w:szCs w:val="28"/>
        </w:rPr>
        <w:t>, рассматривают</w:t>
      </w:r>
      <w:r w:rsidR="00D725A7">
        <w:rPr>
          <w:rFonts w:ascii="Times New Roman" w:hAnsi="Times New Roman" w:cs="Times New Roman"/>
          <w:sz w:val="28"/>
          <w:szCs w:val="28"/>
        </w:rPr>
        <w:t>ся непосредственно руководителем ОМСУ</w:t>
      </w:r>
      <w:r w:rsidRPr="005354D5">
        <w:rPr>
          <w:rFonts w:ascii="Times New Roman" w:hAnsi="Times New Roman" w:cs="Times New Roman"/>
          <w:sz w:val="28"/>
          <w:szCs w:val="28"/>
        </w:rPr>
        <w:t xml:space="preserve">, предоставляющего </w:t>
      </w:r>
      <w:r w:rsidR="00D725A7" w:rsidRPr="00126396">
        <w:rPr>
          <w:rFonts w:ascii="Times New Roman" w:hAnsi="Times New Roman" w:cs="Times New Roman"/>
          <w:sz w:val="28"/>
          <w:szCs w:val="28"/>
        </w:rPr>
        <w:t>муниципальн</w:t>
      </w:r>
      <w:r w:rsidR="00D725A7">
        <w:rPr>
          <w:rFonts w:ascii="Times New Roman" w:hAnsi="Times New Roman" w:cs="Times New Roman"/>
          <w:sz w:val="28"/>
          <w:szCs w:val="28"/>
        </w:rPr>
        <w:t>ую</w:t>
      </w:r>
      <w:r w:rsidRPr="005354D5">
        <w:rPr>
          <w:rFonts w:ascii="Times New Roman" w:hAnsi="Times New Roman" w:cs="Times New Roman"/>
          <w:sz w:val="28"/>
          <w:szCs w:val="28"/>
        </w:rPr>
        <w:t xml:space="preserve"> услугу. Жалобы на решения и действия (бездействие) работника </w:t>
      </w:r>
      <w:r w:rsidR="00D725A7">
        <w:rPr>
          <w:rFonts w:ascii="Times New Roman" w:hAnsi="Times New Roman" w:cs="Times New Roman"/>
          <w:sz w:val="28"/>
          <w:szCs w:val="28"/>
        </w:rPr>
        <w:t>У</w:t>
      </w:r>
      <w:r w:rsidR="00443FCA">
        <w:rPr>
          <w:rFonts w:ascii="Times New Roman" w:hAnsi="Times New Roman" w:cs="Times New Roman"/>
          <w:sz w:val="28"/>
          <w:szCs w:val="28"/>
        </w:rPr>
        <w:t>МФЦ</w:t>
      </w:r>
      <w:r w:rsidRPr="005354D5">
        <w:rPr>
          <w:rFonts w:ascii="Times New Roman" w:hAnsi="Times New Roman" w:cs="Times New Roman"/>
          <w:sz w:val="28"/>
          <w:szCs w:val="28"/>
        </w:rPr>
        <w:t xml:space="preserve"> подаются руководителю этого </w:t>
      </w:r>
      <w:r w:rsidR="00D725A7">
        <w:rPr>
          <w:rFonts w:ascii="Times New Roman" w:hAnsi="Times New Roman" w:cs="Times New Roman"/>
          <w:sz w:val="28"/>
          <w:szCs w:val="28"/>
        </w:rPr>
        <w:t>У</w:t>
      </w:r>
      <w:r w:rsidR="00443FCA">
        <w:rPr>
          <w:rFonts w:ascii="Times New Roman" w:hAnsi="Times New Roman" w:cs="Times New Roman"/>
          <w:sz w:val="28"/>
          <w:szCs w:val="28"/>
        </w:rPr>
        <w:t>МФЦ</w:t>
      </w:r>
      <w:r w:rsidRPr="005354D5">
        <w:rPr>
          <w:rFonts w:ascii="Times New Roman" w:hAnsi="Times New Roman" w:cs="Times New Roman"/>
          <w:sz w:val="28"/>
          <w:szCs w:val="28"/>
        </w:rPr>
        <w:t xml:space="preserve">. Жалобы на решения и действия (бездействие) </w:t>
      </w:r>
      <w:r w:rsidR="00D725A7">
        <w:rPr>
          <w:rFonts w:ascii="Times New Roman" w:hAnsi="Times New Roman" w:cs="Times New Roman"/>
          <w:sz w:val="28"/>
          <w:szCs w:val="28"/>
        </w:rPr>
        <w:t>У</w:t>
      </w:r>
      <w:r w:rsidR="00443FCA">
        <w:rPr>
          <w:rFonts w:ascii="Times New Roman" w:hAnsi="Times New Roman" w:cs="Times New Roman"/>
          <w:sz w:val="28"/>
          <w:szCs w:val="28"/>
        </w:rPr>
        <w:t>МФЦ</w:t>
      </w:r>
      <w:r w:rsidRPr="005354D5">
        <w:rPr>
          <w:rFonts w:ascii="Times New Roman" w:hAnsi="Times New Roman" w:cs="Times New Roman"/>
          <w:sz w:val="28"/>
          <w:szCs w:val="28"/>
        </w:rPr>
        <w:t xml:space="preserve"> подаются заместителю главы администрации Липецкой области, уполномоченному постановлением администрации Липецкой области</w:t>
      </w:r>
      <w:r>
        <w:rPr>
          <w:rFonts w:ascii="Times New Roman" w:hAnsi="Times New Roman" w:cs="Times New Roman"/>
          <w:sz w:val="28"/>
          <w:szCs w:val="28"/>
        </w:rPr>
        <w:t>.</w:t>
      </w:r>
    </w:p>
    <w:p w:rsidR="00730E34" w:rsidRPr="005354D5" w:rsidRDefault="00730E34" w:rsidP="00730E34">
      <w:pPr>
        <w:pStyle w:val="ab"/>
        <w:autoSpaceDE w:val="0"/>
        <w:autoSpaceDN w:val="0"/>
        <w:adjustRightInd w:val="0"/>
        <w:spacing w:after="0" w:line="240" w:lineRule="auto"/>
        <w:ind w:left="851"/>
        <w:jc w:val="both"/>
        <w:rPr>
          <w:rFonts w:ascii="Times New Roman" w:hAnsi="Times New Roman" w:cs="Times New Roman"/>
          <w:sz w:val="28"/>
          <w:szCs w:val="28"/>
        </w:rPr>
      </w:pPr>
    </w:p>
    <w:p w:rsidR="00730E34" w:rsidRPr="00895DDF"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895DDF">
        <w:rPr>
          <w:rFonts w:ascii="Times New Roman" w:hAnsi="Times New Roman" w:cs="Times New Roman"/>
          <w:sz w:val="28"/>
          <w:szCs w:val="28"/>
        </w:rPr>
        <w:t>Порядок подачи и рассмотрения жалобы</w:t>
      </w:r>
    </w:p>
    <w:p w:rsidR="00730E34" w:rsidRPr="00F1248A" w:rsidRDefault="00730E34" w:rsidP="00F1248A">
      <w:pPr>
        <w:autoSpaceDE w:val="0"/>
        <w:autoSpaceDN w:val="0"/>
        <w:adjustRightInd w:val="0"/>
        <w:contextualSpacing/>
        <w:jc w:val="both"/>
        <w:rPr>
          <w:sz w:val="28"/>
          <w:szCs w:val="28"/>
        </w:rPr>
      </w:pPr>
    </w:p>
    <w:p w:rsidR="00F1248A" w:rsidRPr="00F1248A" w:rsidRDefault="00F1248A" w:rsidP="00F1248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1248A">
        <w:rPr>
          <w:rFonts w:ascii="Times New Roman" w:hAnsi="Times New Roman" w:cs="Times New Roman"/>
          <w:sz w:val="28"/>
          <w:szCs w:val="28"/>
        </w:rPr>
        <w:t xml:space="preserve">Жалоба подается в письменной форме на бумажном носителе, </w:t>
      </w:r>
      <w:r w:rsidR="00D43595">
        <w:rPr>
          <w:rFonts w:ascii="Times New Roman" w:hAnsi="Times New Roman" w:cs="Times New Roman"/>
          <w:sz w:val="28"/>
          <w:szCs w:val="28"/>
        </w:rPr>
        <w:t>в электронной форме в орган</w:t>
      </w:r>
      <w:r w:rsidRPr="00F1248A">
        <w:rPr>
          <w:rFonts w:ascii="Times New Roman" w:hAnsi="Times New Roman" w:cs="Times New Roman"/>
          <w:sz w:val="28"/>
          <w:szCs w:val="28"/>
        </w:rPr>
        <w:t xml:space="preserve">, </w:t>
      </w:r>
      <w:r w:rsidR="00D43595">
        <w:rPr>
          <w:rFonts w:ascii="Times New Roman" w:hAnsi="Times New Roman" w:cs="Times New Roman"/>
          <w:sz w:val="28"/>
          <w:szCs w:val="28"/>
        </w:rPr>
        <w:t>предоставляющий муниципальную услугу, У</w:t>
      </w:r>
      <w:r w:rsidRPr="00F1248A">
        <w:rPr>
          <w:rFonts w:ascii="Times New Roman" w:hAnsi="Times New Roman" w:cs="Times New Roman"/>
          <w:sz w:val="28"/>
          <w:szCs w:val="28"/>
        </w:rPr>
        <w:t>МФЦ либо в администрацию Липецкой области.</w:t>
      </w:r>
    </w:p>
    <w:p w:rsidR="00F1248A" w:rsidRPr="00F1248A" w:rsidRDefault="00F1248A" w:rsidP="00F1248A">
      <w:pPr>
        <w:autoSpaceDE w:val="0"/>
        <w:autoSpaceDN w:val="0"/>
        <w:adjustRightInd w:val="0"/>
        <w:ind w:firstLine="851"/>
        <w:contextualSpacing/>
        <w:jc w:val="both"/>
        <w:rPr>
          <w:sz w:val="28"/>
          <w:szCs w:val="28"/>
        </w:rPr>
      </w:pPr>
      <w:proofErr w:type="gramStart"/>
      <w:r w:rsidRPr="00F1248A">
        <w:rPr>
          <w:sz w:val="28"/>
          <w:szCs w:val="28"/>
        </w:rPr>
        <w:t>Жалоба на решения и действия (бездействие)</w:t>
      </w:r>
      <w:r w:rsidR="00D43595">
        <w:rPr>
          <w:sz w:val="28"/>
          <w:szCs w:val="28"/>
        </w:rPr>
        <w:t xml:space="preserve"> органа, предоставляющего муниципальную услугу, должностного лица органа, предоставляющего муниципальную услугу, муниципального</w:t>
      </w:r>
      <w:r w:rsidRPr="00F1248A">
        <w:rPr>
          <w:sz w:val="28"/>
          <w:szCs w:val="28"/>
        </w:rPr>
        <w:t xml:space="preserve"> служащего</w:t>
      </w:r>
      <w:r w:rsidR="00D43595">
        <w:rPr>
          <w:sz w:val="28"/>
          <w:szCs w:val="28"/>
        </w:rPr>
        <w:t>, руководителя органа, предоставляющего муниципальную услугу</w:t>
      </w:r>
      <w:r w:rsidRPr="00F1248A">
        <w:rPr>
          <w:sz w:val="28"/>
          <w:szCs w:val="28"/>
        </w:rPr>
        <w:t xml:space="preserve">, может быть направлена по почте, через </w:t>
      </w:r>
      <w:r w:rsidR="00D43595">
        <w:rPr>
          <w:sz w:val="28"/>
          <w:szCs w:val="28"/>
        </w:rPr>
        <w:t>У</w:t>
      </w:r>
      <w:r w:rsidRPr="00F1248A">
        <w:rPr>
          <w:sz w:val="28"/>
          <w:szCs w:val="28"/>
        </w:rPr>
        <w:t xml:space="preserve">МФЦ, с использованием информационно-телекоммуникационной сети «Интернет», официального сайта </w:t>
      </w:r>
      <w:r w:rsidR="00D43595">
        <w:rPr>
          <w:sz w:val="28"/>
          <w:szCs w:val="28"/>
        </w:rPr>
        <w:t>органа, предоставляющего муниципальную услугу</w:t>
      </w:r>
      <w:r w:rsidRPr="00F1248A">
        <w:rPr>
          <w:sz w:val="28"/>
          <w:szCs w:val="28"/>
        </w:rPr>
        <w:t>, РПГУ, а также может быть принята при личном приеме заявителя.</w:t>
      </w:r>
      <w:proofErr w:type="gramEnd"/>
      <w:r w:rsidRPr="00F1248A">
        <w:rPr>
          <w:sz w:val="28"/>
          <w:szCs w:val="28"/>
        </w:rPr>
        <w:t xml:space="preserve"> Жалоба на решения и действия (бездействие) </w:t>
      </w:r>
      <w:r w:rsidR="009B64E1">
        <w:rPr>
          <w:sz w:val="28"/>
          <w:szCs w:val="28"/>
        </w:rPr>
        <w:t>У</w:t>
      </w:r>
      <w:r w:rsidRPr="00F1248A">
        <w:rPr>
          <w:sz w:val="28"/>
          <w:szCs w:val="28"/>
        </w:rPr>
        <w:t xml:space="preserve">МФЦ, работника </w:t>
      </w:r>
      <w:r w:rsidR="009B64E1">
        <w:rPr>
          <w:sz w:val="28"/>
          <w:szCs w:val="28"/>
        </w:rPr>
        <w:t>У</w:t>
      </w:r>
      <w:r w:rsidRPr="00F1248A">
        <w:rPr>
          <w:sz w:val="28"/>
          <w:szCs w:val="28"/>
        </w:rPr>
        <w:t xml:space="preserve">МФЦ может быть направлена по почте, с использованием информационно-телекоммуникационной сети «Интернет», официального сайта </w:t>
      </w:r>
      <w:r w:rsidR="009B64E1">
        <w:rPr>
          <w:sz w:val="28"/>
          <w:szCs w:val="28"/>
        </w:rPr>
        <w:t>У</w:t>
      </w:r>
      <w:r w:rsidRPr="00F1248A">
        <w:rPr>
          <w:sz w:val="28"/>
          <w:szCs w:val="28"/>
        </w:rPr>
        <w:t>МФЦ, РПГУ, а также может быть принята при личном приеме заявителя.</w:t>
      </w:r>
    </w:p>
    <w:p w:rsidR="00730E34" w:rsidRPr="00F1248A" w:rsidRDefault="00730E34" w:rsidP="00F1248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1248A">
        <w:rPr>
          <w:rFonts w:ascii="Times New Roman" w:hAnsi="Times New Roman" w:cs="Times New Roman"/>
          <w:sz w:val="28"/>
          <w:szCs w:val="28"/>
        </w:rPr>
        <w:t>Жалоба должна содержать:</w:t>
      </w:r>
    </w:p>
    <w:p w:rsidR="00730E34" w:rsidRDefault="00730E34" w:rsidP="00F1248A">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1248A">
        <w:rPr>
          <w:rFonts w:ascii="Times New Roman" w:hAnsi="Times New Roman" w:cs="Times New Roman"/>
          <w:sz w:val="28"/>
          <w:szCs w:val="28"/>
        </w:rPr>
        <w:t xml:space="preserve">наименование </w:t>
      </w:r>
      <w:r w:rsidR="00C21B79">
        <w:rPr>
          <w:rFonts w:ascii="Times New Roman" w:hAnsi="Times New Roman" w:cs="Times New Roman"/>
          <w:sz w:val="28"/>
          <w:szCs w:val="28"/>
        </w:rPr>
        <w:t>органа, предоставляющего муниципальную</w:t>
      </w:r>
      <w:r w:rsidRPr="003E0EA1">
        <w:rPr>
          <w:rFonts w:ascii="Times New Roman" w:hAnsi="Times New Roman" w:cs="Times New Roman"/>
          <w:sz w:val="28"/>
          <w:szCs w:val="28"/>
        </w:rPr>
        <w:t xml:space="preserve"> услугу, должностного лица органа, предоставляющего </w:t>
      </w:r>
      <w:r w:rsidR="009B64E1">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либо </w:t>
      </w:r>
      <w:r w:rsidR="009B64E1">
        <w:rPr>
          <w:rFonts w:ascii="Times New Roman" w:hAnsi="Times New Roman" w:cs="Times New Roman"/>
          <w:sz w:val="28"/>
          <w:szCs w:val="28"/>
        </w:rPr>
        <w:t xml:space="preserve">муниципального </w:t>
      </w:r>
      <w:r w:rsidRPr="003E0EA1">
        <w:rPr>
          <w:rFonts w:ascii="Times New Roman" w:hAnsi="Times New Roman" w:cs="Times New Roman"/>
          <w:sz w:val="28"/>
          <w:szCs w:val="28"/>
        </w:rPr>
        <w:t xml:space="preserve">служащего, </w:t>
      </w:r>
      <w:r w:rsidR="009B64E1">
        <w:rPr>
          <w:rFonts w:ascii="Times New Roman" w:hAnsi="Times New Roman" w:cs="Times New Roman"/>
          <w:sz w:val="28"/>
          <w:szCs w:val="28"/>
        </w:rPr>
        <w:t>У</w:t>
      </w:r>
      <w:r w:rsidR="00443FCA">
        <w:rPr>
          <w:rFonts w:ascii="Times New Roman" w:hAnsi="Times New Roman" w:cs="Times New Roman"/>
          <w:sz w:val="28"/>
          <w:szCs w:val="28"/>
        </w:rPr>
        <w:t>МФЦ</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730E34" w:rsidRDefault="00730E34" w:rsidP="002C3EAD">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8F5342">
        <w:rPr>
          <w:rFonts w:ascii="Times New Roman" w:hAnsi="Times New Roman" w:cs="Times New Roman"/>
          <w:sz w:val="28"/>
          <w:szCs w:val="28"/>
        </w:rPr>
        <w:t xml:space="preserve"> </w:t>
      </w:r>
      <w:r w:rsidRPr="003E0EA1">
        <w:rPr>
          <w:rFonts w:ascii="Times New Roman" w:hAnsi="Times New Roman" w:cs="Times New Roman"/>
          <w:sz w:val="28"/>
          <w:szCs w:val="28"/>
        </w:rPr>
        <w:t>-</w:t>
      </w:r>
      <w:r w:rsidR="008F5342">
        <w:rPr>
          <w:rFonts w:ascii="Times New Roman" w:hAnsi="Times New Roman" w:cs="Times New Roman"/>
          <w:sz w:val="28"/>
          <w:szCs w:val="28"/>
        </w:rPr>
        <w:t xml:space="preserve"> </w:t>
      </w:r>
      <w:r w:rsidRPr="003E0EA1">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E34" w:rsidRDefault="00730E34" w:rsidP="002C3EAD">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w:t>
      </w:r>
      <w:r w:rsidR="009B64E1">
        <w:rPr>
          <w:rFonts w:ascii="Times New Roman" w:hAnsi="Times New Roman" w:cs="Times New Roman"/>
          <w:sz w:val="28"/>
          <w:szCs w:val="28"/>
        </w:rPr>
        <w:t>йствиях (бездействии) ОМСУ, должностного лица ОМСУ</w:t>
      </w:r>
      <w:r w:rsidRPr="003E0EA1">
        <w:rPr>
          <w:rFonts w:ascii="Times New Roman" w:hAnsi="Times New Roman" w:cs="Times New Roman"/>
          <w:sz w:val="28"/>
          <w:szCs w:val="28"/>
        </w:rPr>
        <w:t xml:space="preserve">, </w:t>
      </w:r>
      <w:r w:rsidR="009B64E1">
        <w:rPr>
          <w:rFonts w:ascii="Times New Roman" w:hAnsi="Times New Roman" w:cs="Times New Roman"/>
          <w:sz w:val="28"/>
          <w:szCs w:val="28"/>
        </w:rPr>
        <w:t>У</w:t>
      </w:r>
      <w:r w:rsidR="00443FCA">
        <w:rPr>
          <w:rFonts w:ascii="Times New Roman" w:hAnsi="Times New Roman" w:cs="Times New Roman"/>
          <w:sz w:val="28"/>
          <w:szCs w:val="28"/>
        </w:rPr>
        <w:t>МФЦ</w:t>
      </w:r>
      <w:r w:rsidRPr="003E0EA1">
        <w:rPr>
          <w:rFonts w:ascii="Times New Roman" w:hAnsi="Times New Roman" w:cs="Times New Roman"/>
          <w:sz w:val="28"/>
          <w:szCs w:val="28"/>
        </w:rPr>
        <w:t xml:space="preserve">, работника </w:t>
      </w:r>
      <w:r w:rsidR="009B64E1">
        <w:rPr>
          <w:rFonts w:ascii="Times New Roman" w:hAnsi="Times New Roman" w:cs="Times New Roman"/>
          <w:sz w:val="28"/>
          <w:szCs w:val="28"/>
        </w:rPr>
        <w:t>У</w:t>
      </w:r>
      <w:r w:rsidR="00443FCA">
        <w:rPr>
          <w:rFonts w:ascii="Times New Roman" w:hAnsi="Times New Roman" w:cs="Times New Roman"/>
          <w:sz w:val="28"/>
          <w:szCs w:val="28"/>
        </w:rPr>
        <w:t>МФЦ</w:t>
      </w:r>
      <w:r w:rsidRPr="003E0EA1">
        <w:rPr>
          <w:rFonts w:ascii="Times New Roman" w:hAnsi="Times New Roman" w:cs="Times New Roman"/>
          <w:sz w:val="28"/>
          <w:szCs w:val="28"/>
        </w:rPr>
        <w:t>;</w:t>
      </w:r>
    </w:p>
    <w:p w:rsidR="00730E34" w:rsidRPr="003E0EA1" w:rsidRDefault="00730E34" w:rsidP="002C3EAD">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w:t>
      </w:r>
      <w:r w:rsidR="009B64E1">
        <w:rPr>
          <w:rFonts w:ascii="Times New Roman" w:hAnsi="Times New Roman" w:cs="Times New Roman"/>
          <w:sz w:val="28"/>
          <w:szCs w:val="28"/>
        </w:rPr>
        <w:t>ем и действием (бездействием) ОМСУ, должностного лица ОМСУ</w:t>
      </w:r>
      <w:r w:rsidRPr="003E0EA1">
        <w:rPr>
          <w:rFonts w:ascii="Times New Roman" w:hAnsi="Times New Roman" w:cs="Times New Roman"/>
          <w:sz w:val="28"/>
          <w:szCs w:val="28"/>
        </w:rPr>
        <w:t xml:space="preserve">, </w:t>
      </w:r>
      <w:r w:rsidR="009B64E1">
        <w:rPr>
          <w:rFonts w:ascii="Times New Roman" w:hAnsi="Times New Roman" w:cs="Times New Roman"/>
          <w:sz w:val="28"/>
          <w:szCs w:val="28"/>
        </w:rPr>
        <w:t>У</w:t>
      </w:r>
      <w:r w:rsidR="00443FCA">
        <w:rPr>
          <w:rFonts w:ascii="Times New Roman" w:hAnsi="Times New Roman" w:cs="Times New Roman"/>
          <w:sz w:val="28"/>
          <w:szCs w:val="28"/>
        </w:rPr>
        <w:t>МФЦ</w:t>
      </w:r>
      <w:r w:rsidRPr="003E0EA1">
        <w:rPr>
          <w:rFonts w:ascii="Times New Roman" w:hAnsi="Times New Roman" w:cs="Times New Roman"/>
          <w:sz w:val="28"/>
          <w:szCs w:val="28"/>
        </w:rPr>
        <w:t xml:space="preserve">, работника </w:t>
      </w:r>
      <w:r w:rsidR="009B64E1">
        <w:rPr>
          <w:rFonts w:ascii="Times New Roman" w:hAnsi="Times New Roman" w:cs="Times New Roman"/>
          <w:sz w:val="28"/>
          <w:szCs w:val="28"/>
        </w:rPr>
        <w:t>У</w:t>
      </w:r>
      <w:r w:rsidR="00443FCA">
        <w:rPr>
          <w:rFonts w:ascii="Times New Roman" w:hAnsi="Times New Roman" w:cs="Times New Roman"/>
          <w:sz w:val="28"/>
          <w:szCs w:val="28"/>
        </w:rPr>
        <w:t>МФЦ</w:t>
      </w:r>
      <w:r w:rsidRPr="003E0EA1">
        <w:rPr>
          <w:rFonts w:ascii="Times New Roman" w:hAnsi="Times New Roman" w:cs="Times New Roman"/>
          <w:sz w:val="28"/>
          <w:szCs w:val="28"/>
        </w:rPr>
        <w:t xml:space="preserve">. </w:t>
      </w:r>
    </w:p>
    <w:p w:rsidR="00730E34" w:rsidRPr="005123BE" w:rsidRDefault="00730E34" w:rsidP="009B64E1">
      <w:pPr>
        <w:autoSpaceDE w:val="0"/>
        <w:autoSpaceDN w:val="0"/>
        <w:adjustRightInd w:val="0"/>
        <w:ind w:firstLine="851"/>
        <w:jc w:val="both"/>
        <w:rPr>
          <w:sz w:val="28"/>
          <w:szCs w:val="28"/>
        </w:rPr>
      </w:pPr>
      <w:r w:rsidRPr="000C4289">
        <w:rPr>
          <w:sz w:val="28"/>
          <w:szCs w:val="28"/>
        </w:rPr>
        <w:t xml:space="preserve">Заявителем могут быть представлены документы (при наличии), подтверждающие </w:t>
      </w:r>
      <w:r w:rsidR="009B64E1">
        <w:rPr>
          <w:sz w:val="28"/>
          <w:szCs w:val="28"/>
        </w:rPr>
        <w:t>доводы заявителя, либо их копии.</w:t>
      </w:r>
    </w:p>
    <w:p w:rsidR="00730E34" w:rsidRPr="00CC2D2C"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CC2D2C">
        <w:rPr>
          <w:rFonts w:ascii="Times New Roman" w:hAnsi="Times New Roman" w:cs="Times New Roman"/>
          <w:sz w:val="28"/>
          <w:szCs w:val="28"/>
        </w:rPr>
        <w:t>Сроки рассмотрения жалобы</w:t>
      </w:r>
    </w:p>
    <w:p w:rsidR="00730E34" w:rsidRPr="005123BE" w:rsidRDefault="00730E34" w:rsidP="00730E34">
      <w:pPr>
        <w:autoSpaceDE w:val="0"/>
        <w:autoSpaceDN w:val="0"/>
        <w:adjustRightInd w:val="0"/>
        <w:jc w:val="both"/>
        <w:rPr>
          <w:sz w:val="28"/>
          <w:szCs w:val="28"/>
        </w:rPr>
      </w:pPr>
    </w:p>
    <w:p w:rsidR="00730E34" w:rsidRPr="00CC2D2C"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w:t>
      </w:r>
      <w:r w:rsidR="009B64E1">
        <w:rPr>
          <w:rFonts w:ascii="Times New Roman" w:hAnsi="Times New Roman" w:cs="Times New Roman"/>
          <w:sz w:val="28"/>
          <w:szCs w:val="28"/>
        </w:rPr>
        <w:t>ае обжалования отказа ОМСУ</w:t>
      </w:r>
      <w:r w:rsidRPr="00CC2D2C">
        <w:rPr>
          <w:rFonts w:ascii="Times New Roman" w:hAnsi="Times New Roman" w:cs="Times New Roman"/>
          <w:sz w:val="28"/>
          <w:szCs w:val="28"/>
        </w:rPr>
        <w:t xml:space="preserve">, </w:t>
      </w:r>
      <w:r w:rsidR="009B64E1">
        <w:rPr>
          <w:rFonts w:ascii="Times New Roman" w:hAnsi="Times New Roman" w:cs="Times New Roman"/>
          <w:sz w:val="28"/>
          <w:szCs w:val="28"/>
        </w:rPr>
        <w:t>У</w:t>
      </w:r>
      <w:r w:rsidR="00443FCA">
        <w:rPr>
          <w:rFonts w:ascii="Times New Roman" w:hAnsi="Times New Roman" w:cs="Times New Roman"/>
          <w:sz w:val="28"/>
          <w:szCs w:val="28"/>
        </w:rPr>
        <w:t>МФЦ</w:t>
      </w:r>
      <w:r w:rsidRPr="00CC2D2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E34" w:rsidRPr="005123BE" w:rsidRDefault="00730E34" w:rsidP="00730E34">
      <w:pPr>
        <w:autoSpaceDE w:val="0"/>
        <w:autoSpaceDN w:val="0"/>
        <w:adjustRightInd w:val="0"/>
        <w:jc w:val="both"/>
        <w:rPr>
          <w:sz w:val="28"/>
          <w:szCs w:val="28"/>
        </w:rPr>
      </w:pPr>
    </w:p>
    <w:p w:rsidR="00730E34" w:rsidRPr="00FB49FB"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D11433">
        <w:rPr>
          <w:rFonts w:ascii="Times New Roman" w:hAnsi="Times New Roman" w:cs="Times New Roman"/>
          <w:sz w:val="28"/>
          <w:szCs w:val="28"/>
        </w:rPr>
        <w:t>Перечень оснований для приостановления рассмотрения</w:t>
      </w:r>
      <w:r w:rsidR="008F5342">
        <w:rPr>
          <w:rFonts w:ascii="Times New Roman" w:hAnsi="Times New Roman" w:cs="Times New Roman"/>
          <w:sz w:val="28"/>
          <w:szCs w:val="28"/>
        </w:rPr>
        <w:t xml:space="preserve"> </w:t>
      </w:r>
      <w:r w:rsidRPr="00FB49FB">
        <w:rPr>
          <w:rFonts w:ascii="Times New Roman" w:hAnsi="Times New Roman" w:cs="Times New Roman"/>
          <w:sz w:val="28"/>
          <w:szCs w:val="28"/>
        </w:rPr>
        <w:t xml:space="preserve">жалобы в случае, </w:t>
      </w:r>
    </w:p>
    <w:p w:rsidR="00730E34" w:rsidRPr="005123BE" w:rsidRDefault="00730E34" w:rsidP="00730E34">
      <w:pPr>
        <w:autoSpaceDE w:val="0"/>
        <w:autoSpaceDN w:val="0"/>
        <w:adjustRightInd w:val="0"/>
        <w:jc w:val="center"/>
        <w:rPr>
          <w:sz w:val="28"/>
          <w:szCs w:val="28"/>
        </w:rPr>
      </w:pPr>
      <w:r w:rsidRPr="005123BE">
        <w:rPr>
          <w:sz w:val="28"/>
          <w:szCs w:val="28"/>
        </w:rPr>
        <w:t>если возможность приостановления</w:t>
      </w:r>
      <w:r w:rsidR="008F5342">
        <w:rPr>
          <w:sz w:val="28"/>
          <w:szCs w:val="28"/>
        </w:rPr>
        <w:t xml:space="preserve"> </w:t>
      </w:r>
      <w:r w:rsidRPr="005123BE">
        <w:rPr>
          <w:sz w:val="28"/>
          <w:szCs w:val="28"/>
        </w:rPr>
        <w:t>предусмотрена действующим законодательством</w:t>
      </w:r>
    </w:p>
    <w:p w:rsidR="00730E34" w:rsidRPr="005123BE" w:rsidRDefault="00730E34" w:rsidP="00730E34">
      <w:pPr>
        <w:autoSpaceDE w:val="0"/>
        <w:autoSpaceDN w:val="0"/>
        <w:adjustRightInd w:val="0"/>
        <w:jc w:val="both"/>
        <w:rPr>
          <w:sz w:val="28"/>
          <w:szCs w:val="28"/>
        </w:rPr>
      </w:pPr>
    </w:p>
    <w:p w:rsidR="00730E34" w:rsidRPr="000D454F"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730E34" w:rsidRPr="00C87E10"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730E34" w:rsidRPr="00C87E10" w:rsidRDefault="00730E34" w:rsidP="00AE44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lastRenderedPageBreak/>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730E34" w:rsidRPr="00C54085" w:rsidRDefault="00730E34" w:rsidP="00AE44DE">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0E34" w:rsidRPr="00C87E10" w:rsidRDefault="00730E34" w:rsidP="00AE44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730E34" w:rsidRPr="00C87E10" w:rsidRDefault="009B64E1"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730E34" w:rsidRPr="00C87E10">
        <w:rPr>
          <w:rFonts w:ascii="Times New Roman" w:hAnsi="Times New Roman" w:cs="Times New Roman"/>
          <w:sz w:val="28"/>
          <w:szCs w:val="28"/>
        </w:rPr>
        <w:t xml:space="preserve">, </w:t>
      </w:r>
      <w:r>
        <w:rPr>
          <w:rFonts w:ascii="Times New Roman" w:hAnsi="Times New Roman" w:cs="Times New Roman"/>
          <w:sz w:val="28"/>
          <w:szCs w:val="28"/>
        </w:rPr>
        <w:t>У</w:t>
      </w:r>
      <w:r w:rsidR="00443FCA">
        <w:rPr>
          <w:rFonts w:ascii="Times New Roman" w:hAnsi="Times New Roman" w:cs="Times New Roman"/>
          <w:sz w:val="28"/>
          <w:szCs w:val="28"/>
        </w:rPr>
        <w:t>МФЦ</w:t>
      </w:r>
      <w:r w:rsidR="00730E34" w:rsidRPr="00C87E10">
        <w:rPr>
          <w:rFonts w:ascii="Times New Roman" w:hAnsi="Times New Roman" w:cs="Times New Roman"/>
          <w:sz w:val="28"/>
          <w:szCs w:val="28"/>
        </w:rPr>
        <w:t xml:space="preserve"> вправе оставить заявление без ответа по существу в случаях:</w:t>
      </w:r>
    </w:p>
    <w:p w:rsidR="00730E34" w:rsidRPr="00DD6A42" w:rsidRDefault="00730E34" w:rsidP="00AE44DE">
      <w:pPr>
        <w:autoSpaceDE w:val="0"/>
        <w:autoSpaceDN w:val="0"/>
        <w:adjustRightInd w:val="0"/>
        <w:ind w:firstLine="851"/>
        <w:jc w:val="both"/>
        <w:rPr>
          <w:sz w:val="28"/>
          <w:szCs w:val="28"/>
        </w:rPr>
      </w:pPr>
      <w:r w:rsidRPr="00DD6A42">
        <w:rPr>
          <w:sz w:val="28"/>
          <w:szCs w:val="28"/>
        </w:rPr>
        <w:t xml:space="preserve">если в письменном обращении содержатся </w:t>
      </w:r>
      <w:proofErr w:type="gramStart"/>
      <w:r w:rsidRPr="00DD6A42">
        <w:rPr>
          <w:sz w:val="28"/>
          <w:szCs w:val="28"/>
        </w:rPr>
        <w:t>нецензурные</w:t>
      </w:r>
      <w:proofErr w:type="gramEnd"/>
      <w:r w:rsidRPr="00DD6A42">
        <w:rPr>
          <w:sz w:val="28"/>
          <w:szCs w:val="28"/>
        </w:rPr>
        <w:t xml:space="preserve">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730E34" w:rsidRPr="00E01E62" w:rsidRDefault="00730E34" w:rsidP="00AE44DE">
      <w:pPr>
        <w:autoSpaceDE w:val="0"/>
        <w:autoSpaceDN w:val="0"/>
        <w:adjustRightInd w:val="0"/>
        <w:ind w:firstLine="851"/>
        <w:jc w:val="both"/>
        <w:rPr>
          <w:sz w:val="28"/>
          <w:szCs w:val="28"/>
        </w:rPr>
      </w:pPr>
      <w:r w:rsidRPr="00E01E62">
        <w:rPr>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5049A9">
        <w:rPr>
          <w:sz w:val="28"/>
          <w:szCs w:val="28"/>
        </w:rPr>
        <w:t xml:space="preserve"> (при условии, что обращение направлено в тот же ОМСУ или одному и тому же должностному лицу)</w:t>
      </w:r>
      <w:proofErr w:type="gramStart"/>
      <w:r w:rsidR="005049A9">
        <w:rPr>
          <w:sz w:val="28"/>
          <w:szCs w:val="28"/>
        </w:rPr>
        <w:t>.</w:t>
      </w:r>
      <w:r w:rsidR="006E1213">
        <w:rPr>
          <w:sz w:val="28"/>
          <w:szCs w:val="28"/>
        </w:rPr>
        <w:t>Г</w:t>
      </w:r>
      <w:proofErr w:type="gramEnd"/>
      <w:r w:rsidR="006E1213" w:rsidRPr="006E1213">
        <w:rPr>
          <w:sz w:val="28"/>
          <w:szCs w:val="28"/>
        </w:rPr>
        <w:t>ражданин, направивший обращение</w:t>
      </w:r>
      <w:r w:rsidR="006E1213">
        <w:rPr>
          <w:sz w:val="28"/>
          <w:szCs w:val="28"/>
        </w:rPr>
        <w:t>, уведомляется о принятом решении</w:t>
      </w:r>
      <w:r w:rsidR="006E1213" w:rsidRPr="006E1213">
        <w:rPr>
          <w:sz w:val="28"/>
          <w:szCs w:val="28"/>
        </w:rPr>
        <w:t xml:space="preserve"> о безосновательности очередного обращения и </w:t>
      </w:r>
      <w:proofErr w:type="gramStart"/>
      <w:r w:rsidR="006E1213" w:rsidRPr="006E1213">
        <w:rPr>
          <w:sz w:val="28"/>
          <w:szCs w:val="28"/>
        </w:rPr>
        <w:t>прекращении</w:t>
      </w:r>
      <w:proofErr w:type="gramEnd"/>
      <w:r w:rsidR="006E1213" w:rsidRPr="006E1213">
        <w:rPr>
          <w:sz w:val="28"/>
          <w:szCs w:val="28"/>
        </w:rPr>
        <w:t xml:space="preserve"> переписки по данному вопросу.</w:t>
      </w:r>
    </w:p>
    <w:p w:rsidR="00730E34" w:rsidRPr="00C87E10"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30E34" w:rsidRPr="00C87E10"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0E34" w:rsidRPr="00C87E10"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5049A9">
        <w:rPr>
          <w:rFonts w:ascii="Times New Roman" w:hAnsi="Times New Roman" w:cs="Times New Roman"/>
          <w:sz w:val="28"/>
          <w:szCs w:val="28"/>
        </w:rPr>
        <w:t>ОМСУ</w:t>
      </w:r>
      <w:r w:rsidRPr="00C87E10">
        <w:rPr>
          <w:rFonts w:ascii="Times New Roman" w:hAnsi="Times New Roman" w:cs="Times New Roman"/>
          <w:sz w:val="28"/>
          <w:szCs w:val="28"/>
        </w:rPr>
        <w:t xml:space="preserve"> или соответствующему должностному лицу.</w:t>
      </w:r>
    </w:p>
    <w:p w:rsidR="00730E34" w:rsidRPr="005123BE" w:rsidRDefault="00730E34" w:rsidP="00730E34">
      <w:pPr>
        <w:autoSpaceDE w:val="0"/>
        <w:autoSpaceDN w:val="0"/>
        <w:adjustRightInd w:val="0"/>
        <w:jc w:val="both"/>
        <w:rPr>
          <w:sz w:val="28"/>
          <w:szCs w:val="28"/>
        </w:rPr>
      </w:pPr>
    </w:p>
    <w:p w:rsidR="00730E34" w:rsidRPr="000D454F" w:rsidRDefault="00730E34" w:rsidP="002C3EAD">
      <w:pPr>
        <w:pStyle w:val="ab"/>
        <w:numPr>
          <w:ilvl w:val="0"/>
          <w:numId w:val="8"/>
        </w:numPr>
        <w:autoSpaceDE w:val="0"/>
        <w:autoSpaceDN w:val="0"/>
        <w:adjustRightInd w:val="0"/>
        <w:spacing w:after="0" w:line="240" w:lineRule="auto"/>
        <w:jc w:val="center"/>
        <w:outlineLvl w:val="2"/>
        <w:rPr>
          <w:rFonts w:ascii="Times New Roman" w:hAnsi="Times New Roman" w:cs="Times New Roman"/>
          <w:sz w:val="28"/>
          <w:szCs w:val="28"/>
        </w:rPr>
      </w:pPr>
      <w:r w:rsidRPr="000D454F">
        <w:rPr>
          <w:rFonts w:ascii="Times New Roman" w:hAnsi="Times New Roman" w:cs="Times New Roman"/>
          <w:sz w:val="28"/>
          <w:szCs w:val="28"/>
        </w:rPr>
        <w:t>Результат рассмотрения жалобы</w:t>
      </w:r>
    </w:p>
    <w:p w:rsidR="00730E34" w:rsidRPr="005123BE" w:rsidRDefault="00730E34" w:rsidP="00730E34">
      <w:pPr>
        <w:autoSpaceDE w:val="0"/>
        <w:autoSpaceDN w:val="0"/>
        <w:adjustRightInd w:val="0"/>
        <w:jc w:val="both"/>
        <w:rPr>
          <w:sz w:val="28"/>
          <w:szCs w:val="28"/>
        </w:rPr>
      </w:pPr>
    </w:p>
    <w:p w:rsidR="00730E34" w:rsidRPr="000D454F"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По результата</w:t>
      </w:r>
      <w:r w:rsidR="005049A9">
        <w:rPr>
          <w:rFonts w:ascii="Times New Roman" w:hAnsi="Times New Roman" w:cs="Times New Roman"/>
          <w:sz w:val="28"/>
          <w:szCs w:val="28"/>
        </w:rPr>
        <w:t>м рассмотрения жалобы ОМСУ</w:t>
      </w:r>
      <w:r w:rsidRPr="000D454F">
        <w:rPr>
          <w:rFonts w:ascii="Times New Roman" w:hAnsi="Times New Roman" w:cs="Times New Roman"/>
          <w:sz w:val="28"/>
          <w:szCs w:val="28"/>
        </w:rPr>
        <w:t xml:space="preserve"> принимает одно из следующих решений:</w:t>
      </w:r>
    </w:p>
    <w:p w:rsidR="00730E34" w:rsidRPr="00A00628" w:rsidRDefault="00730E34" w:rsidP="00730E34">
      <w:pPr>
        <w:autoSpaceDE w:val="0"/>
        <w:autoSpaceDN w:val="0"/>
        <w:adjustRightInd w:val="0"/>
        <w:ind w:firstLine="851"/>
        <w:jc w:val="both"/>
        <w:rPr>
          <w:sz w:val="28"/>
          <w:szCs w:val="28"/>
        </w:rPr>
      </w:pPr>
      <w:r w:rsidRPr="00A00628">
        <w:rPr>
          <w:sz w:val="28"/>
          <w:szCs w:val="28"/>
        </w:rPr>
        <w:t>в удовлетворении жалобы отказывается;</w:t>
      </w:r>
    </w:p>
    <w:p w:rsidR="00730E34" w:rsidRPr="00087DD7" w:rsidRDefault="00730E34" w:rsidP="00730E34">
      <w:pPr>
        <w:autoSpaceDE w:val="0"/>
        <w:autoSpaceDN w:val="0"/>
        <w:adjustRightInd w:val="0"/>
        <w:ind w:firstLine="851"/>
        <w:jc w:val="both"/>
        <w:rPr>
          <w:sz w:val="28"/>
          <w:szCs w:val="28"/>
        </w:rPr>
      </w:pPr>
      <w:proofErr w:type="gramStart"/>
      <w:r w:rsidRPr="00A00628">
        <w:rPr>
          <w:sz w:val="28"/>
          <w:szCs w:val="28"/>
        </w:rPr>
        <w:t>жалоба удовлетворяется, в том числе в форме отмены принятого решения, ис</w:t>
      </w:r>
      <w:r w:rsidR="005049A9">
        <w:rPr>
          <w:sz w:val="28"/>
          <w:szCs w:val="28"/>
        </w:rPr>
        <w:t>правления допущенных ОМСУ</w:t>
      </w:r>
      <w:r w:rsidRPr="00A00628">
        <w:rPr>
          <w:sz w:val="28"/>
          <w:szCs w:val="28"/>
        </w:rPr>
        <w:t xml:space="preserve"> опечаток и ошибок в выданных в результате предоставления </w:t>
      </w:r>
      <w:r w:rsidR="005049A9">
        <w:rPr>
          <w:sz w:val="28"/>
          <w:szCs w:val="28"/>
        </w:rPr>
        <w:t xml:space="preserve">муниципальной </w:t>
      </w:r>
      <w:r w:rsidRPr="00A00628">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5049A9">
        <w:rPr>
          <w:sz w:val="28"/>
          <w:szCs w:val="28"/>
        </w:rPr>
        <w:t xml:space="preserve"> и ОМСУ</w:t>
      </w:r>
      <w:r>
        <w:rPr>
          <w:sz w:val="28"/>
          <w:szCs w:val="28"/>
        </w:rPr>
        <w:t>.</w:t>
      </w:r>
      <w:proofErr w:type="gramEnd"/>
    </w:p>
    <w:p w:rsidR="00730E34" w:rsidRPr="00A00628" w:rsidRDefault="00730E34" w:rsidP="00730E34">
      <w:pPr>
        <w:autoSpaceDE w:val="0"/>
        <w:autoSpaceDN w:val="0"/>
        <w:adjustRightInd w:val="0"/>
        <w:ind w:firstLine="851"/>
        <w:jc w:val="both"/>
        <w:rPr>
          <w:sz w:val="28"/>
          <w:szCs w:val="28"/>
        </w:rPr>
      </w:pPr>
    </w:p>
    <w:p w:rsidR="00730E34" w:rsidRPr="005123BE" w:rsidRDefault="00730E34" w:rsidP="00730E34">
      <w:pPr>
        <w:autoSpaceDE w:val="0"/>
        <w:autoSpaceDN w:val="0"/>
        <w:adjustRightInd w:val="0"/>
        <w:jc w:val="center"/>
        <w:outlineLvl w:val="2"/>
        <w:rPr>
          <w:sz w:val="28"/>
          <w:szCs w:val="28"/>
        </w:rPr>
      </w:pPr>
      <w:r w:rsidRPr="005123BE">
        <w:rPr>
          <w:sz w:val="28"/>
          <w:szCs w:val="28"/>
        </w:rPr>
        <w:t>42. Порядок информирования заявителя о результатах</w:t>
      </w:r>
    </w:p>
    <w:p w:rsidR="00730E34" w:rsidRPr="005123BE" w:rsidRDefault="00730E34" w:rsidP="00730E34">
      <w:pPr>
        <w:autoSpaceDE w:val="0"/>
        <w:autoSpaceDN w:val="0"/>
        <w:adjustRightInd w:val="0"/>
        <w:jc w:val="center"/>
        <w:rPr>
          <w:sz w:val="28"/>
          <w:szCs w:val="28"/>
        </w:rPr>
      </w:pPr>
      <w:r w:rsidRPr="005123BE">
        <w:rPr>
          <w:sz w:val="28"/>
          <w:szCs w:val="28"/>
        </w:rPr>
        <w:lastRenderedPageBreak/>
        <w:t>рассмотрения жалобы</w:t>
      </w:r>
    </w:p>
    <w:p w:rsidR="00730E34" w:rsidRPr="005123BE" w:rsidRDefault="00730E34" w:rsidP="00730E34">
      <w:pPr>
        <w:autoSpaceDE w:val="0"/>
        <w:autoSpaceDN w:val="0"/>
        <w:adjustRightInd w:val="0"/>
        <w:jc w:val="both"/>
        <w:rPr>
          <w:sz w:val="28"/>
          <w:szCs w:val="28"/>
        </w:rPr>
      </w:pPr>
    </w:p>
    <w:p w:rsidR="00730E34" w:rsidRPr="00402607"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E34" w:rsidRPr="00866F85"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w:t>
      </w:r>
      <w:r w:rsidR="005049A9">
        <w:rPr>
          <w:rFonts w:ascii="Times New Roman" w:hAnsi="Times New Roman" w:cs="Times New Roman"/>
          <w:sz w:val="28"/>
          <w:szCs w:val="28"/>
        </w:rPr>
        <w:t>я руководителем ОМСУ</w:t>
      </w:r>
      <w:r w:rsidRPr="00866F85">
        <w:rPr>
          <w:rFonts w:ascii="Times New Roman" w:hAnsi="Times New Roman" w:cs="Times New Roman"/>
          <w:sz w:val="28"/>
          <w:szCs w:val="28"/>
        </w:rPr>
        <w:t xml:space="preserve">, руководителем </w:t>
      </w:r>
      <w:r w:rsidR="005049A9">
        <w:rPr>
          <w:rFonts w:ascii="Times New Roman" w:hAnsi="Times New Roman" w:cs="Times New Roman"/>
          <w:sz w:val="28"/>
          <w:szCs w:val="28"/>
        </w:rPr>
        <w:t>У</w:t>
      </w:r>
      <w:r w:rsidR="00443FCA">
        <w:rPr>
          <w:rFonts w:ascii="Times New Roman" w:hAnsi="Times New Roman" w:cs="Times New Roman"/>
          <w:sz w:val="28"/>
          <w:szCs w:val="28"/>
        </w:rPr>
        <w:t>МФЦ</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730E34" w:rsidRDefault="00730E34" w:rsidP="00730E34">
      <w:pPr>
        <w:autoSpaceDE w:val="0"/>
        <w:autoSpaceDN w:val="0"/>
        <w:adjustRightInd w:val="0"/>
        <w:ind w:firstLine="851"/>
        <w:jc w:val="both"/>
        <w:rPr>
          <w:sz w:val="28"/>
          <w:szCs w:val="28"/>
        </w:rPr>
      </w:pPr>
      <w:r w:rsidRPr="004E59B2">
        <w:rPr>
          <w:sz w:val="28"/>
          <w:szCs w:val="28"/>
        </w:rPr>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730E34" w:rsidRPr="005123BE" w:rsidRDefault="00730E34" w:rsidP="00730E34">
      <w:pPr>
        <w:autoSpaceDE w:val="0"/>
        <w:autoSpaceDN w:val="0"/>
        <w:adjustRightInd w:val="0"/>
        <w:ind w:firstLine="851"/>
        <w:jc w:val="both"/>
        <w:rPr>
          <w:sz w:val="28"/>
          <w:szCs w:val="28"/>
        </w:rPr>
      </w:pPr>
    </w:p>
    <w:p w:rsidR="00730E34" w:rsidRPr="001405B1" w:rsidRDefault="00730E34" w:rsidP="002C3EAD">
      <w:pPr>
        <w:pStyle w:val="ab"/>
        <w:numPr>
          <w:ilvl w:val="0"/>
          <w:numId w:val="9"/>
        </w:numPr>
        <w:autoSpaceDE w:val="0"/>
        <w:autoSpaceDN w:val="0"/>
        <w:adjustRightInd w:val="0"/>
        <w:spacing w:after="0" w:line="240" w:lineRule="auto"/>
        <w:jc w:val="center"/>
        <w:outlineLvl w:val="2"/>
        <w:rPr>
          <w:rFonts w:ascii="Times New Roman" w:hAnsi="Times New Roman" w:cs="Times New Roman"/>
          <w:sz w:val="28"/>
          <w:szCs w:val="28"/>
        </w:rPr>
      </w:pPr>
      <w:r w:rsidRPr="001405B1">
        <w:rPr>
          <w:rFonts w:ascii="Times New Roman" w:hAnsi="Times New Roman" w:cs="Times New Roman"/>
          <w:sz w:val="28"/>
          <w:szCs w:val="28"/>
        </w:rPr>
        <w:t>Порядок обжалования решения по жалобе</w:t>
      </w:r>
    </w:p>
    <w:p w:rsidR="00730E34" w:rsidRPr="005123BE" w:rsidRDefault="00730E34" w:rsidP="00730E34">
      <w:pPr>
        <w:autoSpaceDE w:val="0"/>
        <w:autoSpaceDN w:val="0"/>
        <w:adjustRightInd w:val="0"/>
        <w:jc w:val="both"/>
        <w:rPr>
          <w:sz w:val="28"/>
          <w:szCs w:val="28"/>
        </w:rPr>
      </w:pPr>
    </w:p>
    <w:p w:rsidR="00730E34" w:rsidRPr="001405B1"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вышестоящим должностным лицам</w:t>
      </w:r>
      <w:r w:rsidR="00D03FFC">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730E34" w:rsidRPr="005123BE" w:rsidRDefault="00730E34" w:rsidP="00730E34">
      <w:pPr>
        <w:autoSpaceDE w:val="0"/>
        <w:autoSpaceDN w:val="0"/>
        <w:adjustRightInd w:val="0"/>
        <w:jc w:val="both"/>
        <w:rPr>
          <w:sz w:val="28"/>
          <w:szCs w:val="28"/>
        </w:rPr>
      </w:pPr>
    </w:p>
    <w:p w:rsidR="00730E34" w:rsidRPr="001405B1" w:rsidRDefault="00730E34" w:rsidP="002C3EAD">
      <w:pPr>
        <w:pStyle w:val="ab"/>
        <w:numPr>
          <w:ilvl w:val="0"/>
          <w:numId w:val="9"/>
        </w:numPr>
        <w:autoSpaceDE w:val="0"/>
        <w:autoSpaceDN w:val="0"/>
        <w:adjustRightInd w:val="0"/>
        <w:spacing w:after="0" w:line="240" w:lineRule="auto"/>
        <w:jc w:val="center"/>
        <w:outlineLvl w:val="2"/>
        <w:rPr>
          <w:rFonts w:ascii="Times New Roman" w:hAnsi="Times New Roman" w:cs="Times New Roman"/>
          <w:sz w:val="28"/>
          <w:szCs w:val="28"/>
        </w:rPr>
      </w:pPr>
      <w:r w:rsidRPr="001405B1">
        <w:rPr>
          <w:rFonts w:ascii="Times New Roman" w:hAnsi="Times New Roman" w:cs="Times New Roman"/>
          <w:sz w:val="28"/>
          <w:szCs w:val="28"/>
        </w:rPr>
        <w:t>Право заявителя на получение информации и документов,</w:t>
      </w:r>
    </w:p>
    <w:p w:rsidR="00730E34" w:rsidRPr="005123BE" w:rsidRDefault="00730E34" w:rsidP="00730E34">
      <w:pPr>
        <w:autoSpaceDE w:val="0"/>
        <w:autoSpaceDN w:val="0"/>
        <w:adjustRightInd w:val="0"/>
        <w:jc w:val="center"/>
        <w:rPr>
          <w:sz w:val="28"/>
          <w:szCs w:val="28"/>
        </w:rPr>
      </w:pPr>
      <w:proofErr w:type="gramStart"/>
      <w:r w:rsidRPr="005123BE">
        <w:rPr>
          <w:sz w:val="28"/>
          <w:szCs w:val="28"/>
        </w:rPr>
        <w:t>необходимых</w:t>
      </w:r>
      <w:proofErr w:type="gramEnd"/>
      <w:r w:rsidRPr="005123BE">
        <w:rPr>
          <w:sz w:val="28"/>
          <w:szCs w:val="28"/>
        </w:rPr>
        <w:t xml:space="preserve"> для обоснования и рассмотрения жалобы</w:t>
      </w:r>
    </w:p>
    <w:p w:rsidR="00730E34" w:rsidRPr="005123BE" w:rsidRDefault="00730E34" w:rsidP="00730E34">
      <w:pPr>
        <w:autoSpaceDE w:val="0"/>
        <w:autoSpaceDN w:val="0"/>
        <w:adjustRightInd w:val="0"/>
        <w:jc w:val="both"/>
        <w:rPr>
          <w:sz w:val="28"/>
          <w:szCs w:val="28"/>
        </w:rPr>
      </w:pPr>
    </w:p>
    <w:p w:rsidR="00730E34" w:rsidRPr="00ED0435"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 xml:space="preserve">Заявитель имеет право </w:t>
      </w:r>
      <w:proofErr w:type="gramStart"/>
      <w:r w:rsidRPr="00ED0435">
        <w:rPr>
          <w:rFonts w:ascii="Times New Roman" w:hAnsi="Times New Roman" w:cs="Times New Roman"/>
          <w:sz w:val="28"/>
          <w:szCs w:val="28"/>
        </w:rPr>
        <w:t>на</w:t>
      </w:r>
      <w:proofErr w:type="gramEnd"/>
      <w:r w:rsidRPr="00ED0435">
        <w:rPr>
          <w:rFonts w:ascii="Times New Roman" w:hAnsi="Times New Roman" w:cs="Times New Roman"/>
          <w:sz w:val="28"/>
          <w:szCs w:val="28"/>
        </w:rPr>
        <w:t>:</w:t>
      </w:r>
    </w:p>
    <w:p w:rsidR="00730E34" w:rsidRPr="00A61D8D" w:rsidRDefault="00730E34" w:rsidP="00AE44DE">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30E34" w:rsidRDefault="00730E34" w:rsidP="00AE44DE">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730E34" w:rsidRPr="00842873" w:rsidRDefault="00730E34" w:rsidP="002C3EAD">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D03FFC">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D03FFC">
        <w:rPr>
          <w:rFonts w:ascii="Times New Roman" w:hAnsi="Times New Roman" w:cs="Times New Roman"/>
          <w:sz w:val="28"/>
          <w:szCs w:val="28"/>
        </w:rPr>
        <w:t>У</w:t>
      </w:r>
      <w:r w:rsidR="00443FCA">
        <w:rPr>
          <w:rFonts w:ascii="Times New Roman" w:hAnsi="Times New Roman" w:cs="Times New Roman"/>
          <w:sz w:val="28"/>
          <w:szCs w:val="28"/>
        </w:rPr>
        <w:t>МФЦ</w:t>
      </w:r>
      <w:r w:rsidRPr="00842873">
        <w:rPr>
          <w:rFonts w:ascii="Times New Roman" w:hAnsi="Times New Roman" w:cs="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rsidR="00730E34" w:rsidRPr="0035291A" w:rsidRDefault="00D03FFC" w:rsidP="00AE44DE">
      <w:pPr>
        <w:autoSpaceDE w:val="0"/>
        <w:autoSpaceDN w:val="0"/>
        <w:adjustRightInd w:val="0"/>
        <w:ind w:firstLine="851"/>
        <w:jc w:val="both"/>
        <w:rPr>
          <w:sz w:val="28"/>
          <w:szCs w:val="28"/>
        </w:rPr>
      </w:pPr>
      <w:r>
        <w:rPr>
          <w:sz w:val="28"/>
          <w:szCs w:val="28"/>
        </w:rPr>
        <w:t>Должностное лицо ОМСУ</w:t>
      </w:r>
      <w:r w:rsidR="00730E34" w:rsidRPr="0035291A">
        <w:rPr>
          <w:sz w:val="28"/>
          <w:szCs w:val="28"/>
        </w:rPr>
        <w:t xml:space="preserve">, </w:t>
      </w:r>
      <w:r>
        <w:rPr>
          <w:sz w:val="28"/>
          <w:szCs w:val="28"/>
        </w:rPr>
        <w:t>У</w:t>
      </w:r>
      <w:r w:rsidR="00443FCA">
        <w:rPr>
          <w:sz w:val="28"/>
          <w:szCs w:val="28"/>
        </w:rPr>
        <w:t>МФЦ</w:t>
      </w:r>
      <w:r w:rsidR="00730E34" w:rsidRPr="0035291A">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Pr>
          <w:sz w:val="28"/>
          <w:szCs w:val="28"/>
        </w:rPr>
        <w:t>ядке делопроизводства руководител</w:t>
      </w:r>
      <w:proofErr w:type="gramStart"/>
      <w:r>
        <w:rPr>
          <w:sz w:val="28"/>
          <w:szCs w:val="28"/>
        </w:rPr>
        <w:t>ю</w:t>
      </w:r>
      <w:r w:rsidR="00730E34">
        <w:rPr>
          <w:sz w:val="28"/>
          <w:szCs w:val="28"/>
        </w:rPr>
        <w:t>(</w:t>
      </w:r>
      <w:proofErr w:type="gramEnd"/>
      <w:r w:rsidR="00730E34">
        <w:rPr>
          <w:sz w:val="28"/>
          <w:szCs w:val="28"/>
        </w:rPr>
        <w:t xml:space="preserve">или уполномоченному лицу) </w:t>
      </w:r>
      <w:r>
        <w:rPr>
          <w:sz w:val="28"/>
          <w:szCs w:val="28"/>
        </w:rPr>
        <w:t>ОМСУ</w:t>
      </w:r>
      <w:r w:rsidR="00730E34" w:rsidRPr="0035291A">
        <w:rPr>
          <w:sz w:val="28"/>
          <w:szCs w:val="28"/>
        </w:rPr>
        <w:t xml:space="preserve">, руководителю </w:t>
      </w:r>
      <w:r>
        <w:rPr>
          <w:sz w:val="28"/>
          <w:szCs w:val="28"/>
        </w:rPr>
        <w:t>У</w:t>
      </w:r>
      <w:r w:rsidR="00443FCA">
        <w:rPr>
          <w:sz w:val="28"/>
          <w:szCs w:val="28"/>
        </w:rPr>
        <w:t>МФЦ</w:t>
      </w:r>
      <w:r w:rsidR="00730E34">
        <w:rPr>
          <w:sz w:val="28"/>
          <w:szCs w:val="28"/>
        </w:rPr>
        <w:t>.</w:t>
      </w:r>
    </w:p>
    <w:p w:rsidR="00730E34" w:rsidRPr="0035291A" w:rsidRDefault="00D03FFC" w:rsidP="00AE44DE">
      <w:pPr>
        <w:autoSpaceDE w:val="0"/>
        <w:autoSpaceDN w:val="0"/>
        <w:adjustRightInd w:val="0"/>
        <w:ind w:firstLine="851"/>
        <w:jc w:val="both"/>
        <w:rPr>
          <w:sz w:val="28"/>
          <w:szCs w:val="28"/>
        </w:rPr>
      </w:pPr>
      <w:r>
        <w:rPr>
          <w:sz w:val="28"/>
          <w:szCs w:val="28"/>
        </w:rPr>
        <w:t>Руководител</w:t>
      </w:r>
      <w:proofErr w:type="gramStart"/>
      <w:r>
        <w:rPr>
          <w:sz w:val="28"/>
          <w:szCs w:val="28"/>
        </w:rPr>
        <w:t>ь</w:t>
      </w:r>
      <w:r w:rsidR="00730E34">
        <w:rPr>
          <w:sz w:val="28"/>
          <w:szCs w:val="28"/>
        </w:rPr>
        <w:t>(</w:t>
      </w:r>
      <w:proofErr w:type="gramEnd"/>
      <w:r w:rsidR="00730E34">
        <w:rPr>
          <w:sz w:val="28"/>
          <w:szCs w:val="28"/>
        </w:rPr>
        <w:t xml:space="preserve">или уполномоченное лицо) </w:t>
      </w:r>
      <w:r>
        <w:rPr>
          <w:sz w:val="28"/>
          <w:szCs w:val="28"/>
        </w:rPr>
        <w:t>ОМСУ</w:t>
      </w:r>
      <w:r w:rsidR="00730E34" w:rsidRPr="0035291A">
        <w:rPr>
          <w:sz w:val="28"/>
          <w:szCs w:val="28"/>
        </w:rPr>
        <w:t xml:space="preserve">, руководитель </w:t>
      </w:r>
      <w:r>
        <w:rPr>
          <w:sz w:val="28"/>
          <w:szCs w:val="28"/>
        </w:rPr>
        <w:t>У</w:t>
      </w:r>
      <w:r w:rsidR="00443FCA">
        <w:rPr>
          <w:sz w:val="28"/>
          <w:szCs w:val="28"/>
        </w:rPr>
        <w:t>МФЦ</w:t>
      </w:r>
      <w:r w:rsidR="00730E34" w:rsidRPr="0035291A">
        <w:rPr>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w:t>
      </w:r>
      <w:r w:rsidR="00730E34" w:rsidRPr="0035291A">
        <w:rPr>
          <w:sz w:val="28"/>
          <w:szCs w:val="28"/>
        </w:rPr>
        <w:lastRenderedPageBreak/>
        <w:t>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730E34" w:rsidRPr="0035291A" w:rsidRDefault="00730E34" w:rsidP="00AE44DE">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30E34" w:rsidRPr="005123BE" w:rsidRDefault="00730E34" w:rsidP="00730E34">
      <w:pPr>
        <w:autoSpaceDE w:val="0"/>
        <w:autoSpaceDN w:val="0"/>
        <w:adjustRightInd w:val="0"/>
        <w:jc w:val="both"/>
        <w:rPr>
          <w:sz w:val="28"/>
          <w:szCs w:val="28"/>
        </w:rPr>
      </w:pPr>
    </w:p>
    <w:p w:rsidR="00730E34" w:rsidRPr="00ED0435" w:rsidRDefault="00730E34" w:rsidP="002C3EAD">
      <w:pPr>
        <w:pStyle w:val="ab"/>
        <w:numPr>
          <w:ilvl w:val="0"/>
          <w:numId w:val="9"/>
        </w:numPr>
        <w:autoSpaceDE w:val="0"/>
        <w:autoSpaceDN w:val="0"/>
        <w:adjustRightInd w:val="0"/>
        <w:spacing w:after="0" w:line="240" w:lineRule="auto"/>
        <w:jc w:val="center"/>
        <w:outlineLvl w:val="2"/>
        <w:rPr>
          <w:rFonts w:ascii="Times New Roman" w:hAnsi="Times New Roman" w:cs="Times New Roman"/>
          <w:sz w:val="28"/>
          <w:szCs w:val="28"/>
        </w:rPr>
      </w:pPr>
      <w:r w:rsidRPr="00ED0435">
        <w:rPr>
          <w:rFonts w:ascii="Times New Roman" w:hAnsi="Times New Roman" w:cs="Times New Roman"/>
          <w:sz w:val="28"/>
          <w:szCs w:val="28"/>
        </w:rPr>
        <w:t>Способы информирования заявителей о порядке подачи</w:t>
      </w:r>
    </w:p>
    <w:p w:rsidR="00730E34" w:rsidRPr="005123BE" w:rsidRDefault="00730E34" w:rsidP="00730E34">
      <w:pPr>
        <w:autoSpaceDE w:val="0"/>
        <w:autoSpaceDN w:val="0"/>
        <w:adjustRightInd w:val="0"/>
        <w:jc w:val="center"/>
        <w:rPr>
          <w:sz w:val="28"/>
          <w:szCs w:val="28"/>
        </w:rPr>
      </w:pPr>
      <w:r w:rsidRPr="005123BE">
        <w:rPr>
          <w:sz w:val="28"/>
          <w:szCs w:val="28"/>
        </w:rPr>
        <w:t>и рассмотрения жалобы</w:t>
      </w:r>
    </w:p>
    <w:p w:rsidR="00730E34" w:rsidRPr="005123BE" w:rsidRDefault="00730E34" w:rsidP="00730E34">
      <w:pPr>
        <w:autoSpaceDE w:val="0"/>
        <w:autoSpaceDN w:val="0"/>
        <w:adjustRightInd w:val="0"/>
        <w:jc w:val="both"/>
        <w:rPr>
          <w:sz w:val="28"/>
          <w:szCs w:val="28"/>
        </w:rPr>
      </w:pPr>
    </w:p>
    <w:p w:rsidR="00730E34" w:rsidRPr="008F5342" w:rsidRDefault="00730E34" w:rsidP="00CF0F15">
      <w:pPr>
        <w:pStyle w:val="ab"/>
        <w:numPr>
          <w:ilvl w:val="0"/>
          <w:numId w:val="2"/>
        </w:numPr>
        <w:spacing w:after="0" w:line="240" w:lineRule="auto"/>
        <w:ind w:left="0" w:firstLine="851"/>
        <w:jc w:val="both"/>
        <w:rPr>
          <w:rFonts w:ascii="Times New Roman" w:hAnsi="Times New Roman" w:cs="Times New Roman"/>
          <w:sz w:val="28"/>
          <w:szCs w:val="28"/>
        </w:rPr>
      </w:pPr>
      <w:r w:rsidRPr="00023E82">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CF0F15">
        <w:rPr>
          <w:rFonts w:ascii="Times New Roman" w:hAnsi="Times New Roman" w:cs="Times New Roman"/>
          <w:sz w:val="28"/>
          <w:szCs w:val="28"/>
        </w:rPr>
        <w:t>и «Интернет» на сайте ОМСУ (</w:t>
      </w:r>
      <w:r w:rsidR="008F5342" w:rsidRPr="008F5342">
        <w:rPr>
          <w:rFonts w:ascii="Times New Roman" w:hAnsi="Times New Roman" w:cs="Times New Roman"/>
          <w:sz w:val="28"/>
          <w:szCs w:val="28"/>
        </w:rPr>
        <w:t>http://usmcity.ru</w:t>
      </w:r>
      <w:r w:rsidRPr="00023E82">
        <w:rPr>
          <w:rFonts w:ascii="Times New Roman" w:hAnsi="Times New Roman" w:cs="Times New Roman"/>
          <w:sz w:val="28"/>
          <w:szCs w:val="28"/>
        </w:rPr>
        <w:t xml:space="preserve">), на ЕПГУ, РПГУ, а также может быть сообщена </w:t>
      </w:r>
      <w:r w:rsidRPr="008F5342">
        <w:rPr>
          <w:rFonts w:ascii="Times New Roman" w:hAnsi="Times New Roman" w:cs="Times New Roman"/>
          <w:sz w:val="28"/>
          <w:szCs w:val="28"/>
        </w:rPr>
        <w:t>за</w:t>
      </w:r>
      <w:r w:rsidR="00CF0F15" w:rsidRPr="008F5342">
        <w:rPr>
          <w:rFonts w:ascii="Times New Roman" w:hAnsi="Times New Roman" w:cs="Times New Roman"/>
          <w:sz w:val="28"/>
          <w:szCs w:val="28"/>
        </w:rPr>
        <w:t>явителю специалистами ОМСУ</w:t>
      </w:r>
      <w:r w:rsidRPr="008F5342">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730E34" w:rsidRDefault="00730E34" w:rsidP="00730E34">
      <w:pPr>
        <w:jc w:val="both"/>
        <w:rPr>
          <w:sz w:val="24"/>
          <w:szCs w:val="24"/>
        </w:rPr>
      </w:pPr>
    </w:p>
    <w:p w:rsidR="00730E34" w:rsidRDefault="00730E34" w:rsidP="00AE44DE">
      <w:pPr>
        <w:pStyle w:val="aa"/>
        <w:tabs>
          <w:tab w:val="clear" w:pos="6804"/>
          <w:tab w:val="left" w:pos="9923"/>
        </w:tabs>
        <w:spacing w:line="240" w:lineRule="auto"/>
        <w:ind w:right="-2"/>
        <w:jc w:val="both"/>
        <w:rPr>
          <w:sz w:val="24"/>
          <w:szCs w:val="24"/>
        </w:rPr>
      </w:pPr>
    </w:p>
    <w:p w:rsidR="00730E34" w:rsidRDefault="00730E34"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8F5342" w:rsidRDefault="008F5342" w:rsidP="00730E34">
      <w:pPr>
        <w:pStyle w:val="aa"/>
        <w:tabs>
          <w:tab w:val="clear" w:pos="6804"/>
          <w:tab w:val="left" w:pos="9923"/>
        </w:tabs>
        <w:spacing w:line="240" w:lineRule="auto"/>
        <w:ind w:right="-2"/>
        <w:jc w:val="both"/>
        <w:rPr>
          <w:sz w:val="24"/>
          <w:szCs w:val="24"/>
        </w:rPr>
      </w:pPr>
    </w:p>
    <w:p w:rsidR="00730E34" w:rsidRPr="00441AE7" w:rsidRDefault="00730E34" w:rsidP="00730E34">
      <w:pPr>
        <w:pStyle w:val="aa"/>
        <w:tabs>
          <w:tab w:val="clear" w:pos="6804"/>
          <w:tab w:val="left" w:pos="9923"/>
        </w:tabs>
        <w:spacing w:line="240" w:lineRule="auto"/>
        <w:ind w:left="3686" w:right="-2"/>
        <w:jc w:val="both"/>
        <w:rPr>
          <w:rFonts w:ascii="Arial" w:hAnsi="Arial" w:cs="Arial"/>
          <w:sz w:val="24"/>
          <w:szCs w:val="24"/>
        </w:rPr>
      </w:pPr>
      <w:r w:rsidRPr="0035291A">
        <w:rPr>
          <w:sz w:val="24"/>
          <w:szCs w:val="24"/>
        </w:rPr>
        <w:t>Приложение 1 к административному регламент</w:t>
      </w:r>
      <w:r w:rsidR="00CF0F15">
        <w:rPr>
          <w:sz w:val="24"/>
          <w:szCs w:val="24"/>
        </w:rPr>
        <w:t>у предоставления муниципальной</w:t>
      </w:r>
      <w:r w:rsidRPr="0035291A">
        <w:rPr>
          <w:sz w:val="24"/>
          <w:szCs w:val="24"/>
        </w:rPr>
        <w:t xml:space="preserve"> услуги </w:t>
      </w:r>
      <w:r w:rsidRPr="00441AE7">
        <w:rPr>
          <w:sz w:val="24"/>
          <w:szCs w:val="24"/>
        </w:rPr>
        <w:t>«Предоставление земельных участков, государственная собственность на которые не разграничена, и земельных участков, находящихся</w:t>
      </w:r>
      <w:r w:rsidR="00CF0F15">
        <w:rPr>
          <w:sz w:val="24"/>
          <w:szCs w:val="24"/>
        </w:rPr>
        <w:t xml:space="preserve">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730E34" w:rsidRDefault="00730E34" w:rsidP="00730E34">
      <w:pPr>
        <w:ind w:left="3686"/>
        <w:jc w:val="both"/>
        <w:rPr>
          <w:sz w:val="24"/>
          <w:szCs w:val="24"/>
        </w:rPr>
      </w:pPr>
    </w:p>
    <w:p w:rsidR="00CF0F15" w:rsidRDefault="00CF0F15" w:rsidP="00730E34">
      <w:pPr>
        <w:ind w:left="3686"/>
        <w:jc w:val="both"/>
        <w:rPr>
          <w:sz w:val="24"/>
          <w:szCs w:val="24"/>
        </w:rPr>
      </w:pPr>
    </w:p>
    <w:p w:rsidR="00CF0F15" w:rsidRDefault="00CF0F15" w:rsidP="00CF0F15">
      <w:pPr>
        <w:pStyle w:val="13"/>
        <w:keepNext/>
        <w:keepLines/>
        <w:shd w:val="clear" w:color="auto" w:fill="auto"/>
        <w:spacing w:before="0" w:line="240" w:lineRule="auto"/>
        <w:ind w:right="40" w:firstLine="0"/>
        <w:contextualSpacing/>
      </w:pPr>
      <w:bookmarkStart w:id="3" w:name="bookmark25"/>
      <w:r>
        <w:t>Сведения о местонахождении и графиках работы</w:t>
      </w:r>
      <w:r>
        <w:br/>
        <w:t>ОМСУ и подразделений УМФЦ</w:t>
      </w:r>
      <w:bookmarkEnd w:id="3"/>
    </w:p>
    <w:p w:rsidR="00CF0F15" w:rsidRDefault="00CF0F15" w:rsidP="00CF0F15">
      <w:pPr>
        <w:pStyle w:val="13"/>
        <w:keepNext/>
        <w:keepLines/>
        <w:shd w:val="clear" w:color="auto" w:fill="auto"/>
        <w:spacing w:before="0" w:line="240" w:lineRule="auto"/>
        <w:ind w:right="40" w:firstLine="0"/>
        <w:contextualSpacing/>
      </w:pPr>
    </w:p>
    <w:p w:rsidR="00CF0F15" w:rsidRDefault="00CF0F15" w:rsidP="00CF0F15">
      <w:pPr>
        <w:pStyle w:val="21"/>
        <w:shd w:val="clear" w:color="auto" w:fill="auto"/>
        <w:spacing w:line="240" w:lineRule="auto"/>
        <w:ind w:right="40"/>
        <w:contextualSpacing/>
        <w:jc w:val="center"/>
      </w:pPr>
      <w:r>
        <w:t>Наименование ОМСУ</w:t>
      </w:r>
    </w:p>
    <w:p w:rsidR="00CF0F15" w:rsidRDefault="00CF0F15" w:rsidP="00CF0F15">
      <w:pPr>
        <w:pStyle w:val="21"/>
        <w:shd w:val="clear" w:color="auto" w:fill="auto"/>
        <w:spacing w:line="240" w:lineRule="auto"/>
        <w:ind w:right="40"/>
        <w:contextualSpacing/>
        <w:jc w:val="center"/>
      </w:pPr>
    </w:p>
    <w:p w:rsidR="00CF0F15" w:rsidRDefault="00D44B44" w:rsidP="00CF0F15">
      <w:pPr>
        <w:pStyle w:val="af8"/>
        <w:shd w:val="clear" w:color="auto" w:fill="auto"/>
        <w:tabs>
          <w:tab w:val="left" w:leader="underscore" w:pos="4050"/>
        </w:tabs>
        <w:spacing w:before="0" w:line="240" w:lineRule="auto"/>
        <w:ind w:firstLine="920"/>
        <w:contextualSpacing/>
      </w:pPr>
      <w:r>
        <w:fldChar w:fldCharType="begin"/>
      </w:r>
      <w:r w:rsidR="00CF0F15">
        <w:instrText xml:space="preserve"> TOC \o "1-5" \h \z </w:instrText>
      </w:r>
      <w:r>
        <w:fldChar w:fldCharType="separate"/>
      </w:r>
      <w:r w:rsidR="00CF0F15">
        <w:t>Адрес:</w:t>
      </w:r>
      <w:r w:rsidR="00CF0F15">
        <w:tab/>
        <w:t>.</w:t>
      </w:r>
    </w:p>
    <w:p w:rsidR="00CF0F15" w:rsidRDefault="00CF0F15" w:rsidP="00CF0F15">
      <w:pPr>
        <w:pStyle w:val="af8"/>
        <w:shd w:val="clear" w:color="auto" w:fill="auto"/>
        <w:tabs>
          <w:tab w:val="left" w:leader="underscore" w:pos="4986"/>
        </w:tabs>
        <w:spacing w:before="0" w:line="240" w:lineRule="auto"/>
        <w:ind w:firstLine="920"/>
        <w:contextualSpacing/>
      </w:pPr>
      <w:r>
        <w:t>Телефон/факс:</w:t>
      </w:r>
      <w:r>
        <w:tab/>
        <w:t>.</w:t>
      </w:r>
    </w:p>
    <w:p w:rsidR="00CF0F15" w:rsidRDefault="00CF0F15" w:rsidP="00CF0F15">
      <w:r w:rsidRPr="00230C0D">
        <w:rPr>
          <w:sz w:val="28"/>
          <w:szCs w:val="28"/>
        </w:rPr>
        <w:t>Телефон специалиста</w:t>
      </w:r>
      <w:r>
        <w:t>:</w:t>
      </w:r>
      <w:r>
        <w:tab/>
        <w:t>.</w:t>
      </w:r>
    </w:p>
    <w:p w:rsidR="00CF0F15" w:rsidRDefault="00CF0F15" w:rsidP="00CF0F15">
      <w:pPr>
        <w:pStyle w:val="af8"/>
        <w:shd w:val="clear" w:color="auto" w:fill="auto"/>
        <w:tabs>
          <w:tab w:val="right" w:leader="underscore" w:pos="9915"/>
        </w:tabs>
        <w:spacing w:before="0" w:line="240" w:lineRule="auto"/>
        <w:ind w:right="10"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tab/>
        <w:t>.</w:t>
      </w:r>
    </w:p>
    <w:p w:rsidR="00CF0F15" w:rsidRDefault="00CF0F15" w:rsidP="00CF0F15">
      <w:pPr>
        <w:pStyle w:val="af8"/>
        <w:shd w:val="clear" w:color="auto" w:fill="auto"/>
        <w:tabs>
          <w:tab w:val="left" w:leader="underscore" w:pos="5266"/>
        </w:tabs>
        <w:spacing w:before="0" w:line="240" w:lineRule="auto"/>
        <w:ind w:firstLine="920"/>
        <w:contextualSpacing/>
      </w:pPr>
      <w:r>
        <w:t>Время перерыва:</w:t>
      </w:r>
      <w:r>
        <w:tab/>
        <w:t>.</w:t>
      </w:r>
    </w:p>
    <w:p w:rsidR="00CF0F15" w:rsidRDefault="00CF0F15" w:rsidP="00CF0F15">
      <w:pPr>
        <w:pStyle w:val="af8"/>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tab/>
        <w:t>.</w:t>
      </w:r>
    </w:p>
    <w:p w:rsidR="00CF0F15" w:rsidRDefault="00CF0F15" w:rsidP="00CF0F15">
      <w:pPr>
        <w:pStyle w:val="af8"/>
        <w:shd w:val="clear" w:color="auto" w:fill="auto"/>
        <w:tabs>
          <w:tab w:val="left" w:leader="underscore" w:pos="7056"/>
        </w:tabs>
        <w:spacing w:before="0" w:line="240" w:lineRule="auto"/>
        <w:ind w:firstLine="920"/>
        <w:contextualSpacing/>
      </w:pPr>
      <w:r>
        <w:t>Адрес официального сайта ОМСУ в информационно-телекоммуникационной сети Интернет: ________________.</w:t>
      </w:r>
      <w:r w:rsidR="00D44B44">
        <w:fldChar w:fldCharType="end"/>
      </w:r>
    </w:p>
    <w:p w:rsidR="00CF0F15" w:rsidRDefault="00CF0F15" w:rsidP="00CF0F15">
      <w:pPr>
        <w:pStyle w:val="af8"/>
        <w:shd w:val="clear" w:color="auto" w:fill="auto"/>
        <w:tabs>
          <w:tab w:val="left" w:leader="underscore" w:pos="7056"/>
        </w:tabs>
        <w:spacing w:before="0" w:line="240" w:lineRule="auto"/>
        <w:ind w:firstLine="920"/>
        <w:contextualSpacing/>
      </w:pPr>
    </w:p>
    <w:p w:rsidR="00CF0F15" w:rsidRDefault="00CF0F15" w:rsidP="00CF0F15">
      <w:pPr>
        <w:pStyle w:val="af8"/>
        <w:shd w:val="clear" w:color="auto" w:fill="auto"/>
        <w:tabs>
          <w:tab w:val="left" w:leader="underscore" w:pos="7056"/>
        </w:tabs>
        <w:spacing w:before="0" w:line="240" w:lineRule="auto"/>
        <w:ind w:firstLine="920"/>
        <w:contextualSpacing/>
        <w:jc w:val="center"/>
      </w:pPr>
      <w:r>
        <w:t>Структурные подразделения УМФЦ:</w:t>
      </w:r>
    </w:p>
    <w:p w:rsidR="00CF0F15" w:rsidRDefault="00CF0F15" w:rsidP="00CF0F15">
      <w:pPr>
        <w:pStyle w:val="af8"/>
        <w:shd w:val="clear" w:color="auto" w:fill="auto"/>
        <w:tabs>
          <w:tab w:val="left" w:leader="underscore" w:pos="7056"/>
        </w:tabs>
        <w:spacing w:before="0" w:line="240" w:lineRule="auto"/>
        <w:ind w:firstLine="920"/>
        <w:contextualSpacing/>
        <w:jc w:val="center"/>
      </w:pPr>
    </w:p>
    <w:p w:rsidR="00CF0F15" w:rsidRDefault="00CF0F15" w:rsidP="00CF0F15">
      <w:pPr>
        <w:contextualSpacing/>
        <w:rPr>
          <w:sz w:val="2"/>
          <w:szCs w:val="2"/>
        </w:rPr>
      </w:pP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CF0F15" w:rsidRPr="00D33B00" w:rsidTr="008F5342">
        <w:tc>
          <w:tcPr>
            <w:tcW w:w="494"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center"/>
            </w:pPr>
            <w:r w:rsidRPr="00D33B00">
              <w:t>№</w:t>
            </w:r>
          </w:p>
        </w:tc>
        <w:tc>
          <w:tcPr>
            <w:tcW w:w="2767"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center"/>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center"/>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center"/>
            </w:pPr>
            <w:r w:rsidRPr="00D33B00">
              <w:t>График приема</w:t>
            </w:r>
          </w:p>
        </w:tc>
      </w:tr>
      <w:tr w:rsidR="00CF0F15" w:rsidRPr="00D33B00" w:rsidTr="008F5342">
        <w:tc>
          <w:tcPr>
            <w:tcW w:w="494"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center"/>
            </w:pPr>
            <w:r w:rsidRPr="00D33B00">
              <w:t>1.</w:t>
            </w:r>
          </w:p>
        </w:tc>
        <w:tc>
          <w:tcPr>
            <w:tcW w:w="2767"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pPr>
          </w:p>
        </w:tc>
        <w:tc>
          <w:tcPr>
            <w:tcW w:w="3543"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both"/>
            </w:pPr>
          </w:p>
        </w:tc>
      </w:tr>
      <w:tr w:rsidR="00CF0F15" w:rsidRPr="00D33B00" w:rsidTr="008F5342">
        <w:tc>
          <w:tcPr>
            <w:tcW w:w="494"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center"/>
            </w:pPr>
            <w:r w:rsidRPr="00D33B00">
              <w:t>2.</w:t>
            </w:r>
          </w:p>
        </w:tc>
        <w:tc>
          <w:tcPr>
            <w:tcW w:w="2767"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pPr>
          </w:p>
        </w:tc>
        <w:tc>
          <w:tcPr>
            <w:tcW w:w="3543"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CF0F15" w:rsidRPr="00D33B00" w:rsidRDefault="00CF0F15" w:rsidP="008F5342">
            <w:pPr>
              <w:autoSpaceDE w:val="0"/>
              <w:autoSpaceDN w:val="0"/>
              <w:adjustRightInd w:val="0"/>
              <w:jc w:val="both"/>
            </w:pPr>
          </w:p>
        </w:tc>
      </w:tr>
    </w:tbl>
    <w:p w:rsidR="00CF0F15" w:rsidRDefault="00CF0F15" w:rsidP="00CF0F15">
      <w:pPr>
        <w:pStyle w:val="af8"/>
        <w:shd w:val="clear" w:color="auto" w:fill="auto"/>
        <w:spacing w:before="0" w:line="240" w:lineRule="auto"/>
        <w:contextualSpacing/>
      </w:pPr>
    </w:p>
    <w:p w:rsidR="00CF0F15" w:rsidRPr="00D60BA1" w:rsidRDefault="00D44B44" w:rsidP="00CF0F15">
      <w:pPr>
        <w:autoSpaceDE w:val="0"/>
        <w:autoSpaceDN w:val="0"/>
        <w:adjustRightInd w:val="0"/>
        <w:jc w:val="both"/>
        <w:rPr>
          <w:sz w:val="28"/>
          <w:szCs w:val="28"/>
        </w:rPr>
      </w:pPr>
      <w:r w:rsidRPr="00D60BA1">
        <w:rPr>
          <w:sz w:val="28"/>
          <w:szCs w:val="28"/>
        </w:rPr>
        <w:fldChar w:fldCharType="begin"/>
      </w:r>
      <w:r w:rsidR="00CF0F15" w:rsidRPr="00D60BA1">
        <w:rPr>
          <w:sz w:val="28"/>
          <w:szCs w:val="28"/>
        </w:rPr>
        <w:instrText xml:space="preserve"> TOC \o "1-5" \h \z </w:instrText>
      </w:r>
      <w:r w:rsidRPr="00D60BA1">
        <w:rPr>
          <w:sz w:val="28"/>
          <w:szCs w:val="28"/>
        </w:rPr>
        <w:fldChar w:fldCharType="separate"/>
      </w:r>
      <w:r w:rsidR="00CF0F15" w:rsidRPr="00D60BA1">
        <w:rPr>
          <w:sz w:val="28"/>
          <w:szCs w:val="28"/>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rsidR="00730E34" w:rsidRPr="00CA32E5" w:rsidRDefault="00730E34" w:rsidP="00730E34">
      <w:pPr>
        <w:jc w:val="both"/>
        <w:rPr>
          <w:sz w:val="24"/>
          <w:szCs w:val="24"/>
        </w:rPr>
      </w:pPr>
    </w:p>
    <w:p w:rsidR="00730E34" w:rsidRDefault="00730E34" w:rsidP="00AE44DE">
      <w:pPr>
        <w:pStyle w:val="aa"/>
        <w:tabs>
          <w:tab w:val="clear" w:pos="6804"/>
          <w:tab w:val="left" w:pos="9923"/>
        </w:tabs>
        <w:spacing w:line="240" w:lineRule="auto"/>
        <w:ind w:right="-2"/>
        <w:jc w:val="both"/>
        <w:rPr>
          <w:sz w:val="24"/>
          <w:szCs w:val="24"/>
        </w:rPr>
      </w:pPr>
    </w:p>
    <w:p w:rsidR="00730E34" w:rsidRDefault="00730E34" w:rsidP="00730E34">
      <w:pPr>
        <w:pStyle w:val="aa"/>
        <w:tabs>
          <w:tab w:val="clear" w:pos="6804"/>
          <w:tab w:val="left" w:pos="9923"/>
        </w:tabs>
        <w:spacing w:line="240" w:lineRule="auto"/>
        <w:ind w:right="-2"/>
        <w:jc w:val="both"/>
        <w:rPr>
          <w:sz w:val="24"/>
          <w:szCs w:val="24"/>
        </w:rPr>
      </w:pPr>
    </w:p>
    <w:p w:rsidR="00CF0F15" w:rsidRDefault="00CF0F15" w:rsidP="00730E34">
      <w:pPr>
        <w:pStyle w:val="aa"/>
        <w:tabs>
          <w:tab w:val="clear" w:pos="6804"/>
          <w:tab w:val="left" w:pos="9923"/>
        </w:tabs>
        <w:spacing w:line="240" w:lineRule="auto"/>
        <w:ind w:left="3686" w:right="-2"/>
        <w:jc w:val="both"/>
        <w:rPr>
          <w:sz w:val="24"/>
          <w:szCs w:val="24"/>
        </w:rPr>
      </w:pPr>
    </w:p>
    <w:p w:rsidR="00CF0F15" w:rsidRDefault="00CF0F15" w:rsidP="005668AC">
      <w:pPr>
        <w:pStyle w:val="aa"/>
        <w:tabs>
          <w:tab w:val="clear" w:pos="6804"/>
          <w:tab w:val="left" w:pos="9923"/>
        </w:tabs>
        <w:spacing w:line="240" w:lineRule="auto"/>
        <w:ind w:right="-2"/>
        <w:jc w:val="both"/>
        <w:rPr>
          <w:sz w:val="24"/>
          <w:szCs w:val="24"/>
        </w:rPr>
      </w:pPr>
    </w:p>
    <w:p w:rsidR="005668AC" w:rsidRDefault="005668AC" w:rsidP="005668AC">
      <w:pPr>
        <w:pStyle w:val="aa"/>
        <w:tabs>
          <w:tab w:val="clear" w:pos="6804"/>
          <w:tab w:val="left" w:pos="9923"/>
        </w:tabs>
        <w:spacing w:line="240" w:lineRule="auto"/>
        <w:ind w:right="-2"/>
        <w:jc w:val="both"/>
        <w:rPr>
          <w:sz w:val="24"/>
          <w:szCs w:val="24"/>
        </w:rPr>
      </w:pPr>
    </w:p>
    <w:p w:rsidR="00730E34" w:rsidRPr="00441AE7" w:rsidRDefault="00730E34" w:rsidP="00730E34">
      <w:pPr>
        <w:pStyle w:val="aa"/>
        <w:tabs>
          <w:tab w:val="clear" w:pos="6804"/>
          <w:tab w:val="left" w:pos="9923"/>
        </w:tabs>
        <w:spacing w:line="240" w:lineRule="auto"/>
        <w:ind w:left="3686" w:right="-2"/>
        <w:jc w:val="both"/>
        <w:rPr>
          <w:rFonts w:ascii="Arial" w:hAnsi="Arial" w:cs="Arial"/>
          <w:sz w:val="24"/>
          <w:szCs w:val="24"/>
        </w:rPr>
      </w:pPr>
      <w:r>
        <w:rPr>
          <w:sz w:val="24"/>
          <w:szCs w:val="24"/>
        </w:rPr>
        <w:t>Приложение 2</w:t>
      </w:r>
      <w:r w:rsidRPr="0035291A">
        <w:rPr>
          <w:sz w:val="24"/>
          <w:szCs w:val="24"/>
        </w:rPr>
        <w:t xml:space="preserve"> к административному регламенту предоставления </w:t>
      </w:r>
      <w:r w:rsidR="00CF0F15">
        <w:rPr>
          <w:sz w:val="24"/>
          <w:szCs w:val="24"/>
        </w:rPr>
        <w:t xml:space="preserve">муниципальной </w:t>
      </w:r>
      <w:r w:rsidRPr="0035291A">
        <w:rPr>
          <w:sz w:val="24"/>
          <w:szCs w:val="24"/>
        </w:rPr>
        <w:t xml:space="preserve">услуги </w:t>
      </w:r>
      <w:r w:rsidRPr="00441AE7">
        <w:rPr>
          <w:sz w:val="24"/>
          <w:szCs w:val="24"/>
        </w:rPr>
        <w:t>«Предоставление земельных участков, государственная собственность на которые не разграничена, и земельных у</w:t>
      </w:r>
      <w:r w:rsidR="00CF0F15">
        <w:rPr>
          <w:sz w:val="24"/>
          <w:szCs w:val="24"/>
        </w:rPr>
        <w:t>частков, находящихся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730E34" w:rsidRDefault="00730E34" w:rsidP="00730E34">
      <w:pPr>
        <w:ind w:left="3686"/>
        <w:jc w:val="both"/>
        <w:rPr>
          <w:sz w:val="24"/>
          <w:szCs w:val="24"/>
        </w:rPr>
      </w:pPr>
    </w:p>
    <w:p w:rsidR="00730E34" w:rsidRDefault="00730E34" w:rsidP="00730E34">
      <w:pPr>
        <w:ind w:left="3686"/>
        <w:jc w:val="both"/>
        <w:rPr>
          <w:sz w:val="24"/>
          <w:szCs w:val="24"/>
        </w:rPr>
      </w:pPr>
    </w:p>
    <w:tbl>
      <w:tblPr>
        <w:tblStyle w:val="af0"/>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D02470" w:rsidTr="00407666">
        <w:tc>
          <w:tcPr>
            <w:tcW w:w="5416" w:type="dxa"/>
          </w:tcPr>
          <w:p w:rsidR="00D02470" w:rsidRPr="00E61AAE" w:rsidRDefault="00CF0F15" w:rsidP="00407666">
            <w:pPr>
              <w:ind w:left="34"/>
              <w:jc w:val="both"/>
              <w:rPr>
                <w:sz w:val="28"/>
                <w:szCs w:val="28"/>
              </w:rPr>
            </w:pPr>
            <w:r>
              <w:rPr>
                <w:sz w:val="28"/>
                <w:szCs w:val="28"/>
              </w:rPr>
              <w:t>Руководителю ОМСУ</w:t>
            </w:r>
          </w:p>
          <w:p w:rsidR="00D02470" w:rsidRPr="007C3D52" w:rsidRDefault="00D02470" w:rsidP="00407666">
            <w:pPr>
              <w:pStyle w:val="af8"/>
              <w:shd w:val="clear" w:color="auto" w:fill="auto"/>
              <w:tabs>
                <w:tab w:val="left" w:leader="underscore" w:pos="5266"/>
              </w:tabs>
              <w:spacing w:before="0" w:line="240" w:lineRule="auto"/>
              <w:contextualSpacing/>
              <w:rPr>
                <w:noProof/>
                <w:sz w:val="24"/>
                <w:szCs w:val="24"/>
              </w:rPr>
            </w:pPr>
          </w:p>
        </w:tc>
      </w:tr>
      <w:tr w:rsidR="00D02470" w:rsidTr="00407666">
        <w:tc>
          <w:tcPr>
            <w:tcW w:w="5416" w:type="dxa"/>
          </w:tcPr>
          <w:p w:rsidR="00D02470" w:rsidRDefault="00D02470" w:rsidP="00407666">
            <w:pPr>
              <w:tabs>
                <w:tab w:val="left" w:leader="underscore" w:pos="5266"/>
              </w:tabs>
              <w:contextualSpacing/>
              <w:jc w:val="center"/>
            </w:pPr>
            <w:r>
              <w:t>фамилия, инициалы</w:t>
            </w:r>
          </w:p>
          <w:p w:rsidR="00D02470" w:rsidRPr="007C3D52" w:rsidRDefault="00D02470" w:rsidP="00407666">
            <w:pPr>
              <w:tabs>
                <w:tab w:val="left" w:leader="underscore" w:pos="5266"/>
              </w:tabs>
              <w:contextualSpacing/>
              <w:jc w:val="center"/>
              <w:rPr>
                <w:noProof/>
                <w:sz w:val="24"/>
                <w:szCs w:val="24"/>
              </w:rPr>
            </w:pPr>
          </w:p>
        </w:tc>
      </w:tr>
      <w:tr w:rsidR="00D02470" w:rsidTr="00407666">
        <w:tc>
          <w:tcPr>
            <w:tcW w:w="5416" w:type="dxa"/>
          </w:tcPr>
          <w:p w:rsidR="00D02470" w:rsidRPr="007C3D52" w:rsidRDefault="00D02470" w:rsidP="00407666">
            <w:pPr>
              <w:tabs>
                <w:tab w:val="left" w:leader="underscore" w:pos="5266"/>
              </w:tabs>
              <w:contextualSpacing/>
              <w:jc w:val="center"/>
              <w:rPr>
                <w:sz w:val="24"/>
                <w:szCs w:val="24"/>
              </w:rPr>
            </w:pPr>
          </w:p>
        </w:tc>
      </w:tr>
      <w:tr w:rsidR="00D02470" w:rsidTr="00407666">
        <w:tc>
          <w:tcPr>
            <w:tcW w:w="5416" w:type="dxa"/>
          </w:tcPr>
          <w:p w:rsidR="00D02470" w:rsidRDefault="00D02470" w:rsidP="00407666">
            <w:pPr>
              <w:tabs>
                <w:tab w:val="left" w:pos="6096"/>
              </w:tabs>
              <w:jc w:val="center"/>
            </w:pPr>
            <w:r>
              <w:t>фамилия, имя, отчество (при наличии)</w:t>
            </w:r>
          </w:p>
          <w:p w:rsidR="00D02470" w:rsidRPr="007C3D52" w:rsidRDefault="00D02470" w:rsidP="00407666">
            <w:pPr>
              <w:tabs>
                <w:tab w:val="left" w:leader="underscore" w:pos="5266"/>
              </w:tabs>
              <w:contextualSpacing/>
              <w:jc w:val="center"/>
              <w:rPr>
                <w:noProof/>
                <w:sz w:val="24"/>
                <w:szCs w:val="24"/>
              </w:rPr>
            </w:pPr>
          </w:p>
        </w:tc>
      </w:tr>
      <w:tr w:rsidR="00D02470" w:rsidTr="00407666">
        <w:tc>
          <w:tcPr>
            <w:tcW w:w="5416" w:type="dxa"/>
          </w:tcPr>
          <w:p w:rsidR="00D02470" w:rsidRPr="007C3D52" w:rsidRDefault="00D02470" w:rsidP="00407666">
            <w:pPr>
              <w:tabs>
                <w:tab w:val="left" w:pos="6096"/>
              </w:tabs>
              <w:jc w:val="center"/>
              <w:rPr>
                <w:sz w:val="24"/>
                <w:szCs w:val="24"/>
              </w:rPr>
            </w:pPr>
          </w:p>
        </w:tc>
      </w:tr>
      <w:tr w:rsidR="00D02470" w:rsidTr="00407666">
        <w:tc>
          <w:tcPr>
            <w:tcW w:w="5416" w:type="dxa"/>
          </w:tcPr>
          <w:p w:rsidR="00D02470" w:rsidRDefault="00D02470" w:rsidP="00407666">
            <w:pPr>
              <w:jc w:val="center"/>
            </w:pPr>
            <w:r>
              <w:t>место жительства</w:t>
            </w:r>
          </w:p>
          <w:p w:rsidR="00D02470" w:rsidRPr="007C3D52" w:rsidRDefault="00D02470" w:rsidP="00407666">
            <w:pPr>
              <w:tabs>
                <w:tab w:val="left" w:leader="underscore" w:pos="5266"/>
              </w:tabs>
              <w:contextualSpacing/>
              <w:jc w:val="both"/>
              <w:rPr>
                <w:noProof/>
                <w:sz w:val="24"/>
                <w:szCs w:val="24"/>
              </w:rPr>
            </w:pPr>
          </w:p>
        </w:tc>
      </w:tr>
      <w:tr w:rsidR="00D02470" w:rsidTr="00407666">
        <w:tc>
          <w:tcPr>
            <w:tcW w:w="5416" w:type="dxa"/>
          </w:tcPr>
          <w:p w:rsidR="00D02470" w:rsidRPr="007C3D52" w:rsidRDefault="00D02470" w:rsidP="00407666">
            <w:pPr>
              <w:jc w:val="center"/>
              <w:rPr>
                <w:sz w:val="24"/>
                <w:szCs w:val="24"/>
              </w:rPr>
            </w:pPr>
          </w:p>
        </w:tc>
      </w:tr>
      <w:tr w:rsidR="00D02470" w:rsidTr="00407666">
        <w:tc>
          <w:tcPr>
            <w:tcW w:w="5416" w:type="dxa"/>
          </w:tcPr>
          <w:p w:rsidR="00D02470" w:rsidRDefault="00D02470" w:rsidP="00407666">
            <w:pPr>
              <w:jc w:val="center"/>
            </w:pPr>
            <w:r>
              <w:t>наименование документа, удостоверяющего личность (серия, номер, кем и когда выдан)</w:t>
            </w:r>
          </w:p>
          <w:p w:rsidR="00D02470" w:rsidRPr="007C3D52" w:rsidRDefault="00D02470" w:rsidP="00407666">
            <w:pPr>
              <w:tabs>
                <w:tab w:val="left" w:leader="underscore" w:pos="5266"/>
              </w:tabs>
              <w:contextualSpacing/>
              <w:jc w:val="both"/>
              <w:rPr>
                <w:noProof/>
                <w:sz w:val="24"/>
                <w:szCs w:val="24"/>
              </w:rPr>
            </w:pPr>
          </w:p>
        </w:tc>
      </w:tr>
      <w:tr w:rsidR="00D02470" w:rsidTr="00407666">
        <w:tc>
          <w:tcPr>
            <w:tcW w:w="5416" w:type="dxa"/>
          </w:tcPr>
          <w:p w:rsidR="00D02470" w:rsidRPr="007C3D52" w:rsidRDefault="00D02470" w:rsidP="00407666">
            <w:pPr>
              <w:jc w:val="center"/>
              <w:rPr>
                <w:sz w:val="24"/>
                <w:szCs w:val="24"/>
              </w:rPr>
            </w:pPr>
          </w:p>
        </w:tc>
      </w:tr>
      <w:tr w:rsidR="00D02470" w:rsidTr="00407666">
        <w:trPr>
          <w:trHeight w:val="233"/>
        </w:trPr>
        <w:tc>
          <w:tcPr>
            <w:tcW w:w="5416" w:type="dxa"/>
          </w:tcPr>
          <w:p w:rsidR="00D02470" w:rsidRDefault="00D02470" w:rsidP="00407666">
            <w:pPr>
              <w:jc w:val="center"/>
            </w:pPr>
            <w:r>
              <w:t>почтовый адрес и (или)</w:t>
            </w:r>
            <w:r w:rsidRPr="00BF595F">
              <w:t xml:space="preserve"> адрес электронной почты</w:t>
            </w:r>
            <w:r w:rsidR="00CC133A">
              <w:t>,</w:t>
            </w:r>
          </w:p>
          <w:p w:rsidR="00D02470" w:rsidRDefault="00D02470" w:rsidP="00407666">
            <w:pPr>
              <w:tabs>
                <w:tab w:val="left" w:leader="underscore" w:pos="5266"/>
              </w:tabs>
              <w:contextualSpacing/>
              <w:jc w:val="both"/>
              <w:rPr>
                <w:noProof/>
              </w:rPr>
            </w:pPr>
          </w:p>
        </w:tc>
      </w:tr>
      <w:tr w:rsidR="00D02470" w:rsidTr="00407666">
        <w:trPr>
          <w:trHeight w:val="232"/>
        </w:trPr>
        <w:tc>
          <w:tcPr>
            <w:tcW w:w="5416" w:type="dxa"/>
          </w:tcPr>
          <w:p w:rsidR="00D02470" w:rsidRDefault="00D02470" w:rsidP="00407666">
            <w:pPr>
              <w:jc w:val="center"/>
            </w:pPr>
            <w:r w:rsidRPr="00BF595F">
              <w:t xml:space="preserve">номер телефона для </w:t>
            </w:r>
            <w:r>
              <w:t>связи</w:t>
            </w:r>
          </w:p>
          <w:p w:rsidR="00D02470" w:rsidRPr="007C3D52" w:rsidRDefault="00D02470" w:rsidP="00407666">
            <w:pPr>
              <w:jc w:val="center"/>
              <w:rPr>
                <w:sz w:val="24"/>
                <w:szCs w:val="24"/>
              </w:rPr>
            </w:pPr>
          </w:p>
        </w:tc>
      </w:tr>
    </w:tbl>
    <w:p w:rsidR="00730E34" w:rsidRDefault="00730E34" w:rsidP="00730E34">
      <w:pPr>
        <w:ind w:left="3686"/>
        <w:jc w:val="both"/>
        <w:rPr>
          <w:sz w:val="24"/>
          <w:szCs w:val="24"/>
        </w:rPr>
      </w:pPr>
    </w:p>
    <w:p w:rsidR="00730E34" w:rsidRPr="00D02470" w:rsidRDefault="00D02470" w:rsidP="00730E34">
      <w:pPr>
        <w:ind w:left="3686"/>
        <w:jc w:val="both"/>
        <w:rPr>
          <w:sz w:val="28"/>
          <w:szCs w:val="24"/>
        </w:rPr>
      </w:pPr>
      <w:r w:rsidRPr="00D02470">
        <w:rPr>
          <w:sz w:val="28"/>
          <w:szCs w:val="24"/>
        </w:rPr>
        <w:t>заявление</w:t>
      </w:r>
    </w:p>
    <w:p w:rsidR="00D02470" w:rsidRDefault="00D02470" w:rsidP="00730E34">
      <w:pPr>
        <w:ind w:left="3686"/>
        <w:jc w:val="both"/>
        <w:rPr>
          <w:sz w:val="24"/>
          <w:szCs w:val="24"/>
        </w:rPr>
      </w:pPr>
    </w:p>
    <w:tbl>
      <w:tblPr>
        <w:tblStyle w:val="af0"/>
        <w:tblW w:w="0" w:type="auto"/>
        <w:tblLook w:val="04A0"/>
      </w:tblPr>
      <w:tblGrid>
        <w:gridCol w:w="1809"/>
        <w:gridCol w:w="1418"/>
        <w:gridCol w:w="2551"/>
        <w:gridCol w:w="142"/>
        <w:gridCol w:w="1276"/>
        <w:gridCol w:w="709"/>
        <w:gridCol w:w="2232"/>
      </w:tblGrid>
      <w:tr w:rsidR="00D02470" w:rsidTr="00407666">
        <w:tc>
          <w:tcPr>
            <w:tcW w:w="10137" w:type="dxa"/>
            <w:gridSpan w:val="7"/>
            <w:tcBorders>
              <w:top w:val="nil"/>
              <w:left w:val="nil"/>
              <w:bottom w:val="nil"/>
              <w:right w:val="nil"/>
            </w:tcBorders>
          </w:tcPr>
          <w:p w:rsidR="00D02470" w:rsidRDefault="00D02470" w:rsidP="00407666">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D02470" w:rsidTr="00407666">
        <w:tc>
          <w:tcPr>
            <w:tcW w:w="7196" w:type="dxa"/>
            <w:gridSpan w:val="5"/>
            <w:tcBorders>
              <w:top w:val="nil"/>
              <w:left w:val="nil"/>
              <w:bottom w:val="nil"/>
              <w:right w:val="nil"/>
            </w:tcBorders>
          </w:tcPr>
          <w:p w:rsidR="00D02470" w:rsidRDefault="00D02470" w:rsidP="00407666">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941" w:type="dxa"/>
            <w:gridSpan w:val="2"/>
            <w:tcBorders>
              <w:top w:val="nil"/>
              <w:left w:val="nil"/>
              <w:right w:val="nil"/>
            </w:tcBorders>
          </w:tcPr>
          <w:p w:rsidR="00D02470" w:rsidRDefault="00D02470" w:rsidP="00407666">
            <w:pPr>
              <w:jc w:val="right"/>
              <w:rPr>
                <w:sz w:val="28"/>
                <w:szCs w:val="28"/>
              </w:rPr>
            </w:pPr>
            <w:r>
              <w:rPr>
                <w:sz w:val="28"/>
                <w:szCs w:val="28"/>
              </w:rPr>
              <w:t>,</w:t>
            </w:r>
          </w:p>
        </w:tc>
      </w:tr>
      <w:tr w:rsidR="00D02470" w:rsidTr="00407666">
        <w:tc>
          <w:tcPr>
            <w:tcW w:w="5920" w:type="dxa"/>
            <w:gridSpan w:val="4"/>
            <w:tcBorders>
              <w:top w:val="nil"/>
              <w:left w:val="nil"/>
              <w:bottom w:val="nil"/>
              <w:right w:val="nil"/>
            </w:tcBorders>
          </w:tcPr>
          <w:p w:rsidR="00D02470" w:rsidRDefault="00D02470" w:rsidP="00407666">
            <w:pPr>
              <w:jc w:val="both"/>
              <w:rPr>
                <w:sz w:val="28"/>
                <w:szCs w:val="28"/>
              </w:rPr>
            </w:pPr>
            <w:proofErr w:type="gramStart"/>
            <w:r>
              <w:rPr>
                <w:sz w:val="28"/>
                <w:szCs w:val="28"/>
              </w:rPr>
              <w:t>расположенный</w:t>
            </w:r>
            <w:proofErr w:type="gramEnd"/>
            <w:r w:rsidRPr="00E61AAE">
              <w:rPr>
                <w:sz w:val="28"/>
                <w:szCs w:val="28"/>
              </w:rPr>
              <w:t xml:space="preserve"> по адресу</w:t>
            </w:r>
            <w:r>
              <w:rPr>
                <w:sz w:val="28"/>
                <w:szCs w:val="28"/>
              </w:rPr>
              <w:t xml:space="preserve"> (местоположение):</w:t>
            </w:r>
          </w:p>
        </w:tc>
        <w:tc>
          <w:tcPr>
            <w:tcW w:w="4217" w:type="dxa"/>
            <w:gridSpan w:val="3"/>
            <w:tcBorders>
              <w:top w:val="nil"/>
              <w:left w:val="nil"/>
              <w:bottom w:val="single" w:sz="4" w:space="0" w:color="auto"/>
              <w:right w:val="nil"/>
            </w:tcBorders>
          </w:tcPr>
          <w:p w:rsidR="00D02470" w:rsidRDefault="00D02470" w:rsidP="00407666">
            <w:pPr>
              <w:jc w:val="right"/>
              <w:rPr>
                <w:sz w:val="28"/>
                <w:szCs w:val="28"/>
              </w:rPr>
            </w:pPr>
          </w:p>
        </w:tc>
      </w:tr>
      <w:tr w:rsidR="00D02470" w:rsidTr="00407666">
        <w:tc>
          <w:tcPr>
            <w:tcW w:w="10137" w:type="dxa"/>
            <w:gridSpan w:val="7"/>
            <w:tcBorders>
              <w:top w:val="nil"/>
              <w:left w:val="nil"/>
              <w:bottom w:val="single" w:sz="4" w:space="0" w:color="auto"/>
              <w:right w:val="nil"/>
            </w:tcBorders>
          </w:tcPr>
          <w:p w:rsidR="00D02470" w:rsidRDefault="00D02470" w:rsidP="00407666">
            <w:pPr>
              <w:jc w:val="right"/>
              <w:rPr>
                <w:sz w:val="28"/>
                <w:szCs w:val="28"/>
              </w:rPr>
            </w:pPr>
            <w:r>
              <w:rPr>
                <w:sz w:val="28"/>
                <w:szCs w:val="28"/>
              </w:rPr>
              <w:t>,</w:t>
            </w:r>
          </w:p>
        </w:tc>
      </w:tr>
      <w:tr w:rsidR="00D02470" w:rsidTr="00407666">
        <w:tc>
          <w:tcPr>
            <w:tcW w:w="1809" w:type="dxa"/>
            <w:tcBorders>
              <w:top w:val="single" w:sz="4" w:space="0" w:color="auto"/>
              <w:left w:val="nil"/>
              <w:bottom w:val="nil"/>
              <w:right w:val="nil"/>
            </w:tcBorders>
          </w:tcPr>
          <w:p w:rsidR="00D02470" w:rsidRDefault="00D02470" w:rsidP="00407666">
            <w:pPr>
              <w:jc w:val="both"/>
              <w:rPr>
                <w:sz w:val="28"/>
                <w:szCs w:val="28"/>
              </w:rPr>
            </w:pPr>
            <w:r w:rsidRPr="00E61AAE">
              <w:rPr>
                <w:sz w:val="28"/>
                <w:szCs w:val="28"/>
              </w:rPr>
              <w:t>площадью</w:t>
            </w:r>
          </w:p>
        </w:tc>
        <w:tc>
          <w:tcPr>
            <w:tcW w:w="1418" w:type="dxa"/>
            <w:tcBorders>
              <w:top w:val="single" w:sz="4" w:space="0" w:color="auto"/>
              <w:left w:val="nil"/>
              <w:bottom w:val="single" w:sz="4" w:space="0" w:color="auto"/>
              <w:right w:val="nil"/>
            </w:tcBorders>
          </w:tcPr>
          <w:p w:rsidR="00D02470" w:rsidRDefault="00D02470" w:rsidP="00407666">
            <w:pPr>
              <w:jc w:val="both"/>
              <w:rPr>
                <w:sz w:val="28"/>
                <w:szCs w:val="28"/>
              </w:rPr>
            </w:pPr>
          </w:p>
        </w:tc>
        <w:tc>
          <w:tcPr>
            <w:tcW w:w="4678" w:type="dxa"/>
            <w:gridSpan w:val="4"/>
            <w:tcBorders>
              <w:top w:val="single" w:sz="4" w:space="0" w:color="auto"/>
              <w:left w:val="nil"/>
              <w:bottom w:val="nil"/>
              <w:right w:val="nil"/>
            </w:tcBorders>
          </w:tcPr>
          <w:p w:rsidR="00D02470" w:rsidRDefault="00D02470" w:rsidP="00407666">
            <w:pPr>
              <w:jc w:val="both"/>
              <w:rPr>
                <w:sz w:val="28"/>
                <w:szCs w:val="28"/>
              </w:rPr>
            </w:pPr>
            <w:r w:rsidRPr="00E61AAE">
              <w:rPr>
                <w:sz w:val="28"/>
                <w:szCs w:val="28"/>
              </w:rPr>
              <w:t>кв</w:t>
            </w:r>
            <w:proofErr w:type="gramStart"/>
            <w:r w:rsidRPr="00E61AAE">
              <w:rPr>
                <w:sz w:val="28"/>
                <w:szCs w:val="28"/>
              </w:rPr>
              <w:t>.м</w:t>
            </w:r>
            <w:proofErr w:type="gramEnd"/>
            <w:r w:rsidRPr="00E61AAE">
              <w:rPr>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D02470" w:rsidRDefault="00D02470" w:rsidP="00407666">
            <w:pPr>
              <w:jc w:val="both"/>
              <w:rPr>
                <w:sz w:val="28"/>
                <w:szCs w:val="28"/>
              </w:rPr>
            </w:pPr>
          </w:p>
        </w:tc>
      </w:tr>
      <w:tr w:rsidR="00D02470" w:rsidTr="00407666">
        <w:tc>
          <w:tcPr>
            <w:tcW w:w="10137" w:type="dxa"/>
            <w:gridSpan w:val="7"/>
            <w:tcBorders>
              <w:top w:val="nil"/>
              <w:left w:val="nil"/>
              <w:bottom w:val="single" w:sz="4" w:space="0" w:color="auto"/>
              <w:right w:val="nil"/>
            </w:tcBorders>
          </w:tcPr>
          <w:p w:rsidR="00D02470" w:rsidRDefault="00D02470" w:rsidP="00407666">
            <w:pPr>
              <w:jc w:val="both"/>
              <w:rPr>
                <w:sz w:val="28"/>
                <w:szCs w:val="28"/>
              </w:rPr>
            </w:pPr>
          </w:p>
        </w:tc>
      </w:tr>
      <w:tr w:rsidR="00D02470" w:rsidTr="00407666">
        <w:tc>
          <w:tcPr>
            <w:tcW w:w="5778" w:type="dxa"/>
            <w:gridSpan w:val="3"/>
            <w:tcBorders>
              <w:top w:val="single" w:sz="4" w:space="0" w:color="auto"/>
              <w:left w:val="nil"/>
              <w:bottom w:val="nil"/>
              <w:right w:val="nil"/>
            </w:tcBorders>
          </w:tcPr>
          <w:p w:rsidR="00D02470" w:rsidRDefault="00D02470" w:rsidP="00407666">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w:t>
            </w:r>
            <w:proofErr w:type="gramStart"/>
            <w:r>
              <w:rPr>
                <w:sz w:val="28"/>
                <w:szCs w:val="28"/>
              </w:rPr>
              <w:t>на</w:t>
            </w:r>
            <w:proofErr w:type="gramEnd"/>
          </w:p>
        </w:tc>
        <w:tc>
          <w:tcPr>
            <w:tcW w:w="4359" w:type="dxa"/>
            <w:gridSpan w:val="4"/>
            <w:tcBorders>
              <w:top w:val="single" w:sz="4" w:space="0" w:color="auto"/>
              <w:left w:val="nil"/>
              <w:bottom w:val="single" w:sz="4" w:space="0" w:color="auto"/>
              <w:right w:val="nil"/>
            </w:tcBorders>
          </w:tcPr>
          <w:p w:rsidR="00D02470" w:rsidRDefault="00D02470" w:rsidP="00407666">
            <w:pPr>
              <w:jc w:val="both"/>
              <w:rPr>
                <w:sz w:val="28"/>
                <w:szCs w:val="28"/>
              </w:rPr>
            </w:pPr>
          </w:p>
        </w:tc>
      </w:tr>
      <w:tr w:rsidR="00D02470" w:rsidTr="00407666">
        <w:tc>
          <w:tcPr>
            <w:tcW w:w="10137" w:type="dxa"/>
            <w:gridSpan w:val="7"/>
            <w:tcBorders>
              <w:top w:val="nil"/>
              <w:left w:val="nil"/>
              <w:bottom w:val="nil"/>
              <w:right w:val="nil"/>
            </w:tcBorders>
          </w:tcPr>
          <w:p w:rsidR="00D02470" w:rsidRDefault="00D02470" w:rsidP="00407666">
            <w:pPr>
              <w:jc w:val="both"/>
              <w:rPr>
                <w:sz w:val="28"/>
                <w:szCs w:val="28"/>
              </w:rPr>
            </w:pPr>
            <w:r w:rsidRPr="00D7515A">
              <w:t>(указать срок аренды)</w:t>
            </w:r>
          </w:p>
        </w:tc>
      </w:tr>
      <w:tr w:rsidR="00D02470" w:rsidTr="00407666">
        <w:tc>
          <w:tcPr>
            <w:tcW w:w="10137" w:type="dxa"/>
            <w:gridSpan w:val="7"/>
            <w:tcBorders>
              <w:top w:val="nil"/>
              <w:left w:val="nil"/>
              <w:bottom w:val="nil"/>
              <w:right w:val="nil"/>
            </w:tcBorders>
          </w:tcPr>
          <w:p w:rsidR="00D02470" w:rsidRDefault="00D02470" w:rsidP="00407666">
            <w:pPr>
              <w:jc w:val="both"/>
              <w:rPr>
                <w:sz w:val="28"/>
                <w:szCs w:val="28"/>
              </w:rPr>
            </w:pPr>
            <w:r w:rsidRPr="00E61AAE">
              <w:rPr>
                <w:sz w:val="28"/>
                <w:szCs w:val="28"/>
              </w:rPr>
              <w:t xml:space="preserve">без проведения торгов на основании </w:t>
            </w:r>
          </w:p>
        </w:tc>
      </w:tr>
      <w:tr w:rsidR="00D02470" w:rsidTr="00407666">
        <w:tc>
          <w:tcPr>
            <w:tcW w:w="10137" w:type="dxa"/>
            <w:gridSpan w:val="7"/>
            <w:tcBorders>
              <w:top w:val="nil"/>
              <w:left w:val="nil"/>
              <w:bottom w:val="single" w:sz="4" w:space="0" w:color="auto"/>
              <w:right w:val="nil"/>
            </w:tcBorders>
          </w:tcPr>
          <w:p w:rsidR="00D02470" w:rsidRPr="00E61AAE" w:rsidRDefault="00D02470" w:rsidP="00407666">
            <w:pPr>
              <w:jc w:val="right"/>
              <w:rPr>
                <w:sz w:val="28"/>
                <w:szCs w:val="28"/>
              </w:rPr>
            </w:pPr>
            <w:r>
              <w:rPr>
                <w:sz w:val="28"/>
                <w:szCs w:val="28"/>
              </w:rPr>
              <w:t>.</w:t>
            </w:r>
          </w:p>
        </w:tc>
      </w:tr>
      <w:tr w:rsidR="00D02470" w:rsidTr="00407666">
        <w:tc>
          <w:tcPr>
            <w:tcW w:w="10137" w:type="dxa"/>
            <w:gridSpan w:val="7"/>
            <w:tcBorders>
              <w:left w:val="nil"/>
              <w:bottom w:val="nil"/>
              <w:right w:val="nil"/>
            </w:tcBorders>
          </w:tcPr>
          <w:p w:rsidR="00D02470" w:rsidRPr="00E61AAE" w:rsidRDefault="00D02470" w:rsidP="00407666">
            <w:pPr>
              <w:jc w:val="center"/>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w:t>
            </w:r>
            <w:proofErr w:type="spellStart"/>
            <w:r w:rsidRPr="001E3275">
              <w:t>пп</w:t>
            </w:r>
            <w:proofErr w:type="spellEnd"/>
            <w:r w:rsidRPr="001E3275">
              <w:t xml:space="preserve">. 10 п. 2         ст. 39.3, </w:t>
            </w:r>
            <w:proofErr w:type="spellStart"/>
            <w:r w:rsidRPr="001E3275">
              <w:t>пп</w:t>
            </w:r>
            <w:proofErr w:type="spellEnd"/>
            <w:r w:rsidRPr="001E3275">
              <w:t>. 15 п. 2 ст. 39.6 или ст. 39.18 Земельного кодекса РФ</w:t>
            </w:r>
            <w:r>
              <w:t>)</w:t>
            </w:r>
          </w:p>
        </w:tc>
      </w:tr>
    </w:tbl>
    <w:p w:rsidR="00D02470" w:rsidRDefault="00D02470" w:rsidP="00730E34">
      <w:pPr>
        <w:ind w:left="3686"/>
        <w:jc w:val="both"/>
        <w:rPr>
          <w:sz w:val="24"/>
          <w:szCs w:val="24"/>
        </w:rPr>
      </w:pPr>
    </w:p>
    <w:p w:rsidR="00D02470" w:rsidRPr="00DC5D79" w:rsidRDefault="00D02470" w:rsidP="00D02470">
      <w:pPr>
        <w:ind w:firstLine="851"/>
        <w:jc w:val="both"/>
        <w:rPr>
          <w:sz w:val="28"/>
          <w:szCs w:val="28"/>
        </w:rPr>
      </w:pPr>
      <w:r w:rsidRPr="00DC5D79">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355"/>
      </w:tblGrid>
      <w:tr w:rsidR="00D02470" w:rsidRPr="00DC5D79" w:rsidTr="00D02470">
        <w:tc>
          <w:tcPr>
            <w:tcW w:w="846" w:type="dxa"/>
            <w:tcBorders>
              <w:right w:val="single" w:sz="4" w:space="0" w:color="auto"/>
            </w:tcBorders>
            <w:shd w:val="pct10" w:color="auto" w:fill="auto"/>
          </w:tcPr>
          <w:p w:rsidR="00D02470" w:rsidRPr="00DC5D79" w:rsidRDefault="00D02470" w:rsidP="00407666">
            <w:pPr>
              <w:jc w:val="both"/>
              <w:rPr>
                <w:sz w:val="28"/>
                <w:szCs w:val="28"/>
              </w:rPr>
            </w:pPr>
          </w:p>
        </w:tc>
        <w:tc>
          <w:tcPr>
            <w:tcW w:w="9355" w:type="dxa"/>
            <w:tcBorders>
              <w:top w:val="nil"/>
              <w:left w:val="single" w:sz="4" w:space="0" w:color="auto"/>
              <w:bottom w:val="nil"/>
              <w:right w:val="nil"/>
            </w:tcBorders>
          </w:tcPr>
          <w:p w:rsidR="00D02470" w:rsidRPr="00DC5D79" w:rsidRDefault="00D02470" w:rsidP="00407666">
            <w:pPr>
              <w:ind w:left="459"/>
              <w:jc w:val="both"/>
              <w:rPr>
                <w:sz w:val="28"/>
                <w:szCs w:val="28"/>
              </w:rPr>
            </w:pPr>
            <w:r w:rsidRPr="00DC5D79">
              <w:rPr>
                <w:sz w:val="28"/>
                <w:szCs w:val="28"/>
              </w:rPr>
              <w:t>непосредственно при личном обращении;</w:t>
            </w:r>
          </w:p>
        </w:tc>
      </w:tr>
      <w:tr w:rsidR="00D02470" w:rsidRPr="00DC5D79" w:rsidTr="00D02470">
        <w:tc>
          <w:tcPr>
            <w:tcW w:w="846" w:type="dxa"/>
            <w:tcBorders>
              <w:right w:val="single" w:sz="4" w:space="0" w:color="auto"/>
            </w:tcBorders>
            <w:shd w:val="pct10" w:color="auto" w:fill="auto"/>
          </w:tcPr>
          <w:p w:rsidR="00D02470" w:rsidRPr="00DC5D79" w:rsidRDefault="00D02470" w:rsidP="00407666">
            <w:pPr>
              <w:jc w:val="both"/>
              <w:rPr>
                <w:sz w:val="28"/>
                <w:szCs w:val="28"/>
              </w:rPr>
            </w:pPr>
          </w:p>
        </w:tc>
        <w:tc>
          <w:tcPr>
            <w:tcW w:w="9355" w:type="dxa"/>
            <w:tcBorders>
              <w:top w:val="nil"/>
              <w:left w:val="single" w:sz="4" w:space="0" w:color="auto"/>
              <w:bottom w:val="nil"/>
              <w:right w:val="nil"/>
            </w:tcBorders>
          </w:tcPr>
          <w:p w:rsidR="00D02470" w:rsidRPr="00DC5D79" w:rsidRDefault="00D02470" w:rsidP="00407666">
            <w:pPr>
              <w:ind w:left="459"/>
              <w:jc w:val="both"/>
              <w:rPr>
                <w:sz w:val="28"/>
                <w:szCs w:val="28"/>
              </w:rPr>
            </w:pPr>
            <w:r w:rsidRPr="00DC5D79">
              <w:rPr>
                <w:sz w:val="28"/>
                <w:szCs w:val="28"/>
              </w:rPr>
              <w:t>посредством почтового отправления</w:t>
            </w:r>
            <w:r>
              <w:rPr>
                <w:sz w:val="28"/>
                <w:szCs w:val="28"/>
              </w:rPr>
              <w:t>;</w:t>
            </w:r>
          </w:p>
        </w:tc>
      </w:tr>
      <w:tr w:rsidR="00D02470" w:rsidRPr="00DC5D79" w:rsidTr="00D02470">
        <w:tc>
          <w:tcPr>
            <w:tcW w:w="846" w:type="dxa"/>
            <w:tcBorders>
              <w:right w:val="single" w:sz="4" w:space="0" w:color="auto"/>
            </w:tcBorders>
            <w:shd w:val="pct10" w:color="auto" w:fill="auto"/>
          </w:tcPr>
          <w:p w:rsidR="00D02470" w:rsidRPr="00DC5D79" w:rsidRDefault="00D02470" w:rsidP="00407666">
            <w:pPr>
              <w:jc w:val="both"/>
              <w:rPr>
                <w:sz w:val="28"/>
                <w:szCs w:val="28"/>
              </w:rPr>
            </w:pPr>
          </w:p>
        </w:tc>
        <w:tc>
          <w:tcPr>
            <w:tcW w:w="9355" w:type="dxa"/>
            <w:tcBorders>
              <w:top w:val="nil"/>
              <w:left w:val="single" w:sz="4" w:space="0" w:color="auto"/>
              <w:bottom w:val="nil"/>
              <w:right w:val="nil"/>
            </w:tcBorders>
          </w:tcPr>
          <w:p w:rsidR="00D02470" w:rsidRPr="00DC5D79" w:rsidRDefault="00D02470" w:rsidP="007734CA">
            <w:pPr>
              <w:ind w:left="459"/>
              <w:jc w:val="both"/>
              <w:rPr>
                <w:sz w:val="28"/>
                <w:szCs w:val="28"/>
              </w:rPr>
            </w:pPr>
            <w:r w:rsidRPr="00F27BC6">
              <w:rPr>
                <w:sz w:val="28"/>
                <w:szCs w:val="28"/>
              </w:rPr>
              <w:t>в электронной форме с использованием РПГ</w:t>
            </w:r>
            <w:proofErr w:type="gramStart"/>
            <w:r w:rsidRPr="00F27BC6">
              <w:rPr>
                <w:sz w:val="28"/>
                <w:szCs w:val="28"/>
              </w:rPr>
              <w:t>У</w:t>
            </w:r>
            <w:r w:rsidRPr="009B3D91">
              <w:rPr>
                <w:sz w:val="24"/>
                <w:szCs w:val="24"/>
              </w:rPr>
              <w:t>(</w:t>
            </w:r>
            <w:proofErr w:type="gramEnd"/>
            <w:r w:rsidRPr="009B3D91">
              <w:rPr>
                <w:sz w:val="24"/>
                <w:szCs w:val="24"/>
              </w:rPr>
              <w:t>в случае принятия решения об отказе в предварительном согласовании предоставления земельного участка</w:t>
            </w:r>
            <w:r>
              <w:rPr>
                <w:sz w:val="24"/>
                <w:szCs w:val="24"/>
              </w:rPr>
              <w:t xml:space="preserve"> или </w:t>
            </w:r>
            <w:r>
              <w:rPr>
                <w:sz w:val="24"/>
                <w:szCs w:val="24"/>
              </w:rPr>
              <w:lastRenderedPageBreak/>
              <w:t>решения об отказе в предоставлении земельного участка</w:t>
            </w:r>
            <w:r w:rsidRPr="005156DC">
              <w:rPr>
                <w:sz w:val="28"/>
                <w:szCs w:val="28"/>
                <w:vertAlign w:val="superscript"/>
              </w:rPr>
              <w:t>1</w:t>
            </w:r>
            <w:r w:rsidRPr="009B3D91">
              <w:rPr>
                <w:sz w:val="24"/>
                <w:szCs w:val="24"/>
              </w:rPr>
              <w:t>)</w:t>
            </w:r>
            <w:r>
              <w:rPr>
                <w:sz w:val="28"/>
                <w:szCs w:val="28"/>
              </w:rPr>
              <w:t>.</w:t>
            </w:r>
          </w:p>
        </w:tc>
      </w:tr>
    </w:tbl>
    <w:p w:rsidR="00D02470" w:rsidRDefault="00D02470" w:rsidP="00D02470">
      <w:pPr>
        <w:tabs>
          <w:tab w:val="left" w:pos="6096"/>
        </w:tabs>
        <w:ind w:left="3686"/>
        <w:jc w:val="both"/>
        <w:rPr>
          <w:sz w:val="24"/>
          <w:szCs w:val="24"/>
        </w:rPr>
      </w:pPr>
    </w:p>
    <w:p w:rsidR="00D02470" w:rsidRDefault="00D02470" w:rsidP="00D02470">
      <w:pPr>
        <w:ind w:firstLine="708"/>
        <w:jc w:val="both"/>
        <w:rPr>
          <w:sz w:val="28"/>
          <w:szCs w:val="28"/>
        </w:rPr>
      </w:pPr>
    </w:p>
    <w:p w:rsidR="00D02470" w:rsidRDefault="00D02470" w:rsidP="00D02470">
      <w:pPr>
        <w:tabs>
          <w:tab w:val="left" w:pos="6096"/>
        </w:tabs>
        <w:ind w:firstLine="851"/>
        <w:jc w:val="both"/>
        <w:rPr>
          <w:sz w:val="28"/>
          <w:szCs w:val="28"/>
        </w:rPr>
      </w:pPr>
      <w:r w:rsidRPr="002A51F5">
        <w:rPr>
          <w:sz w:val="28"/>
          <w:szCs w:val="28"/>
        </w:rPr>
        <w:t>Приложение:</w:t>
      </w:r>
    </w:p>
    <w:p w:rsidR="00D02470" w:rsidRDefault="00D02470" w:rsidP="00D02470">
      <w:pPr>
        <w:tabs>
          <w:tab w:val="left" w:pos="6096"/>
        </w:tabs>
        <w:ind w:firstLine="851"/>
        <w:jc w:val="both"/>
        <w:rPr>
          <w:sz w:val="28"/>
          <w:szCs w:val="28"/>
        </w:rPr>
      </w:pPr>
    </w:p>
    <w:p w:rsidR="00D02470" w:rsidRPr="00E06C94" w:rsidRDefault="00D02470" w:rsidP="00D02470">
      <w:pPr>
        <w:tabs>
          <w:tab w:val="left" w:pos="6096"/>
        </w:tabs>
        <w:ind w:firstLine="851"/>
        <w:jc w:val="both"/>
        <w:rPr>
          <w:sz w:val="28"/>
          <w:szCs w:val="28"/>
          <w:vertAlign w:val="superscript"/>
        </w:rPr>
      </w:pPr>
    </w:p>
    <w:p w:rsidR="00CF0F15" w:rsidRDefault="00D02470" w:rsidP="00D02470">
      <w:pPr>
        <w:pStyle w:val="aa"/>
        <w:tabs>
          <w:tab w:val="left" w:pos="708"/>
        </w:tabs>
        <w:spacing w:line="240" w:lineRule="auto"/>
        <w:ind w:right="0" w:firstLine="851"/>
        <w:jc w:val="both"/>
        <w:rPr>
          <w:sz w:val="24"/>
          <w:szCs w:val="28"/>
        </w:rPr>
      </w:pPr>
      <w:r w:rsidRPr="00F77DC8">
        <w:rPr>
          <w:sz w:val="24"/>
          <w:szCs w:val="28"/>
        </w:rPr>
        <w:t xml:space="preserve">Даю согласие </w:t>
      </w:r>
      <w:r w:rsidR="00CF0F15">
        <w:rPr>
          <w:sz w:val="24"/>
          <w:szCs w:val="28"/>
        </w:rPr>
        <w:t xml:space="preserve">________________________________________________________________ </w:t>
      </w:r>
    </w:p>
    <w:p w:rsidR="00CF0F15" w:rsidRPr="00CF0F15" w:rsidRDefault="00CF0F15" w:rsidP="00CF0F15">
      <w:pPr>
        <w:pStyle w:val="aa"/>
        <w:tabs>
          <w:tab w:val="left" w:pos="708"/>
        </w:tabs>
        <w:spacing w:line="240" w:lineRule="auto"/>
        <w:ind w:right="0" w:firstLine="851"/>
        <w:jc w:val="center"/>
        <w:rPr>
          <w:sz w:val="24"/>
          <w:szCs w:val="28"/>
          <w:vertAlign w:val="superscript"/>
        </w:rPr>
      </w:pPr>
      <w:r>
        <w:rPr>
          <w:sz w:val="24"/>
          <w:szCs w:val="28"/>
          <w:vertAlign w:val="superscript"/>
        </w:rPr>
        <w:t>(наименование ОМСУ)</w:t>
      </w:r>
    </w:p>
    <w:p w:rsidR="00D02470" w:rsidRPr="00E06C94" w:rsidRDefault="00D02470" w:rsidP="00CF0F15">
      <w:pPr>
        <w:pStyle w:val="aa"/>
        <w:tabs>
          <w:tab w:val="left" w:pos="708"/>
        </w:tabs>
        <w:spacing w:line="240" w:lineRule="auto"/>
        <w:ind w:right="0"/>
        <w:jc w:val="both"/>
        <w:rPr>
          <w:sz w:val="24"/>
          <w:szCs w:val="28"/>
          <w:vertAlign w:val="superscript"/>
        </w:rPr>
      </w:pPr>
      <w:proofErr w:type="gramStart"/>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D02470" w:rsidRPr="00F77DC8" w:rsidRDefault="00D02470" w:rsidP="00D02470">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02470" w:rsidRDefault="00D02470" w:rsidP="00D02470">
      <w:pPr>
        <w:tabs>
          <w:tab w:val="left" w:pos="6096"/>
        </w:tabs>
        <w:ind w:left="3686"/>
        <w:jc w:val="both"/>
        <w:rPr>
          <w:sz w:val="24"/>
          <w:szCs w:val="24"/>
        </w:rPr>
      </w:pPr>
    </w:p>
    <w:p w:rsidR="00D02470" w:rsidRDefault="00D02470" w:rsidP="00D02470">
      <w:pPr>
        <w:tabs>
          <w:tab w:val="left" w:pos="6096"/>
        </w:tabs>
        <w:ind w:left="3686"/>
        <w:jc w:val="both"/>
        <w:rPr>
          <w:sz w:val="24"/>
          <w:szCs w:val="24"/>
        </w:rPr>
      </w:pPr>
    </w:p>
    <w:p w:rsidR="00D02470" w:rsidRDefault="00D02470" w:rsidP="00D02470">
      <w:pPr>
        <w:tabs>
          <w:tab w:val="left" w:pos="6096"/>
        </w:tabs>
        <w:ind w:left="3686"/>
        <w:jc w:val="both"/>
        <w:rPr>
          <w:sz w:val="24"/>
          <w:szCs w:val="24"/>
        </w:rPr>
      </w:pPr>
    </w:p>
    <w:tbl>
      <w:tblPr>
        <w:tblStyle w:val="af0"/>
        <w:tblW w:w="10206" w:type="dxa"/>
        <w:tblLook w:val="04A0"/>
      </w:tblPr>
      <w:tblGrid>
        <w:gridCol w:w="2125"/>
        <w:gridCol w:w="279"/>
        <w:gridCol w:w="3898"/>
        <w:gridCol w:w="279"/>
        <w:gridCol w:w="3625"/>
      </w:tblGrid>
      <w:tr w:rsidR="00D02470" w:rsidRPr="00CF1B19" w:rsidTr="00D02470">
        <w:tc>
          <w:tcPr>
            <w:tcW w:w="2125"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r>
      <w:tr w:rsidR="00D02470" w:rsidTr="00D02470">
        <w:tc>
          <w:tcPr>
            <w:tcW w:w="2125" w:type="dxa"/>
            <w:tcBorders>
              <w:top w:val="single" w:sz="4" w:space="0" w:color="auto"/>
              <w:left w:val="nil"/>
              <w:bottom w:val="nil"/>
              <w:right w:val="nil"/>
            </w:tcBorders>
          </w:tcPr>
          <w:p w:rsidR="00D02470" w:rsidRDefault="00D02470" w:rsidP="0040766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D02470" w:rsidRDefault="00D02470" w:rsidP="00407666">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D02470" w:rsidRDefault="00D02470" w:rsidP="00407666">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D02470" w:rsidRDefault="00D02470" w:rsidP="0040766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D02470" w:rsidRDefault="00D02470" w:rsidP="00407666">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rsidR="00D02470" w:rsidRDefault="00D02470" w:rsidP="00407666">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D02470" w:rsidRDefault="00D02470" w:rsidP="0040766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D02470" w:rsidTr="00D02470">
        <w:tc>
          <w:tcPr>
            <w:tcW w:w="10206" w:type="dxa"/>
            <w:gridSpan w:val="5"/>
            <w:tcBorders>
              <w:top w:val="nil"/>
              <w:left w:val="nil"/>
              <w:bottom w:val="nil"/>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r>
    </w:tbl>
    <w:p w:rsidR="00D02470" w:rsidRDefault="00D02470" w:rsidP="00D02470">
      <w:pPr>
        <w:tabs>
          <w:tab w:val="left" w:pos="6096"/>
        </w:tabs>
        <w:jc w:val="both"/>
        <w:rPr>
          <w:sz w:val="24"/>
          <w:szCs w:val="24"/>
        </w:rPr>
      </w:pPr>
    </w:p>
    <w:tbl>
      <w:tblPr>
        <w:tblStyle w:val="af0"/>
        <w:tblpPr w:leftFromText="180" w:rightFromText="180" w:vertAnchor="text" w:tblpY="68"/>
        <w:tblW w:w="10206" w:type="dxa"/>
        <w:tblLook w:val="04A0"/>
      </w:tblPr>
      <w:tblGrid>
        <w:gridCol w:w="4591"/>
        <w:gridCol w:w="2281"/>
        <w:gridCol w:w="294"/>
        <w:gridCol w:w="3040"/>
      </w:tblGrid>
      <w:tr w:rsidR="00D02470" w:rsidRPr="00CF1B19" w:rsidTr="00D02470">
        <w:tc>
          <w:tcPr>
            <w:tcW w:w="4591" w:type="dxa"/>
            <w:tcBorders>
              <w:top w:val="nil"/>
              <w:left w:val="nil"/>
              <w:bottom w:val="nil"/>
              <w:right w:val="nil"/>
            </w:tcBorders>
          </w:tcPr>
          <w:p w:rsidR="00D02470" w:rsidRPr="00845F87" w:rsidRDefault="00D02470" w:rsidP="00407666">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D02470" w:rsidRPr="007366B0" w:rsidRDefault="00D02470" w:rsidP="00407666">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r>
      <w:tr w:rsidR="00D02470" w:rsidTr="00D02470">
        <w:tc>
          <w:tcPr>
            <w:tcW w:w="10206" w:type="dxa"/>
            <w:gridSpan w:val="4"/>
            <w:tcBorders>
              <w:top w:val="nil"/>
              <w:left w:val="nil"/>
              <w:bottom w:val="nil"/>
              <w:right w:val="nil"/>
            </w:tcBorders>
          </w:tcPr>
          <w:p w:rsidR="00D02470" w:rsidRPr="00CF1B19" w:rsidRDefault="00D02470" w:rsidP="00407666">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D02470" w:rsidRDefault="00D02470" w:rsidP="00D02470">
      <w:pPr>
        <w:tabs>
          <w:tab w:val="left" w:pos="6096"/>
        </w:tabs>
        <w:jc w:val="both"/>
        <w:rPr>
          <w:sz w:val="24"/>
          <w:szCs w:val="24"/>
        </w:rPr>
      </w:pPr>
    </w:p>
    <w:p w:rsidR="00D02470" w:rsidRDefault="00D02470" w:rsidP="00D02470">
      <w:pPr>
        <w:tabs>
          <w:tab w:val="left" w:pos="6096"/>
        </w:tabs>
        <w:jc w:val="both"/>
        <w:rPr>
          <w:sz w:val="24"/>
          <w:szCs w:val="24"/>
        </w:rPr>
      </w:pPr>
    </w:p>
    <w:p w:rsidR="00D02470" w:rsidRDefault="00D02470" w:rsidP="00D02470">
      <w:pPr>
        <w:tabs>
          <w:tab w:val="left" w:pos="6096"/>
        </w:tabs>
        <w:jc w:val="both"/>
        <w:rPr>
          <w:sz w:val="24"/>
          <w:szCs w:val="24"/>
        </w:rPr>
      </w:pPr>
    </w:p>
    <w:p w:rsidR="00D02470" w:rsidRDefault="00D02470" w:rsidP="00D02470">
      <w:r>
        <w:rPr>
          <w:sz w:val="24"/>
          <w:szCs w:val="24"/>
        </w:rPr>
        <w:t>________________________</w:t>
      </w:r>
    </w:p>
    <w:p w:rsidR="00D02470" w:rsidRPr="00974610" w:rsidRDefault="00D02470" w:rsidP="00D02470">
      <w:pPr>
        <w:tabs>
          <w:tab w:val="left" w:pos="142"/>
        </w:tabs>
        <w:ind w:left="142" w:hanging="142"/>
        <w:jc w:val="both"/>
      </w:pPr>
      <w:r w:rsidRPr="00825631">
        <w:rPr>
          <w:vertAlign w:val="superscript"/>
        </w:rPr>
        <w:t>1</w:t>
      </w:r>
      <w:r w:rsidR="007734CA" w:rsidRPr="007734CA">
        <w:t xml:space="preserve">При </w:t>
      </w:r>
      <w:proofErr w:type="gramStart"/>
      <w:r w:rsidR="007734CA" w:rsidRPr="007734CA">
        <w:t>обращен</w:t>
      </w:r>
      <w:r w:rsidR="00C21B79">
        <w:t>ии</w:t>
      </w:r>
      <w:proofErr w:type="gramEnd"/>
      <w:r w:rsidR="00C21B79">
        <w:t xml:space="preserve"> за получением муниципальной</w:t>
      </w:r>
      <w:r w:rsidR="007734CA" w:rsidRPr="007734CA">
        <w:t xml:space="preserve"> услуги через Региональный портал государственных и муниц</w:t>
      </w:r>
      <w:r w:rsidR="007734CA">
        <w:t>ипальных услуг Липецкой области</w:t>
      </w:r>
      <w:r w:rsidRPr="006E33C9">
        <w:t>.</w:t>
      </w:r>
    </w:p>
    <w:p w:rsidR="009E40C7" w:rsidRDefault="009E40C7" w:rsidP="00730E34">
      <w:pPr>
        <w:ind w:left="3686"/>
        <w:jc w:val="both"/>
        <w:rPr>
          <w:sz w:val="24"/>
          <w:szCs w:val="24"/>
        </w:rPr>
      </w:pPr>
    </w:p>
    <w:p w:rsidR="00754557" w:rsidRDefault="00754557" w:rsidP="00730E34">
      <w:pPr>
        <w:ind w:left="3686"/>
        <w:jc w:val="both"/>
        <w:rPr>
          <w:sz w:val="24"/>
          <w:szCs w:val="24"/>
        </w:rPr>
      </w:pPr>
    </w:p>
    <w:p w:rsidR="00754557" w:rsidRDefault="00754557"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CF0F15" w:rsidRDefault="00CF0F15" w:rsidP="00730E34">
      <w:pPr>
        <w:ind w:left="3686"/>
        <w:jc w:val="both"/>
        <w:rPr>
          <w:sz w:val="24"/>
          <w:szCs w:val="24"/>
        </w:rPr>
      </w:pPr>
    </w:p>
    <w:p w:rsidR="00730E34" w:rsidRPr="00441AE7" w:rsidRDefault="00730E34" w:rsidP="00730E34">
      <w:pPr>
        <w:pStyle w:val="aa"/>
        <w:tabs>
          <w:tab w:val="clear" w:pos="6804"/>
          <w:tab w:val="left" w:pos="9923"/>
        </w:tabs>
        <w:spacing w:line="240" w:lineRule="auto"/>
        <w:ind w:left="3686" w:right="-2"/>
        <w:jc w:val="both"/>
        <w:rPr>
          <w:rFonts w:ascii="Arial" w:hAnsi="Arial" w:cs="Arial"/>
          <w:sz w:val="24"/>
          <w:szCs w:val="24"/>
        </w:rPr>
      </w:pPr>
      <w:r>
        <w:rPr>
          <w:sz w:val="24"/>
          <w:szCs w:val="24"/>
        </w:rPr>
        <w:t xml:space="preserve">Приложение </w:t>
      </w:r>
      <w:r w:rsidRPr="006A23B1">
        <w:rPr>
          <w:sz w:val="24"/>
          <w:szCs w:val="24"/>
        </w:rPr>
        <w:t>3</w:t>
      </w:r>
      <w:r w:rsidRPr="0035291A">
        <w:rPr>
          <w:sz w:val="24"/>
          <w:szCs w:val="24"/>
        </w:rPr>
        <w:t xml:space="preserve"> к </w:t>
      </w:r>
      <w:r w:rsidR="00CF0F15">
        <w:rPr>
          <w:sz w:val="24"/>
          <w:szCs w:val="24"/>
        </w:rPr>
        <w:t xml:space="preserve"> </w:t>
      </w:r>
      <w:r w:rsidRPr="0035291A">
        <w:rPr>
          <w:sz w:val="24"/>
          <w:szCs w:val="24"/>
        </w:rPr>
        <w:t xml:space="preserve">административному регламенту предоставления </w:t>
      </w:r>
      <w:r w:rsidR="00CF0F15">
        <w:rPr>
          <w:sz w:val="24"/>
          <w:szCs w:val="24"/>
        </w:rPr>
        <w:t xml:space="preserve">муниципальной </w:t>
      </w:r>
      <w:r w:rsidRPr="0035291A">
        <w:rPr>
          <w:sz w:val="24"/>
          <w:szCs w:val="24"/>
        </w:rPr>
        <w:t xml:space="preserve">услуги </w:t>
      </w:r>
      <w:r w:rsidRPr="00441AE7">
        <w:rPr>
          <w:sz w:val="24"/>
          <w:szCs w:val="24"/>
        </w:rPr>
        <w:t>«Предоставление земельных участков, государственная собственность на которые не разграничена, и земельных у</w:t>
      </w:r>
      <w:r w:rsidR="00CF0F15">
        <w:rPr>
          <w:sz w:val="24"/>
          <w:szCs w:val="24"/>
        </w:rPr>
        <w:t>частков, находящихся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w:t>
      </w:r>
      <w:r w:rsidRPr="00441AE7">
        <w:rPr>
          <w:sz w:val="24"/>
          <w:szCs w:val="24"/>
        </w:rPr>
        <w:lastRenderedPageBreak/>
        <w:t>дачного хозяйства, осуществления крестьянским (фермерским) хозяйством деятельности без проведения торгов»</w:t>
      </w:r>
    </w:p>
    <w:p w:rsidR="00730E34" w:rsidRDefault="00730E34" w:rsidP="00730E34">
      <w:pPr>
        <w:ind w:left="3686"/>
        <w:jc w:val="both"/>
        <w:rPr>
          <w:sz w:val="24"/>
          <w:szCs w:val="24"/>
        </w:rPr>
      </w:pPr>
    </w:p>
    <w:p w:rsidR="00730E34" w:rsidRDefault="00730E34" w:rsidP="00730E34">
      <w:pPr>
        <w:ind w:left="3686"/>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D02470" w:rsidTr="00407666">
        <w:tc>
          <w:tcPr>
            <w:tcW w:w="5387" w:type="dxa"/>
          </w:tcPr>
          <w:p w:rsidR="00D02470" w:rsidRPr="00E61AAE" w:rsidRDefault="00CF0F15" w:rsidP="00407666">
            <w:pPr>
              <w:ind w:left="34"/>
              <w:jc w:val="both"/>
              <w:rPr>
                <w:sz w:val="28"/>
                <w:szCs w:val="28"/>
              </w:rPr>
            </w:pPr>
            <w:r>
              <w:rPr>
                <w:sz w:val="28"/>
                <w:szCs w:val="28"/>
              </w:rPr>
              <w:t>Руководитель ОМСУ</w:t>
            </w:r>
          </w:p>
          <w:p w:rsidR="00D02470" w:rsidRPr="007C3D52" w:rsidRDefault="00D02470" w:rsidP="00407666">
            <w:pPr>
              <w:pStyle w:val="af8"/>
              <w:shd w:val="clear" w:color="auto" w:fill="auto"/>
              <w:tabs>
                <w:tab w:val="left" w:leader="underscore" w:pos="5266"/>
              </w:tabs>
              <w:spacing w:before="0" w:line="240" w:lineRule="auto"/>
              <w:contextualSpacing/>
              <w:rPr>
                <w:noProof/>
                <w:sz w:val="24"/>
                <w:szCs w:val="24"/>
              </w:rPr>
            </w:pPr>
          </w:p>
        </w:tc>
      </w:tr>
      <w:tr w:rsidR="00D02470" w:rsidTr="00407666">
        <w:tc>
          <w:tcPr>
            <w:tcW w:w="5387" w:type="dxa"/>
          </w:tcPr>
          <w:p w:rsidR="00D02470" w:rsidRDefault="00D02470" w:rsidP="00407666">
            <w:pPr>
              <w:tabs>
                <w:tab w:val="left" w:leader="underscore" w:pos="5266"/>
              </w:tabs>
              <w:contextualSpacing/>
              <w:jc w:val="center"/>
            </w:pPr>
            <w:r>
              <w:t>фамилия, инициалы</w:t>
            </w:r>
          </w:p>
          <w:p w:rsidR="00D02470" w:rsidRPr="007C3D52" w:rsidRDefault="00D02470" w:rsidP="00407666">
            <w:pPr>
              <w:tabs>
                <w:tab w:val="left" w:leader="underscore" w:pos="5266"/>
              </w:tabs>
              <w:contextualSpacing/>
              <w:jc w:val="center"/>
              <w:rPr>
                <w:noProof/>
                <w:sz w:val="24"/>
                <w:szCs w:val="24"/>
              </w:rPr>
            </w:pPr>
          </w:p>
        </w:tc>
      </w:tr>
      <w:tr w:rsidR="00D02470" w:rsidTr="00407666">
        <w:tc>
          <w:tcPr>
            <w:tcW w:w="5387" w:type="dxa"/>
          </w:tcPr>
          <w:p w:rsidR="00D02470" w:rsidRDefault="00D02470" w:rsidP="00407666">
            <w:pPr>
              <w:tabs>
                <w:tab w:val="left" w:leader="underscore" w:pos="5266"/>
              </w:tabs>
              <w:contextualSpacing/>
              <w:jc w:val="center"/>
            </w:pPr>
            <w:r>
              <w:t>наименование</w:t>
            </w:r>
          </w:p>
          <w:p w:rsidR="00D02470" w:rsidRPr="007C3D52" w:rsidRDefault="00D02470" w:rsidP="00407666">
            <w:pPr>
              <w:tabs>
                <w:tab w:val="left" w:leader="underscore" w:pos="5266"/>
              </w:tabs>
              <w:contextualSpacing/>
              <w:jc w:val="center"/>
              <w:rPr>
                <w:noProof/>
                <w:sz w:val="24"/>
                <w:szCs w:val="24"/>
              </w:rPr>
            </w:pPr>
          </w:p>
        </w:tc>
      </w:tr>
      <w:tr w:rsidR="00D02470" w:rsidTr="00407666">
        <w:tc>
          <w:tcPr>
            <w:tcW w:w="5387" w:type="dxa"/>
          </w:tcPr>
          <w:p w:rsidR="00D02470" w:rsidRPr="007C3D52" w:rsidRDefault="00D02470" w:rsidP="00407666">
            <w:pPr>
              <w:tabs>
                <w:tab w:val="left" w:leader="underscore" w:pos="5266"/>
              </w:tabs>
              <w:contextualSpacing/>
              <w:jc w:val="center"/>
              <w:rPr>
                <w:sz w:val="24"/>
                <w:szCs w:val="24"/>
              </w:rPr>
            </w:pPr>
          </w:p>
        </w:tc>
      </w:tr>
      <w:tr w:rsidR="00D02470" w:rsidTr="00407666">
        <w:tc>
          <w:tcPr>
            <w:tcW w:w="5387" w:type="dxa"/>
          </w:tcPr>
          <w:p w:rsidR="00D02470" w:rsidRDefault="00D02470" w:rsidP="00407666">
            <w:pPr>
              <w:jc w:val="center"/>
            </w:pPr>
            <w:r>
              <w:t>место нахождения</w:t>
            </w:r>
          </w:p>
          <w:p w:rsidR="00D02470" w:rsidRDefault="00D02470" w:rsidP="00407666">
            <w:pPr>
              <w:tabs>
                <w:tab w:val="left" w:leader="underscore" w:pos="5266"/>
              </w:tabs>
              <w:contextualSpacing/>
              <w:jc w:val="both"/>
              <w:rPr>
                <w:noProof/>
              </w:rPr>
            </w:pPr>
          </w:p>
        </w:tc>
      </w:tr>
      <w:tr w:rsidR="00D02470" w:rsidTr="00407666">
        <w:tc>
          <w:tcPr>
            <w:tcW w:w="5387" w:type="dxa"/>
          </w:tcPr>
          <w:p w:rsidR="00D02470" w:rsidRDefault="00D02470" w:rsidP="00407666">
            <w:pPr>
              <w:contextualSpacing/>
              <w:jc w:val="center"/>
            </w:pPr>
            <w:r>
              <w:t>государственный регистрационный номер записи о государственной регистрации в ЕГРЮЛ</w:t>
            </w:r>
          </w:p>
          <w:p w:rsidR="00D02470" w:rsidRDefault="00D02470" w:rsidP="00407666">
            <w:pPr>
              <w:tabs>
                <w:tab w:val="left" w:leader="underscore" w:pos="5266"/>
              </w:tabs>
              <w:contextualSpacing/>
              <w:jc w:val="both"/>
              <w:rPr>
                <w:noProof/>
              </w:rPr>
            </w:pPr>
          </w:p>
        </w:tc>
      </w:tr>
      <w:tr w:rsidR="00D02470" w:rsidTr="00407666">
        <w:tc>
          <w:tcPr>
            <w:tcW w:w="5387" w:type="dxa"/>
          </w:tcPr>
          <w:p w:rsidR="00D02470" w:rsidRDefault="00D02470" w:rsidP="00407666">
            <w:pPr>
              <w:contextualSpacing/>
              <w:jc w:val="center"/>
            </w:pPr>
            <w:r>
              <w:t>идентификационный номер налогоплательщика</w:t>
            </w:r>
          </w:p>
          <w:p w:rsidR="00D02470" w:rsidRDefault="00D02470" w:rsidP="00407666">
            <w:pPr>
              <w:contextualSpacing/>
              <w:jc w:val="center"/>
            </w:pPr>
          </w:p>
        </w:tc>
      </w:tr>
      <w:tr w:rsidR="00D02470" w:rsidTr="00407666">
        <w:trPr>
          <w:trHeight w:val="233"/>
        </w:trPr>
        <w:tc>
          <w:tcPr>
            <w:tcW w:w="5387" w:type="dxa"/>
          </w:tcPr>
          <w:p w:rsidR="00D02470" w:rsidRDefault="00D02470" w:rsidP="00407666">
            <w:pPr>
              <w:jc w:val="center"/>
            </w:pPr>
            <w:r>
              <w:t>почтовый адрес и (или)</w:t>
            </w:r>
            <w:r w:rsidRPr="00BF595F">
              <w:t xml:space="preserve"> адрес электронной почты</w:t>
            </w:r>
          </w:p>
          <w:p w:rsidR="00D02470" w:rsidRDefault="00D02470" w:rsidP="00407666">
            <w:pPr>
              <w:tabs>
                <w:tab w:val="left" w:leader="underscore" w:pos="5266"/>
              </w:tabs>
              <w:contextualSpacing/>
              <w:jc w:val="both"/>
              <w:rPr>
                <w:noProof/>
              </w:rPr>
            </w:pPr>
          </w:p>
        </w:tc>
      </w:tr>
      <w:tr w:rsidR="00D02470" w:rsidTr="00407666">
        <w:trPr>
          <w:trHeight w:val="232"/>
        </w:trPr>
        <w:tc>
          <w:tcPr>
            <w:tcW w:w="5387" w:type="dxa"/>
          </w:tcPr>
          <w:p w:rsidR="00D02470" w:rsidRDefault="00D02470" w:rsidP="00407666">
            <w:pPr>
              <w:jc w:val="center"/>
            </w:pPr>
            <w:r w:rsidRPr="00BF595F">
              <w:t xml:space="preserve">номер телефона для </w:t>
            </w:r>
            <w:r>
              <w:t>связи</w:t>
            </w:r>
          </w:p>
          <w:p w:rsidR="00D02470" w:rsidRDefault="00D02470" w:rsidP="00407666">
            <w:pPr>
              <w:jc w:val="center"/>
            </w:pPr>
          </w:p>
        </w:tc>
      </w:tr>
    </w:tbl>
    <w:p w:rsidR="00730E34" w:rsidRDefault="00730E34" w:rsidP="00730E34">
      <w:pPr>
        <w:ind w:left="3686"/>
        <w:jc w:val="both"/>
        <w:rPr>
          <w:sz w:val="24"/>
          <w:szCs w:val="24"/>
        </w:rPr>
      </w:pPr>
    </w:p>
    <w:p w:rsidR="00D02470" w:rsidRDefault="00D02470" w:rsidP="00730E34">
      <w:pPr>
        <w:ind w:left="3686"/>
        <w:jc w:val="both"/>
        <w:rPr>
          <w:sz w:val="24"/>
          <w:szCs w:val="24"/>
        </w:rPr>
      </w:pPr>
    </w:p>
    <w:p w:rsidR="00D02470" w:rsidRDefault="00D02470" w:rsidP="00D02470">
      <w:pPr>
        <w:jc w:val="center"/>
        <w:rPr>
          <w:sz w:val="28"/>
          <w:szCs w:val="24"/>
        </w:rPr>
      </w:pPr>
      <w:r>
        <w:rPr>
          <w:sz w:val="28"/>
          <w:szCs w:val="24"/>
        </w:rPr>
        <w:t>з</w:t>
      </w:r>
      <w:r w:rsidRPr="009B3D91">
        <w:rPr>
          <w:sz w:val="28"/>
          <w:szCs w:val="24"/>
        </w:rPr>
        <w:t>аявление</w:t>
      </w:r>
      <w:proofErr w:type="gramStart"/>
      <w:r w:rsidRPr="00974610">
        <w:rPr>
          <w:sz w:val="28"/>
          <w:szCs w:val="24"/>
          <w:vertAlign w:val="superscript"/>
        </w:rPr>
        <w:t>1</w:t>
      </w:r>
      <w:proofErr w:type="gramEnd"/>
    </w:p>
    <w:p w:rsidR="00730E34" w:rsidRDefault="00730E34" w:rsidP="00730E34">
      <w:pPr>
        <w:ind w:left="3686"/>
        <w:jc w:val="both"/>
        <w:rPr>
          <w:sz w:val="24"/>
          <w:szCs w:val="24"/>
        </w:rPr>
      </w:pPr>
    </w:p>
    <w:tbl>
      <w:tblPr>
        <w:tblStyle w:val="af0"/>
        <w:tblW w:w="0" w:type="auto"/>
        <w:tblLook w:val="04A0"/>
      </w:tblPr>
      <w:tblGrid>
        <w:gridCol w:w="1809"/>
        <w:gridCol w:w="1418"/>
        <w:gridCol w:w="2551"/>
        <w:gridCol w:w="142"/>
        <w:gridCol w:w="1276"/>
        <w:gridCol w:w="709"/>
        <w:gridCol w:w="2232"/>
      </w:tblGrid>
      <w:tr w:rsidR="00D02470" w:rsidTr="00407666">
        <w:tc>
          <w:tcPr>
            <w:tcW w:w="10137" w:type="dxa"/>
            <w:gridSpan w:val="7"/>
            <w:tcBorders>
              <w:top w:val="nil"/>
              <w:left w:val="nil"/>
              <w:bottom w:val="nil"/>
              <w:right w:val="nil"/>
            </w:tcBorders>
          </w:tcPr>
          <w:p w:rsidR="00D02470" w:rsidRDefault="00D02470" w:rsidP="00407666">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D02470" w:rsidTr="00407666">
        <w:tc>
          <w:tcPr>
            <w:tcW w:w="7196" w:type="dxa"/>
            <w:gridSpan w:val="5"/>
            <w:tcBorders>
              <w:top w:val="nil"/>
              <w:left w:val="nil"/>
              <w:bottom w:val="nil"/>
              <w:right w:val="nil"/>
            </w:tcBorders>
          </w:tcPr>
          <w:p w:rsidR="00D02470" w:rsidRDefault="00D02470" w:rsidP="00407666">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941" w:type="dxa"/>
            <w:gridSpan w:val="2"/>
            <w:tcBorders>
              <w:top w:val="nil"/>
              <w:left w:val="nil"/>
              <w:right w:val="nil"/>
            </w:tcBorders>
          </w:tcPr>
          <w:p w:rsidR="00D02470" w:rsidRDefault="00D02470" w:rsidP="00407666">
            <w:pPr>
              <w:jc w:val="right"/>
              <w:rPr>
                <w:sz w:val="28"/>
                <w:szCs w:val="28"/>
              </w:rPr>
            </w:pPr>
            <w:r>
              <w:rPr>
                <w:sz w:val="28"/>
                <w:szCs w:val="28"/>
              </w:rPr>
              <w:t>,</w:t>
            </w:r>
          </w:p>
        </w:tc>
      </w:tr>
      <w:tr w:rsidR="00D02470" w:rsidTr="00407666">
        <w:tc>
          <w:tcPr>
            <w:tcW w:w="5920" w:type="dxa"/>
            <w:gridSpan w:val="4"/>
            <w:tcBorders>
              <w:top w:val="nil"/>
              <w:left w:val="nil"/>
              <w:bottom w:val="nil"/>
              <w:right w:val="nil"/>
            </w:tcBorders>
          </w:tcPr>
          <w:p w:rsidR="00D02470" w:rsidRDefault="00D02470" w:rsidP="00407666">
            <w:pPr>
              <w:jc w:val="both"/>
              <w:rPr>
                <w:sz w:val="28"/>
                <w:szCs w:val="28"/>
              </w:rPr>
            </w:pPr>
            <w:proofErr w:type="gramStart"/>
            <w:r>
              <w:rPr>
                <w:sz w:val="28"/>
                <w:szCs w:val="28"/>
              </w:rPr>
              <w:t>расположенный</w:t>
            </w:r>
            <w:proofErr w:type="gramEnd"/>
            <w:r w:rsidRPr="00E61AAE">
              <w:rPr>
                <w:sz w:val="28"/>
                <w:szCs w:val="28"/>
              </w:rPr>
              <w:t xml:space="preserve"> по адресу</w:t>
            </w:r>
            <w:r>
              <w:rPr>
                <w:sz w:val="28"/>
                <w:szCs w:val="28"/>
              </w:rPr>
              <w:t xml:space="preserve"> (местоположение):</w:t>
            </w:r>
          </w:p>
        </w:tc>
        <w:tc>
          <w:tcPr>
            <w:tcW w:w="4217" w:type="dxa"/>
            <w:gridSpan w:val="3"/>
            <w:tcBorders>
              <w:top w:val="nil"/>
              <w:left w:val="nil"/>
              <w:bottom w:val="single" w:sz="4" w:space="0" w:color="auto"/>
              <w:right w:val="nil"/>
            </w:tcBorders>
          </w:tcPr>
          <w:p w:rsidR="00D02470" w:rsidRDefault="00D02470" w:rsidP="00407666">
            <w:pPr>
              <w:jc w:val="right"/>
              <w:rPr>
                <w:sz w:val="28"/>
                <w:szCs w:val="28"/>
              </w:rPr>
            </w:pPr>
          </w:p>
        </w:tc>
      </w:tr>
      <w:tr w:rsidR="00D02470" w:rsidTr="00407666">
        <w:tc>
          <w:tcPr>
            <w:tcW w:w="10137" w:type="dxa"/>
            <w:gridSpan w:val="7"/>
            <w:tcBorders>
              <w:top w:val="nil"/>
              <w:left w:val="nil"/>
              <w:bottom w:val="single" w:sz="4" w:space="0" w:color="auto"/>
              <w:right w:val="nil"/>
            </w:tcBorders>
          </w:tcPr>
          <w:p w:rsidR="00D02470" w:rsidRDefault="00D02470" w:rsidP="00407666">
            <w:pPr>
              <w:jc w:val="right"/>
              <w:rPr>
                <w:sz w:val="28"/>
                <w:szCs w:val="28"/>
              </w:rPr>
            </w:pPr>
            <w:r>
              <w:rPr>
                <w:sz w:val="28"/>
                <w:szCs w:val="28"/>
              </w:rPr>
              <w:t>,</w:t>
            </w:r>
          </w:p>
        </w:tc>
      </w:tr>
      <w:tr w:rsidR="00D02470" w:rsidTr="00407666">
        <w:tc>
          <w:tcPr>
            <w:tcW w:w="1809" w:type="dxa"/>
            <w:tcBorders>
              <w:top w:val="single" w:sz="4" w:space="0" w:color="auto"/>
              <w:left w:val="nil"/>
              <w:bottom w:val="nil"/>
              <w:right w:val="nil"/>
            </w:tcBorders>
          </w:tcPr>
          <w:p w:rsidR="00D02470" w:rsidRDefault="00D02470" w:rsidP="00407666">
            <w:pPr>
              <w:jc w:val="both"/>
              <w:rPr>
                <w:sz w:val="28"/>
                <w:szCs w:val="28"/>
              </w:rPr>
            </w:pPr>
            <w:r w:rsidRPr="00E61AAE">
              <w:rPr>
                <w:sz w:val="28"/>
                <w:szCs w:val="28"/>
              </w:rPr>
              <w:t>площадью</w:t>
            </w:r>
          </w:p>
        </w:tc>
        <w:tc>
          <w:tcPr>
            <w:tcW w:w="1418" w:type="dxa"/>
            <w:tcBorders>
              <w:top w:val="single" w:sz="4" w:space="0" w:color="auto"/>
              <w:left w:val="nil"/>
              <w:bottom w:val="single" w:sz="4" w:space="0" w:color="auto"/>
              <w:right w:val="nil"/>
            </w:tcBorders>
          </w:tcPr>
          <w:p w:rsidR="00D02470" w:rsidRDefault="00D02470" w:rsidP="00407666">
            <w:pPr>
              <w:jc w:val="both"/>
              <w:rPr>
                <w:sz w:val="28"/>
                <w:szCs w:val="28"/>
              </w:rPr>
            </w:pPr>
          </w:p>
        </w:tc>
        <w:tc>
          <w:tcPr>
            <w:tcW w:w="4678" w:type="dxa"/>
            <w:gridSpan w:val="4"/>
            <w:tcBorders>
              <w:top w:val="single" w:sz="4" w:space="0" w:color="auto"/>
              <w:left w:val="nil"/>
              <w:bottom w:val="nil"/>
              <w:right w:val="nil"/>
            </w:tcBorders>
          </w:tcPr>
          <w:p w:rsidR="00D02470" w:rsidRDefault="00D02470" w:rsidP="00407666">
            <w:pPr>
              <w:jc w:val="both"/>
              <w:rPr>
                <w:sz w:val="28"/>
                <w:szCs w:val="28"/>
              </w:rPr>
            </w:pPr>
            <w:r w:rsidRPr="00E61AAE">
              <w:rPr>
                <w:sz w:val="28"/>
                <w:szCs w:val="28"/>
              </w:rPr>
              <w:t>кв</w:t>
            </w:r>
            <w:proofErr w:type="gramStart"/>
            <w:r w:rsidRPr="00E61AAE">
              <w:rPr>
                <w:sz w:val="28"/>
                <w:szCs w:val="28"/>
              </w:rPr>
              <w:t>.м</w:t>
            </w:r>
            <w:proofErr w:type="gramEnd"/>
            <w:r w:rsidRPr="00E61AAE">
              <w:rPr>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D02470" w:rsidRDefault="00D02470" w:rsidP="00407666">
            <w:pPr>
              <w:jc w:val="both"/>
              <w:rPr>
                <w:sz w:val="28"/>
                <w:szCs w:val="28"/>
              </w:rPr>
            </w:pPr>
          </w:p>
        </w:tc>
      </w:tr>
      <w:tr w:rsidR="00D02470" w:rsidTr="00407666">
        <w:tc>
          <w:tcPr>
            <w:tcW w:w="10137" w:type="dxa"/>
            <w:gridSpan w:val="7"/>
            <w:tcBorders>
              <w:top w:val="nil"/>
              <w:left w:val="nil"/>
              <w:bottom w:val="single" w:sz="4" w:space="0" w:color="auto"/>
              <w:right w:val="nil"/>
            </w:tcBorders>
          </w:tcPr>
          <w:p w:rsidR="00D02470" w:rsidRDefault="00D02470" w:rsidP="00407666">
            <w:pPr>
              <w:jc w:val="both"/>
              <w:rPr>
                <w:sz w:val="28"/>
                <w:szCs w:val="28"/>
              </w:rPr>
            </w:pPr>
          </w:p>
        </w:tc>
      </w:tr>
      <w:tr w:rsidR="00D02470" w:rsidTr="00407666">
        <w:tc>
          <w:tcPr>
            <w:tcW w:w="5778" w:type="dxa"/>
            <w:gridSpan w:val="3"/>
            <w:tcBorders>
              <w:top w:val="single" w:sz="4" w:space="0" w:color="auto"/>
              <w:left w:val="nil"/>
              <w:bottom w:val="nil"/>
              <w:right w:val="nil"/>
            </w:tcBorders>
          </w:tcPr>
          <w:p w:rsidR="00D02470" w:rsidRDefault="00D02470" w:rsidP="00407666">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w:t>
            </w:r>
            <w:proofErr w:type="gramStart"/>
            <w:r>
              <w:rPr>
                <w:sz w:val="28"/>
                <w:szCs w:val="28"/>
              </w:rPr>
              <w:t>на</w:t>
            </w:r>
            <w:proofErr w:type="gramEnd"/>
          </w:p>
        </w:tc>
        <w:tc>
          <w:tcPr>
            <w:tcW w:w="4359" w:type="dxa"/>
            <w:gridSpan w:val="4"/>
            <w:tcBorders>
              <w:top w:val="single" w:sz="4" w:space="0" w:color="auto"/>
              <w:left w:val="nil"/>
              <w:bottom w:val="single" w:sz="4" w:space="0" w:color="auto"/>
              <w:right w:val="nil"/>
            </w:tcBorders>
          </w:tcPr>
          <w:p w:rsidR="00D02470" w:rsidRDefault="00D02470" w:rsidP="00407666">
            <w:pPr>
              <w:jc w:val="both"/>
              <w:rPr>
                <w:sz w:val="28"/>
                <w:szCs w:val="28"/>
              </w:rPr>
            </w:pPr>
          </w:p>
        </w:tc>
      </w:tr>
      <w:tr w:rsidR="00D02470" w:rsidTr="00407666">
        <w:tc>
          <w:tcPr>
            <w:tcW w:w="10137" w:type="dxa"/>
            <w:gridSpan w:val="7"/>
            <w:tcBorders>
              <w:top w:val="nil"/>
              <w:left w:val="nil"/>
              <w:bottom w:val="nil"/>
              <w:right w:val="nil"/>
            </w:tcBorders>
          </w:tcPr>
          <w:p w:rsidR="00D02470" w:rsidRDefault="00D02470" w:rsidP="00407666">
            <w:pPr>
              <w:jc w:val="both"/>
              <w:rPr>
                <w:sz w:val="28"/>
                <w:szCs w:val="28"/>
              </w:rPr>
            </w:pPr>
            <w:r w:rsidRPr="00D7515A">
              <w:t>(указать срок аренды)</w:t>
            </w:r>
          </w:p>
        </w:tc>
      </w:tr>
      <w:tr w:rsidR="00D02470" w:rsidTr="00407666">
        <w:tc>
          <w:tcPr>
            <w:tcW w:w="10137" w:type="dxa"/>
            <w:gridSpan w:val="7"/>
            <w:tcBorders>
              <w:top w:val="nil"/>
              <w:left w:val="nil"/>
              <w:bottom w:val="nil"/>
              <w:right w:val="nil"/>
            </w:tcBorders>
          </w:tcPr>
          <w:p w:rsidR="00D02470" w:rsidRDefault="00D02470" w:rsidP="00407666">
            <w:pPr>
              <w:jc w:val="both"/>
              <w:rPr>
                <w:sz w:val="28"/>
                <w:szCs w:val="28"/>
              </w:rPr>
            </w:pPr>
            <w:r w:rsidRPr="00E61AAE">
              <w:rPr>
                <w:sz w:val="28"/>
                <w:szCs w:val="28"/>
              </w:rPr>
              <w:t xml:space="preserve">без проведения торгов на основании </w:t>
            </w:r>
          </w:p>
        </w:tc>
      </w:tr>
      <w:tr w:rsidR="00D02470" w:rsidTr="00407666">
        <w:tc>
          <w:tcPr>
            <w:tcW w:w="10137" w:type="dxa"/>
            <w:gridSpan w:val="7"/>
            <w:tcBorders>
              <w:top w:val="nil"/>
              <w:left w:val="nil"/>
              <w:bottom w:val="single" w:sz="4" w:space="0" w:color="auto"/>
              <w:right w:val="nil"/>
            </w:tcBorders>
          </w:tcPr>
          <w:p w:rsidR="00D02470" w:rsidRPr="00E61AAE" w:rsidRDefault="00D02470" w:rsidP="00407666">
            <w:pPr>
              <w:jc w:val="right"/>
              <w:rPr>
                <w:sz w:val="28"/>
                <w:szCs w:val="28"/>
              </w:rPr>
            </w:pPr>
            <w:r>
              <w:rPr>
                <w:sz w:val="28"/>
                <w:szCs w:val="28"/>
              </w:rPr>
              <w:t>.</w:t>
            </w:r>
          </w:p>
        </w:tc>
      </w:tr>
      <w:tr w:rsidR="00D02470" w:rsidTr="00407666">
        <w:tc>
          <w:tcPr>
            <w:tcW w:w="10137" w:type="dxa"/>
            <w:gridSpan w:val="7"/>
            <w:tcBorders>
              <w:left w:val="nil"/>
              <w:bottom w:val="nil"/>
              <w:right w:val="nil"/>
            </w:tcBorders>
          </w:tcPr>
          <w:p w:rsidR="00D02470" w:rsidRPr="00E61AAE" w:rsidRDefault="00D02470" w:rsidP="00407666">
            <w:pPr>
              <w:jc w:val="center"/>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w:t>
            </w:r>
            <w:proofErr w:type="spellStart"/>
            <w:r w:rsidRPr="001E3275">
              <w:t>пп</w:t>
            </w:r>
            <w:proofErr w:type="spellEnd"/>
            <w:r w:rsidRPr="001E3275">
              <w:t xml:space="preserve">. 10 п. 2         ст. 39.3, </w:t>
            </w:r>
            <w:proofErr w:type="spellStart"/>
            <w:r w:rsidRPr="001E3275">
              <w:t>пп</w:t>
            </w:r>
            <w:proofErr w:type="spellEnd"/>
            <w:r w:rsidRPr="001E3275">
              <w:t>. 15 п. 2 ст. 39.6 или ст. 39.18 Земельного кодекса РФ</w:t>
            </w:r>
            <w:r>
              <w:t>)</w:t>
            </w:r>
          </w:p>
        </w:tc>
      </w:tr>
    </w:tbl>
    <w:p w:rsidR="00D02470" w:rsidRDefault="00D02470" w:rsidP="00730E34">
      <w:pPr>
        <w:ind w:left="3686"/>
        <w:jc w:val="both"/>
        <w:rPr>
          <w:sz w:val="24"/>
          <w:szCs w:val="24"/>
        </w:rPr>
      </w:pPr>
    </w:p>
    <w:p w:rsidR="00D02470" w:rsidRDefault="00D02470" w:rsidP="00D02470">
      <w:pPr>
        <w:jc w:val="center"/>
        <w:rPr>
          <w:sz w:val="28"/>
          <w:szCs w:val="24"/>
        </w:rPr>
      </w:pPr>
    </w:p>
    <w:p w:rsidR="00D02470" w:rsidRPr="00DC5D79" w:rsidRDefault="00D02470" w:rsidP="00D02470">
      <w:pPr>
        <w:ind w:firstLine="851"/>
        <w:jc w:val="both"/>
        <w:rPr>
          <w:sz w:val="28"/>
          <w:szCs w:val="28"/>
        </w:rPr>
      </w:pPr>
      <w:r w:rsidRPr="00DC5D79">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355"/>
      </w:tblGrid>
      <w:tr w:rsidR="00D02470" w:rsidRPr="00DC5D79" w:rsidTr="00D02470">
        <w:tc>
          <w:tcPr>
            <w:tcW w:w="846" w:type="dxa"/>
            <w:tcBorders>
              <w:right w:val="single" w:sz="4" w:space="0" w:color="auto"/>
            </w:tcBorders>
            <w:shd w:val="pct10" w:color="auto" w:fill="auto"/>
          </w:tcPr>
          <w:p w:rsidR="00D02470" w:rsidRPr="00DC5D79" w:rsidRDefault="00D02470" w:rsidP="00407666">
            <w:pPr>
              <w:jc w:val="both"/>
              <w:rPr>
                <w:sz w:val="28"/>
                <w:szCs w:val="28"/>
              </w:rPr>
            </w:pPr>
          </w:p>
        </w:tc>
        <w:tc>
          <w:tcPr>
            <w:tcW w:w="9355" w:type="dxa"/>
            <w:tcBorders>
              <w:top w:val="nil"/>
              <w:left w:val="single" w:sz="4" w:space="0" w:color="auto"/>
              <w:bottom w:val="nil"/>
              <w:right w:val="nil"/>
            </w:tcBorders>
          </w:tcPr>
          <w:p w:rsidR="00D02470" w:rsidRPr="00DC5D79" w:rsidRDefault="00D02470" w:rsidP="00407666">
            <w:pPr>
              <w:ind w:left="459"/>
              <w:jc w:val="both"/>
              <w:rPr>
                <w:sz w:val="28"/>
                <w:szCs w:val="28"/>
              </w:rPr>
            </w:pPr>
            <w:r w:rsidRPr="00DC5D79">
              <w:rPr>
                <w:sz w:val="28"/>
                <w:szCs w:val="28"/>
              </w:rPr>
              <w:t>непосредственно при личном обращении;</w:t>
            </w:r>
          </w:p>
        </w:tc>
      </w:tr>
      <w:tr w:rsidR="00D02470" w:rsidRPr="00DC5D79" w:rsidTr="00D02470">
        <w:tc>
          <w:tcPr>
            <w:tcW w:w="846" w:type="dxa"/>
            <w:tcBorders>
              <w:right w:val="single" w:sz="4" w:space="0" w:color="auto"/>
            </w:tcBorders>
            <w:shd w:val="pct10" w:color="auto" w:fill="auto"/>
          </w:tcPr>
          <w:p w:rsidR="00D02470" w:rsidRPr="00DC5D79" w:rsidRDefault="00D02470" w:rsidP="00407666">
            <w:pPr>
              <w:jc w:val="both"/>
              <w:rPr>
                <w:sz w:val="28"/>
                <w:szCs w:val="28"/>
              </w:rPr>
            </w:pPr>
          </w:p>
        </w:tc>
        <w:tc>
          <w:tcPr>
            <w:tcW w:w="9355" w:type="dxa"/>
            <w:tcBorders>
              <w:top w:val="nil"/>
              <w:left w:val="single" w:sz="4" w:space="0" w:color="auto"/>
              <w:bottom w:val="nil"/>
              <w:right w:val="nil"/>
            </w:tcBorders>
          </w:tcPr>
          <w:p w:rsidR="00D02470" w:rsidRPr="00DC5D79" w:rsidRDefault="00D02470" w:rsidP="00407666">
            <w:pPr>
              <w:ind w:left="459"/>
              <w:jc w:val="both"/>
              <w:rPr>
                <w:sz w:val="28"/>
                <w:szCs w:val="28"/>
              </w:rPr>
            </w:pPr>
            <w:r w:rsidRPr="00DC5D79">
              <w:rPr>
                <w:sz w:val="28"/>
                <w:szCs w:val="28"/>
              </w:rPr>
              <w:t>посредством почтового отправления</w:t>
            </w:r>
            <w:r>
              <w:rPr>
                <w:sz w:val="28"/>
                <w:szCs w:val="28"/>
              </w:rPr>
              <w:t>;</w:t>
            </w:r>
          </w:p>
        </w:tc>
      </w:tr>
      <w:tr w:rsidR="00D02470" w:rsidRPr="00DC5D79" w:rsidTr="00D02470">
        <w:tc>
          <w:tcPr>
            <w:tcW w:w="846" w:type="dxa"/>
            <w:tcBorders>
              <w:right w:val="single" w:sz="4" w:space="0" w:color="auto"/>
            </w:tcBorders>
            <w:shd w:val="pct10" w:color="auto" w:fill="auto"/>
          </w:tcPr>
          <w:p w:rsidR="00D02470" w:rsidRPr="00DC5D79" w:rsidRDefault="00D02470" w:rsidP="00407666">
            <w:pPr>
              <w:jc w:val="both"/>
              <w:rPr>
                <w:sz w:val="28"/>
                <w:szCs w:val="28"/>
              </w:rPr>
            </w:pPr>
          </w:p>
        </w:tc>
        <w:tc>
          <w:tcPr>
            <w:tcW w:w="9355" w:type="dxa"/>
            <w:tcBorders>
              <w:top w:val="nil"/>
              <w:left w:val="single" w:sz="4" w:space="0" w:color="auto"/>
              <w:bottom w:val="nil"/>
              <w:right w:val="nil"/>
            </w:tcBorders>
          </w:tcPr>
          <w:p w:rsidR="00D02470" w:rsidRPr="00DC5D79" w:rsidRDefault="00D02470" w:rsidP="007734CA">
            <w:pPr>
              <w:ind w:left="459"/>
              <w:jc w:val="both"/>
              <w:rPr>
                <w:sz w:val="28"/>
                <w:szCs w:val="28"/>
              </w:rPr>
            </w:pPr>
            <w:r w:rsidRPr="00F27BC6">
              <w:rPr>
                <w:sz w:val="28"/>
                <w:szCs w:val="28"/>
              </w:rPr>
              <w:t>в электронной форме с использованием РПГ</w:t>
            </w:r>
            <w:proofErr w:type="gramStart"/>
            <w:r w:rsidRPr="00F27BC6">
              <w:rPr>
                <w:sz w:val="28"/>
                <w:szCs w:val="28"/>
              </w:rPr>
              <w:t>У</w:t>
            </w:r>
            <w:r w:rsidRPr="009B3D91">
              <w:rPr>
                <w:sz w:val="24"/>
                <w:szCs w:val="24"/>
              </w:rPr>
              <w:t>(</w:t>
            </w:r>
            <w:proofErr w:type="gramEnd"/>
            <w:r w:rsidRPr="009B3D91">
              <w:rPr>
                <w:sz w:val="24"/>
                <w:szCs w:val="24"/>
              </w:rPr>
              <w:t xml:space="preserve">в случае принятия решения об отказе в </w:t>
            </w:r>
            <w:r>
              <w:rPr>
                <w:sz w:val="24"/>
                <w:szCs w:val="24"/>
              </w:rPr>
              <w:t>предоставлении</w:t>
            </w:r>
            <w:r w:rsidRPr="009B3D91">
              <w:rPr>
                <w:sz w:val="24"/>
                <w:szCs w:val="24"/>
              </w:rPr>
              <w:t xml:space="preserve"> земельного участка </w:t>
            </w:r>
            <w:r>
              <w:rPr>
                <w:sz w:val="28"/>
                <w:szCs w:val="28"/>
                <w:vertAlign w:val="superscript"/>
              </w:rPr>
              <w:t>2</w:t>
            </w:r>
            <w:r w:rsidRPr="009B3D91">
              <w:rPr>
                <w:sz w:val="24"/>
                <w:szCs w:val="24"/>
              </w:rPr>
              <w:t>)</w:t>
            </w:r>
            <w:r>
              <w:rPr>
                <w:sz w:val="28"/>
                <w:szCs w:val="28"/>
              </w:rPr>
              <w:t>.</w:t>
            </w:r>
          </w:p>
        </w:tc>
      </w:tr>
    </w:tbl>
    <w:p w:rsidR="00D02470" w:rsidRDefault="00D02470" w:rsidP="00D02470">
      <w:pPr>
        <w:ind w:firstLine="708"/>
        <w:jc w:val="both"/>
        <w:rPr>
          <w:sz w:val="28"/>
          <w:szCs w:val="28"/>
        </w:rPr>
      </w:pPr>
    </w:p>
    <w:p w:rsidR="00D02470" w:rsidRDefault="00D02470" w:rsidP="00D02470">
      <w:pPr>
        <w:tabs>
          <w:tab w:val="left" w:pos="6096"/>
        </w:tabs>
        <w:ind w:firstLine="851"/>
        <w:jc w:val="both"/>
        <w:rPr>
          <w:sz w:val="28"/>
          <w:szCs w:val="28"/>
        </w:rPr>
      </w:pPr>
      <w:r w:rsidRPr="002A51F5">
        <w:rPr>
          <w:sz w:val="28"/>
          <w:szCs w:val="28"/>
        </w:rPr>
        <w:t>Приложение:</w:t>
      </w:r>
    </w:p>
    <w:p w:rsidR="00D02470" w:rsidRDefault="00D02470" w:rsidP="00D02470">
      <w:pPr>
        <w:jc w:val="center"/>
        <w:rPr>
          <w:sz w:val="28"/>
          <w:szCs w:val="24"/>
        </w:rPr>
      </w:pPr>
    </w:p>
    <w:p w:rsidR="00D02470" w:rsidRDefault="00D02470" w:rsidP="00D02470">
      <w:pPr>
        <w:tabs>
          <w:tab w:val="left" w:pos="6096"/>
        </w:tabs>
        <w:ind w:left="3686"/>
        <w:jc w:val="both"/>
        <w:rPr>
          <w:sz w:val="24"/>
          <w:szCs w:val="24"/>
        </w:rPr>
      </w:pPr>
    </w:p>
    <w:tbl>
      <w:tblPr>
        <w:tblStyle w:val="af0"/>
        <w:tblW w:w="10206" w:type="dxa"/>
        <w:tblLook w:val="04A0"/>
      </w:tblPr>
      <w:tblGrid>
        <w:gridCol w:w="2125"/>
        <w:gridCol w:w="279"/>
        <w:gridCol w:w="3898"/>
        <w:gridCol w:w="279"/>
        <w:gridCol w:w="3625"/>
      </w:tblGrid>
      <w:tr w:rsidR="00D02470" w:rsidRPr="00CF1B19" w:rsidTr="00D02470">
        <w:tc>
          <w:tcPr>
            <w:tcW w:w="2125"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r>
      <w:tr w:rsidR="00D02470" w:rsidTr="00D02470">
        <w:tc>
          <w:tcPr>
            <w:tcW w:w="2125" w:type="dxa"/>
            <w:tcBorders>
              <w:top w:val="single" w:sz="4" w:space="0" w:color="auto"/>
              <w:left w:val="nil"/>
              <w:bottom w:val="nil"/>
              <w:right w:val="nil"/>
            </w:tcBorders>
          </w:tcPr>
          <w:p w:rsidR="00D02470" w:rsidRDefault="00D02470" w:rsidP="0040766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D02470" w:rsidRDefault="00D02470" w:rsidP="00407666">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D02470" w:rsidRDefault="00D02470" w:rsidP="00407666">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D02470" w:rsidRDefault="00D02470" w:rsidP="0040766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D02470" w:rsidRDefault="00D02470" w:rsidP="00407666">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rsidR="00D02470" w:rsidRDefault="00D02470" w:rsidP="00407666">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D02470" w:rsidRDefault="00D02470" w:rsidP="00407666">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D02470" w:rsidTr="00D02470">
        <w:tc>
          <w:tcPr>
            <w:tcW w:w="10206" w:type="dxa"/>
            <w:gridSpan w:val="5"/>
            <w:tcBorders>
              <w:top w:val="nil"/>
              <w:left w:val="nil"/>
              <w:bottom w:val="nil"/>
              <w:right w:val="nil"/>
            </w:tcBorders>
          </w:tcPr>
          <w:p w:rsidR="00D02470" w:rsidRPr="00CF1B19" w:rsidRDefault="00D02470" w:rsidP="00407666">
            <w:pPr>
              <w:pStyle w:val="ConsPlusNonformat"/>
              <w:jc w:val="both"/>
              <w:rPr>
                <w:rFonts w:ascii="Times New Roman" w:eastAsiaTheme="minorEastAsia" w:hAnsi="Times New Roman" w:cs="Times New Roman"/>
                <w:sz w:val="24"/>
                <w:szCs w:val="24"/>
                <w:lang w:val="ru-RU"/>
              </w:rPr>
            </w:pPr>
          </w:p>
        </w:tc>
      </w:tr>
    </w:tbl>
    <w:p w:rsidR="004029ED" w:rsidRDefault="004029ED" w:rsidP="004029ED">
      <w:pPr>
        <w:tabs>
          <w:tab w:val="left" w:pos="9639"/>
        </w:tabs>
        <w:ind w:left="3402"/>
        <w:jc w:val="right"/>
        <w:rPr>
          <w:sz w:val="24"/>
          <w:szCs w:val="24"/>
        </w:rPr>
      </w:pPr>
      <w:r>
        <w:rPr>
          <w:sz w:val="24"/>
          <w:szCs w:val="24"/>
        </w:rPr>
        <w:t>М.П.</w:t>
      </w:r>
    </w:p>
    <w:p w:rsidR="00D02470" w:rsidRDefault="00D02470" w:rsidP="004029ED">
      <w:pPr>
        <w:jc w:val="right"/>
        <w:rPr>
          <w:sz w:val="28"/>
          <w:szCs w:val="24"/>
        </w:rPr>
      </w:pPr>
    </w:p>
    <w:tbl>
      <w:tblPr>
        <w:tblStyle w:val="af0"/>
        <w:tblpPr w:leftFromText="180" w:rightFromText="180" w:vertAnchor="text" w:tblpY="68"/>
        <w:tblW w:w="10206" w:type="dxa"/>
        <w:tblLook w:val="04A0"/>
      </w:tblPr>
      <w:tblGrid>
        <w:gridCol w:w="4591"/>
        <w:gridCol w:w="2281"/>
        <w:gridCol w:w="294"/>
        <w:gridCol w:w="3040"/>
      </w:tblGrid>
      <w:tr w:rsidR="004029ED" w:rsidRPr="00CF1B19" w:rsidTr="004029ED">
        <w:tc>
          <w:tcPr>
            <w:tcW w:w="4591" w:type="dxa"/>
            <w:tcBorders>
              <w:top w:val="nil"/>
              <w:left w:val="nil"/>
              <w:bottom w:val="nil"/>
              <w:right w:val="nil"/>
            </w:tcBorders>
          </w:tcPr>
          <w:p w:rsidR="004029ED" w:rsidRPr="00845F87" w:rsidRDefault="004029ED" w:rsidP="004029ED">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4029ED" w:rsidRPr="00CF1B19" w:rsidRDefault="004029ED" w:rsidP="004029ED">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4029ED" w:rsidRPr="007366B0" w:rsidRDefault="004029ED" w:rsidP="004029ED">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rsidR="004029ED" w:rsidRPr="00CF1B19" w:rsidRDefault="004029ED" w:rsidP="004029ED">
            <w:pPr>
              <w:pStyle w:val="ConsPlusNonformat"/>
              <w:jc w:val="both"/>
              <w:rPr>
                <w:rFonts w:ascii="Times New Roman" w:eastAsiaTheme="minorEastAsia" w:hAnsi="Times New Roman" w:cs="Times New Roman"/>
                <w:sz w:val="24"/>
                <w:szCs w:val="24"/>
                <w:lang w:val="ru-RU"/>
              </w:rPr>
            </w:pPr>
          </w:p>
        </w:tc>
      </w:tr>
      <w:tr w:rsidR="004029ED" w:rsidTr="004029ED">
        <w:tc>
          <w:tcPr>
            <w:tcW w:w="10206" w:type="dxa"/>
            <w:gridSpan w:val="4"/>
            <w:tcBorders>
              <w:top w:val="nil"/>
              <w:left w:val="nil"/>
              <w:bottom w:val="nil"/>
              <w:right w:val="nil"/>
            </w:tcBorders>
          </w:tcPr>
          <w:p w:rsidR="004029ED" w:rsidRPr="00CF1B19" w:rsidRDefault="004029ED" w:rsidP="004029ED">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D02470" w:rsidRDefault="00D02470" w:rsidP="00D02470">
      <w:pPr>
        <w:ind w:left="3402"/>
        <w:jc w:val="both"/>
        <w:rPr>
          <w:sz w:val="24"/>
          <w:szCs w:val="24"/>
        </w:rPr>
      </w:pPr>
    </w:p>
    <w:p w:rsidR="004029ED" w:rsidRDefault="004029ED" w:rsidP="00D02470">
      <w:pPr>
        <w:ind w:left="3402"/>
        <w:jc w:val="both"/>
        <w:rPr>
          <w:sz w:val="24"/>
          <w:szCs w:val="24"/>
        </w:rPr>
      </w:pPr>
    </w:p>
    <w:p w:rsidR="00D02470" w:rsidRDefault="00D02470" w:rsidP="00D02470">
      <w:r>
        <w:rPr>
          <w:sz w:val="24"/>
          <w:szCs w:val="24"/>
        </w:rPr>
        <w:t>________________________</w:t>
      </w:r>
    </w:p>
    <w:p w:rsidR="00D02470" w:rsidRDefault="00D02470" w:rsidP="00D02470">
      <w:pPr>
        <w:ind w:left="142" w:hanging="142"/>
        <w:jc w:val="both"/>
      </w:pPr>
      <w:proofErr w:type="gramStart"/>
      <w:r w:rsidRPr="00825631">
        <w:rPr>
          <w:vertAlign w:val="superscript"/>
        </w:rPr>
        <w:t>1</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w:t>
      </w:r>
      <w:proofErr w:type="spellStart"/>
      <w:r>
        <w:t>указаниемнаименования</w:t>
      </w:r>
      <w:proofErr w:type="spellEnd"/>
      <w:r>
        <w:t>,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roofErr w:type="gramEnd"/>
    </w:p>
    <w:p w:rsidR="00D02470" w:rsidRPr="007366B0" w:rsidRDefault="00D02470" w:rsidP="00D02470">
      <w:pPr>
        <w:ind w:left="142" w:hanging="142"/>
        <w:jc w:val="both"/>
        <w:rPr>
          <w:vertAlign w:val="superscript"/>
        </w:rPr>
      </w:pPr>
      <w:r w:rsidRPr="006E33C9">
        <w:rPr>
          <w:vertAlign w:val="superscript"/>
        </w:rPr>
        <w:t>2</w:t>
      </w:r>
      <w:proofErr w:type="gramStart"/>
      <w:r w:rsidRPr="006E33C9">
        <w:rPr>
          <w:vertAlign w:val="superscript"/>
        </w:rPr>
        <w:t xml:space="preserve"> </w:t>
      </w:r>
      <w:r w:rsidR="007734CA" w:rsidRPr="007734CA">
        <w:t>П</w:t>
      </w:r>
      <w:proofErr w:type="gramEnd"/>
      <w:r w:rsidR="007734CA" w:rsidRPr="007734CA">
        <w:t>ри обращен</w:t>
      </w:r>
      <w:r w:rsidR="006E7957">
        <w:t>ии за получением муниципальной</w:t>
      </w:r>
      <w:r w:rsidR="007734CA" w:rsidRPr="007734CA">
        <w:t xml:space="preserve"> услуги через Региональный портал государственных и муниц</w:t>
      </w:r>
      <w:r w:rsidR="007734CA">
        <w:t>ипальных услуг Липецкой области</w:t>
      </w:r>
      <w:r w:rsidRPr="005156DC">
        <w:t>.</w:t>
      </w:r>
    </w:p>
    <w:p w:rsidR="00730E34" w:rsidRDefault="00730E34" w:rsidP="00730E34">
      <w:pPr>
        <w:ind w:left="3686"/>
        <w:jc w:val="both"/>
        <w:rPr>
          <w:sz w:val="24"/>
          <w:szCs w:val="24"/>
        </w:rPr>
      </w:pPr>
    </w:p>
    <w:p w:rsidR="00730E34" w:rsidRDefault="00730E34" w:rsidP="00730E34">
      <w:pPr>
        <w:ind w:left="3686"/>
        <w:jc w:val="both"/>
        <w:rPr>
          <w:sz w:val="24"/>
          <w:szCs w:val="24"/>
        </w:rPr>
      </w:pPr>
    </w:p>
    <w:p w:rsidR="00730E34" w:rsidRDefault="00730E34" w:rsidP="00730E34">
      <w:pPr>
        <w:ind w:left="3686"/>
        <w:jc w:val="both"/>
        <w:rPr>
          <w:sz w:val="24"/>
          <w:szCs w:val="24"/>
        </w:rPr>
      </w:pPr>
    </w:p>
    <w:p w:rsidR="00730E34" w:rsidRDefault="00730E34" w:rsidP="00E8661E">
      <w:pPr>
        <w:jc w:val="both"/>
        <w:rPr>
          <w:sz w:val="24"/>
          <w:szCs w:val="24"/>
        </w:rPr>
      </w:pPr>
    </w:p>
    <w:p w:rsidR="00730E34" w:rsidRDefault="00730E34" w:rsidP="00730E34">
      <w:pPr>
        <w:ind w:left="3686"/>
        <w:jc w:val="both"/>
        <w:rPr>
          <w:sz w:val="24"/>
          <w:szCs w:val="24"/>
        </w:rPr>
      </w:pPr>
    </w:p>
    <w:p w:rsidR="00730E34" w:rsidRDefault="00730E34" w:rsidP="00730E34">
      <w:pPr>
        <w:ind w:left="3686"/>
        <w:jc w:val="both"/>
        <w:rPr>
          <w:sz w:val="24"/>
          <w:szCs w:val="24"/>
        </w:rPr>
      </w:pPr>
    </w:p>
    <w:p w:rsidR="00730E34" w:rsidRDefault="00730E34" w:rsidP="00730E34">
      <w:pPr>
        <w:ind w:left="3686"/>
        <w:jc w:val="both"/>
        <w:rPr>
          <w:sz w:val="24"/>
          <w:szCs w:val="24"/>
        </w:rPr>
      </w:pPr>
    </w:p>
    <w:p w:rsidR="00730E34" w:rsidRDefault="00730E34" w:rsidP="00730E34">
      <w:pPr>
        <w:ind w:left="7513"/>
        <w:jc w:val="both"/>
        <w:sectPr w:rsidR="00730E34" w:rsidSect="00D01CF9">
          <w:pgSz w:w="11906" w:h="16838"/>
          <w:pgMar w:top="142" w:right="567" w:bottom="1440" w:left="1134" w:header="0" w:footer="0" w:gutter="0"/>
          <w:cols w:space="720"/>
          <w:noEndnote/>
        </w:sectPr>
      </w:pPr>
    </w:p>
    <w:p w:rsidR="00730E34" w:rsidRPr="0047584C" w:rsidRDefault="00730E34" w:rsidP="00730E34">
      <w:pPr>
        <w:ind w:left="7513"/>
        <w:jc w:val="both"/>
      </w:pPr>
      <w:r>
        <w:lastRenderedPageBreak/>
        <w:t>Приложение 4</w:t>
      </w:r>
      <w:r w:rsidRPr="0047584C">
        <w:t xml:space="preserve"> к административному регламент</w:t>
      </w:r>
      <w:r w:rsidR="006E7957">
        <w:t>у предоставления муниципальной</w:t>
      </w:r>
      <w:r w:rsidRPr="0047584C">
        <w:t xml:space="preserve"> услуги «Предоставление земельных участков, государственная собственность на которые не разграничена, и земельных у</w:t>
      </w:r>
      <w:r w:rsidR="006E7957">
        <w:t>частков, находящихся в муниципальной</w:t>
      </w:r>
      <w:r w:rsidRPr="0047584C">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730E34" w:rsidRPr="0047584C" w:rsidRDefault="00730E34" w:rsidP="00730E34">
      <w:pPr>
        <w:jc w:val="both"/>
        <w:rPr>
          <w:sz w:val="24"/>
          <w:szCs w:val="24"/>
        </w:rPr>
      </w:pPr>
    </w:p>
    <w:p w:rsidR="00730E34" w:rsidRPr="0047584C" w:rsidRDefault="00730E34" w:rsidP="00730E34">
      <w:pPr>
        <w:jc w:val="center"/>
        <w:rPr>
          <w:sz w:val="24"/>
          <w:szCs w:val="24"/>
        </w:rPr>
      </w:pPr>
      <w:r w:rsidRPr="0047584C">
        <w:rPr>
          <w:sz w:val="24"/>
          <w:szCs w:val="24"/>
        </w:rPr>
        <w:t xml:space="preserve">БЛОК-СХЕМА </w:t>
      </w:r>
    </w:p>
    <w:p w:rsidR="00730E34" w:rsidRPr="0047584C" w:rsidRDefault="006E7957" w:rsidP="00730E34">
      <w:pPr>
        <w:jc w:val="center"/>
        <w:rPr>
          <w:sz w:val="24"/>
          <w:szCs w:val="24"/>
        </w:rPr>
      </w:pPr>
      <w:r>
        <w:rPr>
          <w:sz w:val="24"/>
          <w:szCs w:val="24"/>
        </w:rPr>
        <w:t>предоставления муниципальной</w:t>
      </w:r>
      <w:r w:rsidR="00730E34" w:rsidRPr="0047584C">
        <w:rPr>
          <w:sz w:val="24"/>
          <w:szCs w:val="24"/>
        </w:rPr>
        <w:t xml:space="preserve"> услуги «Предоставление земельных участков, государственная собственность на которые не разграничена, и земельных у</w:t>
      </w:r>
      <w:r>
        <w:rPr>
          <w:sz w:val="24"/>
          <w:szCs w:val="24"/>
        </w:rPr>
        <w:t>частков, находящихся в муниципальной</w:t>
      </w:r>
      <w:r w:rsidR="00730E34" w:rsidRPr="0047584C">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730E34" w:rsidRDefault="00730E34" w:rsidP="00730E34">
      <w:pPr>
        <w:jc w:val="center"/>
        <w:rPr>
          <w:sz w:val="24"/>
          <w:szCs w:val="24"/>
        </w:rPr>
      </w:pPr>
      <w:r>
        <w:rPr>
          <w:noProof/>
        </w:rPr>
        <w:drawing>
          <wp:anchor distT="0" distB="0" distL="114300" distR="114300" simplePos="0" relativeHeight="251768832" behindDoc="0" locked="0" layoutInCell="1" allowOverlap="1">
            <wp:simplePos x="0" y="0"/>
            <wp:positionH relativeFrom="column">
              <wp:posOffset>144780</wp:posOffset>
            </wp:positionH>
            <wp:positionV relativeFrom="paragraph">
              <wp:posOffset>158750</wp:posOffset>
            </wp:positionV>
            <wp:extent cx="8938260" cy="3787629"/>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930" t="26432" r="7311" b="20264"/>
                    <a:stretch/>
                  </pic:blipFill>
                  <pic:spPr bwMode="auto">
                    <a:xfrm>
                      <a:off x="0" y="0"/>
                      <a:ext cx="8940205" cy="378845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30E34" w:rsidRPr="0047584C" w:rsidRDefault="00730E34" w:rsidP="00730E34">
      <w:pPr>
        <w:jc w:val="center"/>
        <w:rPr>
          <w:sz w:val="24"/>
          <w:szCs w:val="24"/>
        </w:rPr>
      </w:pPr>
    </w:p>
    <w:p w:rsidR="00730E34" w:rsidRDefault="00730E34" w:rsidP="00730E34"/>
    <w:p w:rsidR="00730E34" w:rsidRDefault="00730E34" w:rsidP="00730E34"/>
    <w:p w:rsidR="00730E34" w:rsidRDefault="00730E34" w:rsidP="00730E34"/>
    <w:p w:rsidR="00730E34" w:rsidRDefault="00730E34" w:rsidP="00730E34"/>
    <w:p w:rsidR="00730E34" w:rsidRDefault="00730E34" w:rsidP="00730E34"/>
    <w:p w:rsidR="00730E34" w:rsidRDefault="00730E34" w:rsidP="00730E34"/>
    <w:p w:rsidR="00730E34" w:rsidRDefault="00730E34" w:rsidP="00730E34"/>
    <w:p w:rsidR="00730E34" w:rsidRDefault="00730E34" w:rsidP="00730E34"/>
    <w:p w:rsidR="00730E34" w:rsidRDefault="00730E34" w:rsidP="00730E34"/>
    <w:p w:rsidR="00730E34" w:rsidRDefault="00730E34" w:rsidP="00730E34"/>
    <w:p w:rsidR="00730E34" w:rsidRDefault="00730E34" w:rsidP="00730E34">
      <w:r>
        <w:rPr>
          <w:noProof/>
        </w:rPr>
        <w:lastRenderedPageBreak/>
        <w:drawing>
          <wp:inline distT="0" distB="0" distL="0" distR="0">
            <wp:extent cx="9227820" cy="6110392"/>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28868" t="22467" r="14251" b="10572"/>
                    <a:stretch/>
                  </pic:blipFill>
                  <pic:spPr bwMode="auto">
                    <a:xfrm>
                      <a:off x="0" y="0"/>
                      <a:ext cx="9233144" cy="611391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4706E" w:rsidRPr="00830274" w:rsidRDefault="0004706E" w:rsidP="0004706E">
      <w:pPr>
        <w:pStyle w:val="aa"/>
        <w:tabs>
          <w:tab w:val="clear" w:pos="6804"/>
        </w:tabs>
        <w:spacing w:line="240" w:lineRule="auto"/>
        <w:ind w:right="0"/>
        <w:jc w:val="both"/>
        <w:rPr>
          <w:szCs w:val="28"/>
        </w:rPr>
      </w:pPr>
    </w:p>
    <w:p w:rsidR="0004706E" w:rsidRPr="00D02470" w:rsidRDefault="0004706E" w:rsidP="00D02470">
      <w:pPr>
        <w:rPr>
          <w:sz w:val="28"/>
          <w:szCs w:val="28"/>
        </w:rPr>
        <w:sectPr w:rsidR="0004706E" w:rsidRPr="00D02470" w:rsidSect="00D02470">
          <w:pgSz w:w="16838" w:h="11906" w:orient="landscape"/>
          <w:pgMar w:top="851" w:right="567" w:bottom="567" w:left="851" w:header="720" w:footer="720" w:gutter="0"/>
          <w:cols w:space="720"/>
        </w:sectPr>
      </w:pPr>
    </w:p>
    <w:p w:rsidR="005D60E7" w:rsidRPr="005D60E7" w:rsidRDefault="005D60E7" w:rsidP="00D02470">
      <w:pPr>
        <w:pStyle w:val="aa"/>
        <w:tabs>
          <w:tab w:val="clear" w:pos="6804"/>
          <w:tab w:val="left" w:pos="9923"/>
        </w:tabs>
        <w:spacing w:line="240" w:lineRule="auto"/>
        <w:ind w:right="-2"/>
        <w:jc w:val="both"/>
        <w:rPr>
          <w:sz w:val="24"/>
          <w:szCs w:val="24"/>
        </w:rPr>
      </w:pPr>
    </w:p>
    <w:sectPr w:rsidR="005D60E7" w:rsidRPr="005D60E7" w:rsidSect="00D02470">
      <w:pgSz w:w="11906" w:h="16838"/>
      <w:pgMar w:top="993"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FC2" w:rsidRDefault="00472FC2" w:rsidP="00BC07F3">
      <w:r>
        <w:separator/>
      </w:r>
    </w:p>
  </w:endnote>
  <w:endnote w:type="continuationSeparator" w:id="1">
    <w:p w:rsidR="00472FC2" w:rsidRDefault="00472FC2" w:rsidP="00BC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FC2" w:rsidRDefault="00472FC2" w:rsidP="00BC07F3">
      <w:r>
        <w:separator/>
      </w:r>
    </w:p>
  </w:footnote>
  <w:footnote w:type="continuationSeparator" w:id="1">
    <w:p w:rsidR="00472FC2" w:rsidRDefault="00472FC2" w:rsidP="00BC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7FD6DE5"/>
    <w:multiLevelType w:val="hybridMultilevel"/>
    <w:tmpl w:val="37BEE69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112E68"/>
    <w:multiLevelType w:val="hybridMultilevel"/>
    <w:tmpl w:val="EF7AE11A"/>
    <w:lvl w:ilvl="0" w:tplc="0419000F">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2693FBC"/>
    <w:multiLevelType w:val="hybridMultilevel"/>
    <w:tmpl w:val="76E22146"/>
    <w:lvl w:ilvl="0" w:tplc="25B27CCE">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2E90ED7"/>
    <w:multiLevelType w:val="hybridMultilevel"/>
    <w:tmpl w:val="DE1EB5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942F6B"/>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7">
    <w:nsid w:val="26C759B8"/>
    <w:multiLevelType w:val="hybridMultilevel"/>
    <w:tmpl w:val="751651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45E1EAB"/>
    <w:multiLevelType w:val="hybridMultilevel"/>
    <w:tmpl w:val="E09AF06E"/>
    <w:lvl w:ilvl="0" w:tplc="2B40872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DBE6147"/>
    <w:multiLevelType w:val="multilevel"/>
    <w:tmpl w:val="06F68F0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0">
    <w:nsid w:val="74C74389"/>
    <w:multiLevelType w:val="hybridMultilevel"/>
    <w:tmpl w:val="08088E26"/>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632249E"/>
    <w:multiLevelType w:val="hybridMultilevel"/>
    <w:tmpl w:val="D4BCA8FC"/>
    <w:lvl w:ilvl="0" w:tplc="0419000F">
      <w:start w:val="4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82E53F4"/>
    <w:multiLevelType w:val="hybridMultilevel"/>
    <w:tmpl w:val="D7AA1D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BA70EBD"/>
    <w:multiLevelType w:val="hybridMultilevel"/>
    <w:tmpl w:val="2D22B958"/>
    <w:lvl w:ilvl="0" w:tplc="24AC3290">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
  </w:num>
  <w:num w:numId="3">
    <w:abstractNumId w:val="12"/>
  </w:num>
  <w:num w:numId="4">
    <w:abstractNumId w:val="13"/>
  </w:num>
  <w:num w:numId="5">
    <w:abstractNumId w:val="4"/>
  </w:num>
  <w:num w:numId="6">
    <w:abstractNumId w:val="0"/>
  </w:num>
  <w:num w:numId="7">
    <w:abstractNumId w:val="1"/>
  </w:num>
  <w:num w:numId="8">
    <w:abstractNumId w:val="3"/>
  </w:num>
  <w:num w:numId="9">
    <w:abstractNumId w:val="11"/>
  </w:num>
  <w:num w:numId="10">
    <w:abstractNumId w:val="2"/>
  </w:num>
  <w:num w:numId="11">
    <w:abstractNumId w:val="5"/>
  </w:num>
  <w:num w:numId="12">
    <w:abstractNumId w:val="7"/>
  </w:num>
  <w:num w:numId="13">
    <w:abstractNumId w:val="8"/>
  </w:num>
  <w:num w:numId="14">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F0197"/>
    <w:rsid w:val="000006C5"/>
    <w:rsid w:val="00002B59"/>
    <w:rsid w:val="00002B95"/>
    <w:rsid w:val="000055A2"/>
    <w:rsid w:val="00013D54"/>
    <w:rsid w:val="00023312"/>
    <w:rsid w:val="00023AE6"/>
    <w:rsid w:val="00025B24"/>
    <w:rsid w:val="000263DA"/>
    <w:rsid w:val="00030D9A"/>
    <w:rsid w:val="00037664"/>
    <w:rsid w:val="000401E9"/>
    <w:rsid w:val="0004706E"/>
    <w:rsid w:val="00050205"/>
    <w:rsid w:val="00062E12"/>
    <w:rsid w:val="000643CB"/>
    <w:rsid w:val="00072ADA"/>
    <w:rsid w:val="00073F05"/>
    <w:rsid w:val="00074203"/>
    <w:rsid w:val="00075248"/>
    <w:rsid w:val="000757FB"/>
    <w:rsid w:val="00075AC7"/>
    <w:rsid w:val="000761CE"/>
    <w:rsid w:val="0008277D"/>
    <w:rsid w:val="000857A2"/>
    <w:rsid w:val="00085A28"/>
    <w:rsid w:val="000872B6"/>
    <w:rsid w:val="0008736D"/>
    <w:rsid w:val="000918BB"/>
    <w:rsid w:val="00092F3C"/>
    <w:rsid w:val="00092F48"/>
    <w:rsid w:val="000A1530"/>
    <w:rsid w:val="000A3719"/>
    <w:rsid w:val="000A73FD"/>
    <w:rsid w:val="000B3F5E"/>
    <w:rsid w:val="000D165B"/>
    <w:rsid w:val="000D4850"/>
    <w:rsid w:val="000D69D1"/>
    <w:rsid w:val="000E27C7"/>
    <w:rsid w:val="000E2A71"/>
    <w:rsid w:val="000E49B5"/>
    <w:rsid w:val="000E6518"/>
    <w:rsid w:val="000F0C30"/>
    <w:rsid w:val="000F5DBE"/>
    <w:rsid w:val="0010054C"/>
    <w:rsid w:val="001008DA"/>
    <w:rsid w:val="00103173"/>
    <w:rsid w:val="00106DB4"/>
    <w:rsid w:val="00106F60"/>
    <w:rsid w:val="0011060E"/>
    <w:rsid w:val="001227DE"/>
    <w:rsid w:val="00126396"/>
    <w:rsid w:val="0013395A"/>
    <w:rsid w:val="00141B93"/>
    <w:rsid w:val="00143308"/>
    <w:rsid w:val="00144863"/>
    <w:rsid w:val="0014701F"/>
    <w:rsid w:val="001503A4"/>
    <w:rsid w:val="00151250"/>
    <w:rsid w:val="00157FD9"/>
    <w:rsid w:val="00161E61"/>
    <w:rsid w:val="00170C1B"/>
    <w:rsid w:val="00173071"/>
    <w:rsid w:val="001752B0"/>
    <w:rsid w:val="00180498"/>
    <w:rsid w:val="001821D9"/>
    <w:rsid w:val="00183266"/>
    <w:rsid w:val="001838A4"/>
    <w:rsid w:val="00183EAE"/>
    <w:rsid w:val="00184CC8"/>
    <w:rsid w:val="0019173F"/>
    <w:rsid w:val="0019311E"/>
    <w:rsid w:val="0019321A"/>
    <w:rsid w:val="00197114"/>
    <w:rsid w:val="00197186"/>
    <w:rsid w:val="001A16D9"/>
    <w:rsid w:val="001A49C3"/>
    <w:rsid w:val="001A7F4B"/>
    <w:rsid w:val="001B6819"/>
    <w:rsid w:val="001C3330"/>
    <w:rsid w:val="001D1CF0"/>
    <w:rsid w:val="001E2981"/>
    <w:rsid w:val="001E3275"/>
    <w:rsid w:val="001F2E02"/>
    <w:rsid w:val="001F41BD"/>
    <w:rsid w:val="001F7AAF"/>
    <w:rsid w:val="001F7FDF"/>
    <w:rsid w:val="00204BEB"/>
    <w:rsid w:val="00211307"/>
    <w:rsid w:val="00214978"/>
    <w:rsid w:val="00221455"/>
    <w:rsid w:val="002237A7"/>
    <w:rsid w:val="00233EEF"/>
    <w:rsid w:val="00235842"/>
    <w:rsid w:val="002473E3"/>
    <w:rsid w:val="00253577"/>
    <w:rsid w:val="002536F4"/>
    <w:rsid w:val="00261F3B"/>
    <w:rsid w:val="00262FD5"/>
    <w:rsid w:val="00265888"/>
    <w:rsid w:val="00273DAE"/>
    <w:rsid w:val="00277D2F"/>
    <w:rsid w:val="00280EE6"/>
    <w:rsid w:val="002856A6"/>
    <w:rsid w:val="00293479"/>
    <w:rsid w:val="00297AE8"/>
    <w:rsid w:val="002A0163"/>
    <w:rsid w:val="002A1900"/>
    <w:rsid w:val="002B1505"/>
    <w:rsid w:val="002B2A61"/>
    <w:rsid w:val="002B71A3"/>
    <w:rsid w:val="002B73C6"/>
    <w:rsid w:val="002C0398"/>
    <w:rsid w:val="002C30DE"/>
    <w:rsid w:val="002C3EAD"/>
    <w:rsid w:val="002D5544"/>
    <w:rsid w:val="002D55EA"/>
    <w:rsid w:val="002D6ECD"/>
    <w:rsid w:val="002D7245"/>
    <w:rsid w:val="002D7A72"/>
    <w:rsid w:val="002E551C"/>
    <w:rsid w:val="002E5F46"/>
    <w:rsid w:val="002E651C"/>
    <w:rsid w:val="002F2319"/>
    <w:rsid w:val="00304CC3"/>
    <w:rsid w:val="003058B8"/>
    <w:rsid w:val="00307EEE"/>
    <w:rsid w:val="00312FB0"/>
    <w:rsid w:val="00325291"/>
    <w:rsid w:val="0033044E"/>
    <w:rsid w:val="00337B88"/>
    <w:rsid w:val="00341317"/>
    <w:rsid w:val="00341EB5"/>
    <w:rsid w:val="00352DA7"/>
    <w:rsid w:val="00354F99"/>
    <w:rsid w:val="00356BDA"/>
    <w:rsid w:val="003648CD"/>
    <w:rsid w:val="00367352"/>
    <w:rsid w:val="0037093D"/>
    <w:rsid w:val="00372DD8"/>
    <w:rsid w:val="003739F0"/>
    <w:rsid w:val="00380C9D"/>
    <w:rsid w:val="00382F4F"/>
    <w:rsid w:val="00384364"/>
    <w:rsid w:val="00386101"/>
    <w:rsid w:val="003A1450"/>
    <w:rsid w:val="003B0691"/>
    <w:rsid w:val="003B541B"/>
    <w:rsid w:val="003C6D0C"/>
    <w:rsid w:val="003D25A3"/>
    <w:rsid w:val="003D51AD"/>
    <w:rsid w:val="003D547B"/>
    <w:rsid w:val="003E2204"/>
    <w:rsid w:val="003E2921"/>
    <w:rsid w:val="003E41B4"/>
    <w:rsid w:val="003E51B0"/>
    <w:rsid w:val="003F5401"/>
    <w:rsid w:val="003F73C3"/>
    <w:rsid w:val="00401A51"/>
    <w:rsid w:val="004029ED"/>
    <w:rsid w:val="00405FE4"/>
    <w:rsid w:val="00407666"/>
    <w:rsid w:val="00414BAA"/>
    <w:rsid w:val="004162B1"/>
    <w:rsid w:val="00416713"/>
    <w:rsid w:val="00417121"/>
    <w:rsid w:val="004204F2"/>
    <w:rsid w:val="00421E9B"/>
    <w:rsid w:val="004247E4"/>
    <w:rsid w:val="004248DC"/>
    <w:rsid w:val="00440E07"/>
    <w:rsid w:val="0044149B"/>
    <w:rsid w:val="00443FCA"/>
    <w:rsid w:val="0044555E"/>
    <w:rsid w:val="00451E80"/>
    <w:rsid w:val="00451F14"/>
    <w:rsid w:val="00455AA9"/>
    <w:rsid w:val="00456FCC"/>
    <w:rsid w:val="00457C17"/>
    <w:rsid w:val="004668DA"/>
    <w:rsid w:val="00466B9E"/>
    <w:rsid w:val="00466FCF"/>
    <w:rsid w:val="0047008D"/>
    <w:rsid w:val="00470B38"/>
    <w:rsid w:val="004720C3"/>
    <w:rsid w:val="00472FC2"/>
    <w:rsid w:val="00473A1A"/>
    <w:rsid w:val="004762F6"/>
    <w:rsid w:val="004815A1"/>
    <w:rsid w:val="004866CD"/>
    <w:rsid w:val="00490415"/>
    <w:rsid w:val="0049365A"/>
    <w:rsid w:val="004A17ED"/>
    <w:rsid w:val="004A20EC"/>
    <w:rsid w:val="004B046D"/>
    <w:rsid w:val="004B27F6"/>
    <w:rsid w:val="004B469C"/>
    <w:rsid w:val="004C42B5"/>
    <w:rsid w:val="004C46A1"/>
    <w:rsid w:val="004C4D41"/>
    <w:rsid w:val="004C6DB8"/>
    <w:rsid w:val="004D590D"/>
    <w:rsid w:val="004D6DED"/>
    <w:rsid w:val="004F0A63"/>
    <w:rsid w:val="004F2E31"/>
    <w:rsid w:val="004F37F0"/>
    <w:rsid w:val="004F6FB1"/>
    <w:rsid w:val="005008CC"/>
    <w:rsid w:val="00502951"/>
    <w:rsid w:val="00502FB8"/>
    <w:rsid w:val="005049A9"/>
    <w:rsid w:val="00506A29"/>
    <w:rsid w:val="00516BD7"/>
    <w:rsid w:val="00517E27"/>
    <w:rsid w:val="00520BC2"/>
    <w:rsid w:val="00522E4E"/>
    <w:rsid w:val="00525B72"/>
    <w:rsid w:val="0052747F"/>
    <w:rsid w:val="0053013F"/>
    <w:rsid w:val="005342D6"/>
    <w:rsid w:val="005364C3"/>
    <w:rsid w:val="0055084D"/>
    <w:rsid w:val="00556C84"/>
    <w:rsid w:val="00557F0C"/>
    <w:rsid w:val="00561903"/>
    <w:rsid w:val="005623DE"/>
    <w:rsid w:val="005668AC"/>
    <w:rsid w:val="00566E4A"/>
    <w:rsid w:val="00567F1A"/>
    <w:rsid w:val="005706C2"/>
    <w:rsid w:val="00570E09"/>
    <w:rsid w:val="00573E1F"/>
    <w:rsid w:val="00582991"/>
    <w:rsid w:val="00582D5D"/>
    <w:rsid w:val="00586F16"/>
    <w:rsid w:val="00587E09"/>
    <w:rsid w:val="005925AC"/>
    <w:rsid w:val="0059735E"/>
    <w:rsid w:val="005A117E"/>
    <w:rsid w:val="005B0E45"/>
    <w:rsid w:val="005B6860"/>
    <w:rsid w:val="005C2C6B"/>
    <w:rsid w:val="005C73DD"/>
    <w:rsid w:val="005D113D"/>
    <w:rsid w:val="005D2FFD"/>
    <w:rsid w:val="005D3851"/>
    <w:rsid w:val="005D4359"/>
    <w:rsid w:val="005D469E"/>
    <w:rsid w:val="005D490C"/>
    <w:rsid w:val="005D60E7"/>
    <w:rsid w:val="005E18A8"/>
    <w:rsid w:val="005E1E0E"/>
    <w:rsid w:val="005E70E9"/>
    <w:rsid w:val="005F0B01"/>
    <w:rsid w:val="005F20A1"/>
    <w:rsid w:val="00602500"/>
    <w:rsid w:val="006036DD"/>
    <w:rsid w:val="00606F62"/>
    <w:rsid w:val="00616FDE"/>
    <w:rsid w:val="00623D46"/>
    <w:rsid w:val="00623E2C"/>
    <w:rsid w:val="006278B2"/>
    <w:rsid w:val="00632DAA"/>
    <w:rsid w:val="00635D06"/>
    <w:rsid w:val="00636520"/>
    <w:rsid w:val="00637424"/>
    <w:rsid w:val="0063747C"/>
    <w:rsid w:val="00645583"/>
    <w:rsid w:val="00651B5A"/>
    <w:rsid w:val="00651F41"/>
    <w:rsid w:val="00653DA2"/>
    <w:rsid w:val="00660A60"/>
    <w:rsid w:val="00661A41"/>
    <w:rsid w:val="0067346E"/>
    <w:rsid w:val="0067534D"/>
    <w:rsid w:val="00677072"/>
    <w:rsid w:val="006A1570"/>
    <w:rsid w:val="006A27B4"/>
    <w:rsid w:val="006B08CD"/>
    <w:rsid w:val="006B2DF4"/>
    <w:rsid w:val="006B3D35"/>
    <w:rsid w:val="006B7A4C"/>
    <w:rsid w:val="006C4640"/>
    <w:rsid w:val="006D0F64"/>
    <w:rsid w:val="006D3B99"/>
    <w:rsid w:val="006D4F9D"/>
    <w:rsid w:val="006E0A9A"/>
    <w:rsid w:val="006E1213"/>
    <w:rsid w:val="006E3741"/>
    <w:rsid w:val="006E51A8"/>
    <w:rsid w:val="006E7957"/>
    <w:rsid w:val="006E7F12"/>
    <w:rsid w:val="006F2C9E"/>
    <w:rsid w:val="006F4B88"/>
    <w:rsid w:val="006F50BD"/>
    <w:rsid w:val="006F6661"/>
    <w:rsid w:val="006F7C28"/>
    <w:rsid w:val="006F7EC3"/>
    <w:rsid w:val="00712234"/>
    <w:rsid w:val="00717A27"/>
    <w:rsid w:val="00720027"/>
    <w:rsid w:val="007207E3"/>
    <w:rsid w:val="0072237C"/>
    <w:rsid w:val="007237B0"/>
    <w:rsid w:val="00730E34"/>
    <w:rsid w:val="0073275B"/>
    <w:rsid w:val="00732E61"/>
    <w:rsid w:val="00733722"/>
    <w:rsid w:val="00733D12"/>
    <w:rsid w:val="007342B2"/>
    <w:rsid w:val="007370EA"/>
    <w:rsid w:val="00741625"/>
    <w:rsid w:val="00741C64"/>
    <w:rsid w:val="00751159"/>
    <w:rsid w:val="00752473"/>
    <w:rsid w:val="0075288D"/>
    <w:rsid w:val="00754557"/>
    <w:rsid w:val="007568F6"/>
    <w:rsid w:val="0076075F"/>
    <w:rsid w:val="00765FC2"/>
    <w:rsid w:val="00766DCF"/>
    <w:rsid w:val="007734CA"/>
    <w:rsid w:val="007801AC"/>
    <w:rsid w:val="00781052"/>
    <w:rsid w:val="007816D8"/>
    <w:rsid w:val="00781A7C"/>
    <w:rsid w:val="00787641"/>
    <w:rsid w:val="00790D18"/>
    <w:rsid w:val="00796A77"/>
    <w:rsid w:val="007A79D0"/>
    <w:rsid w:val="007B2024"/>
    <w:rsid w:val="007C0226"/>
    <w:rsid w:val="007C7A18"/>
    <w:rsid w:val="007E4D53"/>
    <w:rsid w:val="007E5E7C"/>
    <w:rsid w:val="007E686E"/>
    <w:rsid w:val="007F14AB"/>
    <w:rsid w:val="007F1E81"/>
    <w:rsid w:val="007F29C9"/>
    <w:rsid w:val="0080031C"/>
    <w:rsid w:val="00817C94"/>
    <w:rsid w:val="00821FF8"/>
    <w:rsid w:val="00824077"/>
    <w:rsid w:val="00826CA3"/>
    <w:rsid w:val="00840E78"/>
    <w:rsid w:val="00851ED8"/>
    <w:rsid w:val="00852D5D"/>
    <w:rsid w:val="008635A3"/>
    <w:rsid w:val="008731BE"/>
    <w:rsid w:val="00880BFB"/>
    <w:rsid w:val="00883F51"/>
    <w:rsid w:val="008871A6"/>
    <w:rsid w:val="00887506"/>
    <w:rsid w:val="00890266"/>
    <w:rsid w:val="00890379"/>
    <w:rsid w:val="00890F31"/>
    <w:rsid w:val="008A4707"/>
    <w:rsid w:val="008C18B1"/>
    <w:rsid w:val="008C1C9F"/>
    <w:rsid w:val="008C4A81"/>
    <w:rsid w:val="008D0F53"/>
    <w:rsid w:val="008E350A"/>
    <w:rsid w:val="008E6A17"/>
    <w:rsid w:val="008F3718"/>
    <w:rsid w:val="008F5342"/>
    <w:rsid w:val="008F7751"/>
    <w:rsid w:val="008F7EE8"/>
    <w:rsid w:val="00900BAE"/>
    <w:rsid w:val="00900F86"/>
    <w:rsid w:val="009037C8"/>
    <w:rsid w:val="009063E2"/>
    <w:rsid w:val="00910BAB"/>
    <w:rsid w:val="0091315A"/>
    <w:rsid w:val="009237A6"/>
    <w:rsid w:val="00924BE6"/>
    <w:rsid w:val="009267BE"/>
    <w:rsid w:val="00926EE9"/>
    <w:rsid w:val="00934943"/>
    <w:rsid w:val="0093568B"/>
    <w:rsid w:val="00941AA6"/>
    <w:rsid w:val="00942144"/>
    <w:rsid w:val="00945E8B"/>
    <w:rsid w:val="00951B63"/>
    <w:rsid w:val="009522F2"/>
    <w:rsid w:val="009525BB"/>
    <w:rsid w:val="009529F5"/>
    <w:rsid w:val="009531DC"/>
    <w:rsid w:val="00954A40"/>
    <w:rsid w:val="00954BF2"/>
    <w:rsid w:val="00963D89"/>
    <w:rsid w:val="00991323"/>
    <w:rsid w:val="009A3D44"/>
    <w:rsid w:val="009B61EA"/>
    <w:rsid w:val="009B64E1"/>
    <w:rsid w:val="009B6AFF"/>
    <w:rsid w:val="009B6C32"/>
    <w:rsid w:val="009C0914"/>
    <w:rsid w:val="009C138A"/>
    <w:rsid w:val="009D2048"/>
    <w:rsid w:val="009D3DD5"/>
    <w:rsid w:val="009D3E4D"/>
    <w:rsid w:val="009E40C7"/>
    <w:rsid w:val="009E4862"/>
    <w:rsid w:val="009E4960"/>
    <w:rsid w:val="009E76A1"/>
    <w:rsid w:val="009E7804"/>
    <w:rsid w:val="009E7E8B"/>
    <w:rsid w:val="009E7FED"/>
    <w:rsid w:val="009F426D"/>
    <w:rsid w:val="00A0013D"/>
    <w:rsid w:val="00A01A09"/>
    <w:rsid w:val="00A02DB4"/>
    <w:rsid w:val="00A07E9D"/>
    <w:rsid w:val="00A10025"/>
    <w:rsid w:val="00A11E32"/>
    <w:rsid w:val="00A14774"/>
    <w:rsid w:val="00A148DC"/>
    <w:rsid w:val="00A17310"/>
    <w:rsid w:val="00A302D6"/>
    <w:rsid w:val="00A37EBB"/>
    <w:rsid w:val="00A468B3"/>
    <w:rsid w:val="00A46D7F"/>
    <w:rsid w:val="00A60238"/>
    <w:rsid w:val="00A60DFC"/>
    <w:rsid w:val="00A75EF2"/>
    <w:rsid w:val="00A81AC2"/>
    <w:rsid w:val="00A84621"/>
    <w:rsid w:val="00A86BED"/>
    <w:rsid w:val="00A915F5"/>
    <w:rsid w:val="00AA606E"/>
    <w:rsid w:val="00AC06B6"/>
    <w:rsid w:val="00AC1363"/>
    <w:rsid w:val="00AC1CEB"/>
    <w:rsid w:val="00AD22AE"/>
    <w:rsid w:val="00AD2567"/>
    <w:rsid w:val="00AD2935"/>
    <w:rsid w:val="00AD64B9"/>
    <w:rsid w:val="00AD6F19"/>
    <w:rsid w:val="00AE30EC"/>
    <w:rsid w:val="00AE44DE"/>
    <w:rsid w:val="00AE4622"/>
    <w:rsid w:val="00AE7022"/>
    <w:rsid w:val="00AF7FA4"/>
    <w:rsid w:val="00B036FC"/>
    <w:rsid w:val="00B05666"/>
    <w:rsid w:val="00B06048"/>
    <w:rsid w:val="00B1096E"/>
    <w:rsid w:val="00B14714"/>
    <w:rsid w:val="00B17448"/>
    <w:rsid w:val="00B21B97"/>
    <w:rsid w:val="00B220D8"/>
    <w:rsid w:val="00B22368"/>
    <w:rsid w:val="00B22371"/>
    <w:rsid w:val="00B2454E"/>
    <w:rsid w:val="00B30394"/>
    <w:rsid w:val="00B320EA"/>
    <w:rsid w:val="00B36920"/>
    <w:rsid w:val="00B41982"/>
    <w:rsid w:val="00B52366"/>
    <w:rsid w:val="00B61B01"/>
    <w:rsid w:val="00B7127A"/>
    <w:rsid w:val="00B73DE0"/>
    <w:rsid w:val="00B85DC4"/>
    <w:rsid w:val="00B86C2C"/>
    <w:rsid w:val="00BA2431"/>
    <w:rsid w:val="00BB27E5"/>
    <w:rsid w:val="00BB3A65"/>
    <w:rsid w:val="00BB5E70"/>
    <w:rsid w:val="00BB69CF"/>
    <w:rsid w:val="00BC07F3"/>
    <w:rsid w:val="00BC347C"/>
    <w:rsid w:val="00BC7403"/>
    <w:rsid w:val="00BC787C"/>
    <w:rsid w:val="00BD1515"/>
    <w:rsid w:val="00BD184A"/>
    <w:rsid w:val="00BD384B"/>
    <w:rsid w:val="00BD6BCE"/>
    <w:rsid w:val="00BD77DB"/>
    <w:rsid w:val="00BE163D"/>
    <w:rsid w:val="00BE27FF"/>
    <w:rsid w:val="00BE4BBD"/>
    <w:rsid w:val="00BF0D96"/>
    <w:rsid w:val="00BF0EC3"/>
    <w:rsid w:val="00BF55DE"/>
    <w:rsid w:val="00C071D8"/>
    <w:rsid w:val="00C11406"/>
    <w:rsid w:val="00C1762A"/>
    <w:rsid w:val="00C21489"/>
    <w:rsid w:val="00C21B79"/>
    <w:rsid w:val="00C265AE"/>
    <w:rsid w:val="00C32FA5"/>
    <w:rsid w:val="00C331B9"/>
    <w:rsid w:val="00C40980"/>
    <w:rsid w:val="00C43079"/>
    <w:rsid w:val="00C509F8"/>
    <w:rsid w:val="00C55585"/>
    <w:rsid w:val="00C561B7"/>
    <w:rsid w:val="00C6386F"/>
    <w:rsid w:val="00C720A9"/>
    <w:rsid w:val="00C72685"/>
    <w:rsid w:val="00C81E05"/>
    <w:rsid w:val="00C8685B"/>
    <w:rsid w:val="00C90EF3"/>
    <w:rsid w:val="00C93029"/>
    <w:rsid w:val="00C95123"/>
    <w:rsid w:val="00C97B72"/>
    <w:rsid w:val="00CA113C"/>
    <w:rsid w:val="00CA46EA"/>
    <w:rsid w:val="00CB03FE"/>
    <w:rsid w:val="00CB1BE6"/>
    <w:rsid w:val="00CB1F64"/>
    <w:rsid w:val="00CB459E"/>
    <w:rsid w:val="00CB55AE"/>
    <w:rsid w:val="00CC133A"/>
    <w:rsid w:val="00CC1985"/>
    <w:rsid w:val="00CC71D5"/>
    <w:rsid w:val="00CD2EDE"/>
    <w:rsid w:val="00CD658F"/>
    <w:rsid w:val="00CE614D"/>
    <w:rsid w:val="00CE7C01"/>
    <w:rsid w:val="00CF0D6B"/>
    <w:rsid w:val="00CF0D7D"/>
    <w:rsid w:val="00CF0F15"/>
    <w:rsid w:val="00D0002C"/>
    <w:rsid w:val="00D01CF9"/>
    <w:rsid w:val="00D02470"/>
    <w:rsid w:val="00D03FFC"/>
    <w:rsid w:val="00D04DDA"/>
    <w:rsid w:val="00D10E0B"/>
    <w:rsid w:val="00D22867"/>
    <w:rsid w:val="00D23A51"/>
    <w:rsid w:val="00D25DF2"/>
    <w:rsid w:val="00D26840"/>
    <w:rsid w:val="00D36E8D"/>
    <w:rsid w:val="00D43595"/>
    <w:rsid w:val="00D44B44"/>
    <w:rsid w:val="00D462C6"/>
    <w:rsid w:val="00D70835"/>
    <w:rsid w:val="00D725A7"/>
    <w:rsid w:val="00D74E27"/>
    <w:rsid w:val="00D77380"/>
    <w:rsid w:val="00D83B31"/>
    <w:rsid w:val="00D864A9"/>
    <w:rsid w:val="00D90EAC"/>
    <w:rsid w:val="00D95CF6"/>
    <w:rsid w:val="00DA02F0"/>
    <w:rsid w:val="00DA10DB"/>
    <w:rsid w:val="00DA3310"/>
    <w:rsid w:val="00DA4865"/>
    <w:rsid w:val="00DA58CB"/>
    <w:rsid w:val="00DB678A"/>
    <w:rsid w:val="00DC3943"/>
    <w:rsid w:val="00DC4173"/>
    <w:rsid w:val="00DC69F8"/>
    <w:rsid w:val="00DC7C26"/>
    <w:rsid w:val="00DD4780"/>
    <w:rsid w:val="00DD6C1C"/>
    <w:rsid w:val="00DE1817"/>
    <w:rsid w:val="00DE382B"/>
    <w:rsid w:val="00DF67F0"/>
    <w:rsid w:val="00E00BDF"/>
    <w:rsid w:val="00E01D46"/>
    <w:rsid w:val="00E03AB5"/>
    <w:rsid w:val="00E154E1"/>
    <w:rsid w:val="00E158E5"/>
    <w:rsid w:val="00E228FF"/>
    <w:rsid w:val="00E26BE0"/>
    <w:rsid w:val="00E308AB"/>
    <w:rsid w:val="00E3325A"/>
    <w:rsid w:val="00E34BCF"/>
    <w:rsid w:val="00E355CA"/>
    <w:rsid w:val="00E47F4C"/>
    <w:rsid w:val="00E5416A"/>
    <w:rsid w:val="00E550BA"/>
    <w:rsid w:val="00E57FA5"/>
    <w:rsid w:val="00E61AAE"/>
    <w:rsid w:val="00E705B6"/>
    <w:rsid w:val="00E70C05"/>
    <w:rsid w:val="00E72512"/>
    <w:rsid w:val="00E72593"/>
    <w:rsid w:val="00E846F3"/>
    <w:rsid w:val="00E8661E"/>
    <w:rsid w:val="00E93A1D"/>
    <w:rsid w:val="00EA0608"/>
    <w:rsid w:val="00EA0F35"/>
    <w:rsid w:val="00EA1E80"/>
    <w:rsid w:val="00EA2F6E"/>
    <w:rsid w:val="00EA55CC"/>
    <w:rsid w:val="00EC54C1"/>
    <w:rsid w:val="00EC6744"/>
    <w:rsid w:val="00EC6C87"/>
    <w:rsid w:val="00EC716E"/>
    <w:rsid w:val="00ED49AC"/>
    <w:rsid w:val="00EF0197"/>
    <w:rsid w:val="00EF0283"/>
    <w:rsid w:val="00EF0801"/>
    <w:rsid w:val="00F003D4"/>
    <w:rsid w:val="00F004BE"/>
    <w:rsid w:val="00F0195E"/>
    <w:rsid w:val="00F1248A"/>
    <w:rsid w:val="00F14E02"/>
    <w:rsid w:val="00F20C2B"/>
    <w:rsid w:val="00F27889"/>
    <w:rsid w:val="00F3035C"/>
    <w:rsid w:val="00F36F42"/>
    <w:rsid w:val="00F37062"/>
    <w:rsid w:val="00F37267"/>
    <w:rsid w:val="00F40F9C"/>
    <w:rsid w:val="00F432BC"/>
    <w:rsid w:val="00F43F76"/>
    <w:rsid w:val="00F5356E"/>
    <w:rsid w:val="00F53D59"/>
    <w:rsid w:val="00F54865"/>
    <w:rsid w:val="00F55F6F"/>
    <w:rsid w:val="00F708A0"/>
    <w:rsid w:val="00F70CE0"/>
    <w:rsid w:val="00F82A88"/>
    <w:rsid w:val="00F86C3B"/>
    <w:rsid w:val="00FB05B0"/>
    <w:rsid w:val="00FB3A4A"/>
    <w:rsid w:val="00FC067E"/>
    <w:rsid w:val="00FC71F3"/>
    <w:rsid w:val="00FC7D71"/>
    <w:rsid w:val="00FD1130"/>
    <w:rsid w:val="00FD1E0B"/>
    <w:rsid w:val="00FD3539"/>
    <w:rsid w:val="00FD3833"/>
    <w:rsid w:val="00FE4BFF"/>
    <w:rsid w:val="00FE55D4"/>
    <w:rsid w:val="00FE5A93"/>
    <w:rsid w:val="00FF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CF0F15"/>
    <w:rPr>
      <w:sz w:val="28"/>
      <w:szCs w:val="28"/>
      <w:shd w:val="clear" w:color="auto" w:fill="FFFFFF"/>
    </w:rPr>
  </w:style>
  <w:style w:type="paragraph" w:customStyle="1" w:styleId="21">
    <w:name w:val="Основной текст (2)"/>
    <w:basedOn w:val="a"/>
    <w:link w:val="20"/>
    <w:rsid w:val="00CF0F15"/>
    <w:pPr>
      <w:widowControl w:val="0"/>
      <w:shd w:val="clear" w:color="auto" w:fill="FFFFFF"/>
      <w:spacing w:line="643" w:lineRule="exact"/>
      <w:jc w:val="both"/>
    </w:pPr>
    <w:rPr>
      <w:sz w:val="28"/>
      <w:szCs w:val="28"/>
    </w:rPr>
  </w:style>
  <w:style w:type="character" w:customStyle="1" w:styleId="12">
    <w:name w:val="Заголовок №1_"/>
    <w:basedOn w:val="a0"/>
    <w:link w:val="13"/>
    <w:rsid w:val="00CF0F15"/>
    <w:rPr>
      <w:b/>
      <w:bCs/>
      <w:sz w:val="28"/>
      <w:szCs w:val="28"/>
      <w:shd w:val="clear" w:color="auto" w:fill="FFFFFF"/>
    </w:rPr>
  </w:style>
  <w:style w:type="paragraph" w:customStyle="1" w:styleId="13">
    <w:name w:val="Заголовок №1"/>
    <w:basedOn w:val="a"/>
    <w:link w:val="12"/>
    <w:rsid w:val="00CF0F15"/>
    <w:pPr>
      <w:widowControl w:val="0"/>
      <w:shd w:val="clear" w:color="auto" w:fill="FFFFFF"/>
      <w:spacing w:before="300" w:line="643" w:lineRule="exact"/>
      <w:ind w:hanging="1320"/>
      <w:jc w:val="center"/>
      <w:outlineLvl w:val="0"/>
    </w:pPr>
    <w:rPr>
      <w:b/>
      <w:bCs/>
      <w:sz w:val="28"/>
      <w:szCs w:val="28"/>
    </w:rPr>
  </w:style>
  <w:style w:type="character" w:styleId="af9">
    <w:name w:val="Emphasis"/>
    <w:basedOn w:val="a0"/>
    <w:qFormat/>
    <w:rsid w:val="008F5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CF0F15"/>
    <w:rPr>
      <w:sz w:val="28"/>
      <w:szCs w:val="28"/>
      <w:shd w:val="clear" w:color="auto" w:fill="FFFFFF"/>
    </w:rPr>
  </w:style>
  <w:style w:type="paragraph" w:customStyle="1" w:styleId="21">
    <w:name w:val="Основной текст (2)"/>
    <w:basedOn w:val="a"/>
    <w:link w:val="20"/>
    <w:rsid w:val="00CF0F15"/>
    <w:pPr>
      <w:widowControl w:val="0"/>
      <w:shd w:val="clear" w:color="auto" w:fill="FFFFFF"/>
      <w:spacing w:line="643" w:lineRule="exact"/>
      <w:jc w:val="both"/>
    </w:pPr>
    <w:rPr>
      <w:sz w:val="28"/>
      <w:szCs w:val="28"/>
    </w:rPr>
  </w:style>
  <w:style w:type="character" w:customStyle="1" w:styleId="12">
    <w:name w:val="Заголовок №1_"/>
    <w:basedOn w:val="a0"/>
    <w:link w:val="13"/>
    <w:rsid w:val="00CF0F15"/>
    <w:rPr>
      <w:b/>
      <w:bCs/>
      <w:sz w:val="28"/>
      <w:szCs w:val="28"/>
      <w:shd w:val="clear" w:color="auto" w:fill="FFFFFF"/>
    </w:rPr>
  </w:style>
  <w:style w:type="paragraph" w:customStyle="1" w:styleId="13">
    <w:name w:val="Заголовок №1"/>
    <w:basedOn w:val="a"/>
    <w:link w:val="12"/>
    <w:rsid w:val="00CF0F15"/>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A15E6D6CD635E4B1228C447318F90D9B395B39D9D621DD4EDCE25226A8F1B681FCDD1BB3FC6A8Ec3S8M" TargetMode="External"/><Relationship Id="rId18" Type="http://schemas.openxmlformats.org/officeDocument/2006/relationships/hyperlink" Target="consultantplus://offline/ref=AAA15E6D6CD635E4B12292496574A502993B0C31DAD7298F1283B90F71A1FBE1cCS6M" TargetMode="External"/><Relationship Id="rId26" Type="http://schemas.openxmlformats.org/officeDocument/2006/relationships/hyperlink" Target="consultantplus://offline/ref=AAA15E6D6CD635E4B1228C447318F90D9B385435D5DE21DD4EDCE25226A8F1B681FCDD12B2cFSCM" TargetMode="External"/><Relationship Id="rId3" Type="http://schemas.openxmlformats.org/officeDocument/2006/relationships/styles" Target="styles.xml"/><Relationship Id="rId21" Type="http://schemas.openxmlformats.org/officeDocument/2006/relationships/hyperlink" Target="consultantplus://offline/ref=AAA15E6D6CD635E4B12292496574A502993B0C31D8D32A8F1583B90F71A1FBE1cCS6M" TargetMode="External"/><Relationship Id="rId7" Type="http://schemas.openxmlformats.org/officeDocument/2006/relationships/endnotes" Target="endnotes.xml"/><Relationship Id="rId12" Type="http://schemas.openxmlformats.org/officeDocument/2006/relationships/hyperlink" Target="consultantplus://offline/ref=AAA15E6D6CD635E4B1228C447318F90D9B385435D5DE21DD4EDCE25226A8F1B681FCDD12B6cFS4M" TargetMode="External"/><Relationship Id="rId17" Type="http://schemas.openxmlformats.org/officeDocument/2006/relationships/hyperlink" Target="consultantplus://offline/ref=AAA15E6D6CD635E4B12292496574A502993B0C31D5D6298E1A83B90F71A1FBE1cCS6M" TargetMode="External"/><Relationship Id="rId25" Type="http://schemas.openxmlformats.org/officeDocument/2006/relationships/hyperlink" Target="consultantplus://offline/ref=AAA15E6D6CD635E4B1228C447318F90D9B385435D5DE21DD4EDCE25226A8F1B681FCDD1DB4cFSA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AA15E6D6CD635E4B12292496574A502993B0C31D5D4288D1283B90F71A1FBE1cCS6M" TargetMode="External"/><Relationship Id="rId20" Type="http://schemas.openxmlformats.org/officeDocument/2006/relationships/hyperlink" Target="consultantplus://offline/ref=AAA15E6D6CD635E4B12292496574A502993B0C31D8D32B8F1283B90F71A1FBE1cCS6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A3BDADE21DD4EDCE25226cAS8M" TargetMode="External"/><Relationship Id="rId24" Type="http://schemas.openxmlformats.org/officeDocument/2006/relationships/hyperlink" Target="consultantplus://offline/ref=AAA15E6D6CD635E4B1228C447318F90D9B395B39D9D621DD4EDCE25226A8F1B681FCDD1EcBS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A15E6D6CD635E4B1228C447318F90D9837573BD5D321DD4EDCE25226cAS8M" TargetMode="External"/><Relationship Id="rId23" Type="http://schemas.openxmlformats.org/officeDocument/2006/relationships/hyperlink" Target="consultantplus://offline/ref=AAA15E6D6CD635E4B1228C447318F90D9B30543AD5D021DD4EDCE25226cAS8M" TargetMode="External"/><Relationship Id="rId28" Type="http://schemas.openxmlformats.org/officeDocument/2006/relationships/hyperlink" Target="consultantplus://offline/ref=AAA15E6D6CD635E4B1228C447318F90D9B395335D9D221DD4EDCE25226cAS8M" TargetMode="External"/><Relationship Id="rId10" Type="http://schemas.openxmlformats.org/officeDocument/2006/relationships/hyperlink" Target="consultantplus://offline/ref=AAA15E6D6CD635E4B12292496574A502993B0C31DBDE2B8F1B83B90F71A1FBE1C6B38459F7F16B873C2A23c0S3M" TargetMode="External"/><Relationship Id="rId19" Type="http://schemas.openxmlformats.org/officeDocument/2006/relationships/hyperlink" Target="consultantplus://offline/ref=AAA15E6D6CD635E4B12292496574A502993B0C31D4D62A821B83B90F71A1FBE1C6B38459F7F16B873C2F2Ac0S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A15E6D6CD635E4B1228C447318F90D9B395B39D9D621DD4EDCE25226A8F1B681FCDD19cBSBM" TargetMode="External"/><Relationship Id="rId14" Type="http://schemas.openxmlformats.org/officeDocument/2006/relationships/hyperlink" Target="consultantplus://offline/ref=AAA15E6D6CD635E4B1228C447318F90D9B305B3DDCDF21DD4EDCE25226cAS8M" TargetMode="External"/><Relationship Id="rId22" Type="http://schemas.openxmlformats.org/officeDocument/2006/relationships/hyperlink" Target="consultantplus://offline/ref=AAA15E6D6CD635E4B12292496574A502993B0C31D5DF298B1283B90F71A1FBE1cCS6M" TargetMode="External"/><Relationship Id="rId27" Type="http://schemas.openxmlformats.org/officeDocument/2006/relationships/hyperlink" Target="consultantplus://offline/ref=AAA15E6D6CD635E4B1228C447318F90D9B395335D9D221DD4EDCE25226cAS8M" TargetMode="External"/><Relationship Id="rId3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86D5-DA58-47E7-BFFE-D6516CFD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13</TotalTime>
  <Pages>42</Pages>
  <Words>10555</Words>
  <Characters>83735</Characters>
  <Application>Microsoft Office Word</Application>
  <DocSecurity>0</DocSecurity>
  <Lines>697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User</cp:lastModifiedBy>
  <cp:revision>4</cp:revision>
  <cp:lastPrinted>2018-10-29T07:09:00Z</cp:lastPrinted>
  <dcterms:created xsi:type="dcterms:W3CDTF">2018-11-28T07:03:00Z</dcterms:created>
  <dcterms:modified xsi:type="dcterms:W3CDTF">2018-12-04T08:22:00Z</dcterms:modified>
</cp:coreProperties>
</file>