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5A" w:rsidRDefault="00BA225A" w:rsidP="00BA225A">
      <w:pPr>
        <w:ind w:left="5954"/>
        <w:jc w:val="both"/>
        <w:rPr>
          <w:sz w:val="28"/>
          <w:szCs w:val="28"/>
        </w:rPr>
      </w:pPr>
    </w:p>
    <w:p w:rsidR="00641A64" w:rsidRDefault="00641A64" w:rsidP="00641A64">
      <w:pPr>
        <w:jc w:val="center"/>
        <w:rPr>
          <w:b/>
          <w:szCs w:val="28"/>
          <w:u w:val="single"/>
        </w:rPr>
      </w:pPr>
      <w:r>
        <w:rPr>
          <w:noProof/>
        </w:rPr>
        <w:drawing>
          <wp:inline distT="0" distB="0" distL="0" distR="0">
            <wp:extent cx="571500" cy="6762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18000"/>
                    </a:blip>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641A64" w:rsidRDefault="00641A64" w:rsidP="00641A64">
      <w:pPr>
        <w:jc w:val="center"/>
        <w:rPr>
          <w:b/>
        </w:rPr>
      </w:pPr>
    </w:p>
    <w:p w:rsidR="00641A64" w:rsidRDefault="00641A64" w:rsidP="00641A64">
      <w:pPr>
        <w:jc w:val="center"/>
        <w:rPr>
          <w:b/>
          <w:sz w:val="40"/>
          <w:szCs w:val="40"/>
        </w:rPr>
      </w:pPr>
      <w:r>
        <w:rPr>
          <w:b/>
          <w:sz w:val="40"/>
          <w:szCs w:val="40"/>
        </w:rPr>
        <w:t>ПОСТАНОВЛЕНИЕ</w:t>
      </w:r>
    </w:p>
    <w:p w:rsidR="00641A64" w:rsidRPr="00641A64" w:rsidRDefault="00641A64" w:rsidP="00641A64">
      <w:pPr>
        <w:jc w:val="center"/>
        <w:rPr>
          <w:b/>
          <w:sz w:val="14"/>
          <w:szCs w:val="40"/>
        </w:rPr>
      </w:pPr>
    </w:p>
    <w:p w:rsidR="00641A64" w:rsidRPr="00641A64" w:rsidRDefault="00641A64" w:rsidP="00641A64">
      <w:pPr>
        <w:pStyle w:val="a6"/>
        <w:rPr>
          <w:rStyle w:val="af3"/>
          <w:b/>
          <w:i w:val="0"/>
          <w:sz w:val="24"/>
          <w:szCs w:val="24"/>
        </w:rPr>
      </w:pPr>
      <w:r w:rsidRPr="00641A64">
        <w:rPr>
          <w:rStyle w:val="af3"/>
          <w:b/>
          <w:i w:val="0"/>
          <w:sz w:val="24"/>
          <w:szCs w:val="24"/>
        </w:rPr>
        <w:t>АДМИНИСТРАЦИИ  ГОРОДСКОГО  ПОСЕЛЕНИЯ  ГОРОД  УСМАНЬ</w:t>
      </w:r>
    </w:p>
    <w:p w:rsidR="00641A64" w:rsidRPr="00D25881" w:rsidRDefault="00641A64" w:rsidP="00641A64">
      <w:pPr>
        <w:jc w:val="center"/>
        <w:rPr>
          <w:b/>
          <w:sz w:val="24"/>
          <w:szCs w:val="24"/>
        </w:rPr>
      </w:pPr>
      <w:r w:rsidRPr="00D25881">
        <w:rPr>
          <w:b/>
          <w:sz w:val="24"/>
          <w:szCs w:val="24"/>
        </w:rPr>
        <w:t>УСМАНСКОГО  МУНИЦИПАЛЬНОГО  РАЙОНА  ЛИПЕЦКОЙ  ОБЛАСТИ</w:t>
      </w:r>
    </w:p>
    <w:p w:rsidR="00641A64" w:rsidRPr="00D25881" w:rsidRDefault="00641A64" w:rsidP="00641A64">
      <w:pPr>
        <w:jc w:val="center"/>
        <w:rPr>
          <w:b/>
          <w:sz w:val="24"/>
          <w:szCs w:val="24"/>
        </w:rPr>
      </w:pPr>
      <w:r w:rsidRPr="00D25881">
        <w:rPr>
          <w:b/>
          <w:sz w:val="24"/>
          <w:szCs w:val="24"/>
        </w:rPr>
        <w:t>РОССИЙСКОЙ ФЕДЕРАЦИИ</w:t>
      </w:r>
    </w:p>
    <w:p w:rsidR="00641A64" w:rsidRDefault="00641A64" w:rsidP="00641A64">
      <w:pPr>
        <w:jc w:val="center"/>
        <w:rPr>
          <w:b/>
          <w:sz w:val="16"/>
          <w:szCs w:val="16"/>
        </w:rPr>
      </w:pPr>
    </w:p>
    <w:p w:rsidR="00641A64" w:rsidRDefault="00641A64" w:rsidP="00641A64">
      <w:pPr>
        <w:jc w:val="center"/>
        <w:rPr>
          <w:b/>
          <w:sz w:val="24"/>
        </w:rPr>
      </w:pPr>
      <w:r>
        <w:rPr>
          <w:b/>
          <w:sz w:val="24"/>
        </w:rPr>
        <w:t>г. Усмань</w:t>
      </w:r>
    </w:p>
    <w:p w:rsidR="00641A64" w:rsidRDefault="00641A64" w:rsidP="00641A64">
      <w:pPr>
        <w:jc w:val="center"/>
        <w:rPr>
          <w:b/>
          <w:sz w:val="16"/>
          <w:szCs w:val="16"/>
        </w:rPr>
      </w:pPr>
    </w:p>
    <w:p w:rsidR="00641A64" w:rsidRDefault="00641A64" w:rsidP="00641A64">
      <w:pPr>
        <w:rPr>
          <w:b/>
          <w:sz w:val="24"/>
        </w:rPr>
      </w:pPr>
      <w:r>
        <w:rPr>
          <w:b/>
          <w:sz w:val="24"/>
        </w:rPr>
        <w:t xml:space="preserve">от  </w:t>
      </w:r>
      <w:r w:rsidR="00F45297">
        <w:rPr>
          <w:b/>
          <w:sz w:val="24"/>
        </w:rPr>
        <w:t>27.11.</w:t>
      </w:r>
      <w:r>
        <w:rPr>
          <w:b/>
          <w:sz w:val="24"/>
        </w:rPr>
        <w:t xml:space="preserve"> 2018 года                                                             </w:t>
      </w:r>
      <w:r w:rsidR="00F45297">
        <w:rPr>
          <w:b/>
          <w:sz w:val="24"/>
        </w:rPr>
        <w:t xml:space="preserve">  № 653</w:t>
      </w:r>
    </w:p>
    <w:p w:rsidR="00641A64" w:rsidRPr="00E8528F" w:rsidRDefault="00641A64" w:rsidP="00641A64">
      <w:pPr>
        <w:rPr>
          <w:b/>
          <w:sz w:val="28"/>
          <w:szCs w:val="28"/>
        </w:rPr>
      </w:pPr>
    </w:p>
    <w:p w:rsidR="00641A64" w:rsidRPr="00E8528F" w:rsidRDefault="00641A64" w:rsidP="00641A64">
      <w:pPr>
        <w:rPr>
          <w:b/>
          <w:sz w:val="28"/>
          <w:szCs w:val="28"/>
        </w:rPr>
      </w:pPr>
      <w:r w:rsidRPr="00E8528F">
        <w:rPr>
          <w:b/>
          <w:sz w:val="28"/>
          <w:szCs w:val="28"/>
        </w:rPr>
        <w:t xml:space="preserve">Об  утверждении административного регламента  </w:t>
      </w:r>
    </w:p>
    <w:p w:rsidR="00641A64" w:rsidRPr="00641A64" w:rsidRDefault="00641A64" w:rsidP="00641A64">
      <w:pPr>
        <w:rPr>
          <w:b/>
          <w:sz w:val="28"/>
          <w:szCs w:val="28"/>
        </w:rPr>
      </w:pPr>
      <w:r w:rsidRPr="00E8528F">
        <w:rPr>
          <w:b/>
          <w:sz w:val="28"/>
          <w:szCs w:val="28"/>
        </w:rPr>
        <w:t>предоставления  муниципальных услуг «</w:t>
      </w:r>
      <w:r w:rsidRPr="00641A64">
        <w:rPr>
          <w:b/>
          <w:sz w:val="28"/>
          <w:szCs w:val="28"/>
        </w:rPr>
        <w:t xml:space="preserve">Утверждение схемы </w:t>
      </w:r>
    </w:p>
    <w:p w:rsidR="00641A64" w:rsidRPr="00641A64" w:rsidRDefault="00641A64" w:rsidP="00641A64">
      <w:pPr>
        <w:rPr>
          <w:b/>
          <w:sz w:val="28"/>
          <w:szCs w:val="28"/>
        </w:rPr>
      </w:pPr>
      <w:r w:rsidRPr="00641A64">
        <w:rPr>
          <w:b/>
          <w:sz w:val="28"/>
          <w:szCs w:val="28"/>
        </w:rPr>
        <w:t xml:space="preserve">расположения земельного участка, государственная собственность </w:t>
      </w:r>
    </w:p>
    <w:p w:rsidR="00641A64" w:rsidRPr="00641A64" w:rsidRDefault="00641A64" w:rsidP="00641A64">
      <w:pPr>
        <w:rPr>
          <w:b/>
          <w:sz w:val="28"/>
          <w:szCs w:val="28"/>
        </w:rPr>
      </w:pPr>
      <w:r w:rsidRPr="00641A64">
        <w:rPr>
          <w:b/>
          <w:sz w:val="28"/>
          <w:szCs w:val="28"/>
        </w:rPr>
        <w:t xml:space="preserve">на которые не </w:t>
      </w:r>
      <w:proofErr w:type="gramStart"/>
      <w:r w:rsidRPr="00641A64">
        <w:rPr>
          <w:b/>
          <w:sz w:val="28"/>
          <w:szCs w:val="28"/>
        </w:rPr>
        <w:t>разграничена</w:t>
      </w:r>
      <w:proofErr w:type="gramEnd"/>
      <w:r w:rsidRPr="00641A64">
        <w:rPr>
          <w:b/>
          <w:sz w:val="28"/>
          <w:szCs w:val="28"/>
        </w:rPr>
        <w:t>, или земельного участка, находящегося в муниципальной собственности»</w:t>
      </w:r>
    </w:p>
    <w:p w:rsidR="00641A64" w:rsidRPr="00E8528F" w:rsidRDefault="00641A64" w:rsidP="00641A64">
      <w:pPr>
        <w:rPr>
          <w:sz w:val="16"/>
          <w:szCs w:val="16"/>
        </w:rPr>
      </w:pPr>
    </w:p>
    <w:p w:rsidR="00641A64" w:rsidRPr="00E8528F" w:rsidRDefault="00641A64" w:rsidP="00641A64">
      <w:pPr>
        <w:ind w:firstLine="284"/>
        <w:jc w:val="both"/>
        <w:rPr>
          <w:sz w:val="28"/>
          <w:szCs w:val="28"/>
        </w:rPr>
      </w:pPr>
      <w:r w:rsidRPr="00E8528F">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 Об общих принципах организации местного самоуправления в Российской Федерации», руководствуясь Уставом городского поселения город Усмань Усманского муниципального района Липецкой области</w:t>
      </w:r>
    </w:p>
    <w:p w:rsidR="00641A64" w:rsidRPr="00E8528F" w:rsidRDefault="00641A64" w:rsidP="00641A64">
      <w:pPr>
        <w:rPr>
          <w:sz w:val="16"/>
          <w:szCs w:val="16"/>
        </w:rPr>
      </w:pPr>
    </w:p>
    <w:p w:rsidR="00641A64" w:rsidRPr="00E8528F" w:rsidRDefault="00641A64" w:rsidP="00641A64">
      <w:pPr>
        <w:jc w:val="center"/>
        <w:rPr>
          <w:sz w:val="28"/>
          <w:szCs w:val="28"/>
        </w:rPr>
      </w:pPr>
      <w:r w:rsidRPr="00E8528F">
        <w:rPr>
          <w:sz w:val="28"/>
          <w:szCs w:val="28"/>
        </w:rPr>
        <w:t>ПОСТАНОВЛЯЕТ:</w:t>
      </w:r>
    </w:p>
    <w:p w:rsidR="00641A64" w:rsidRPr="00E8528F" w:rsidRDefault="00641A64" w:rsidP="00641A64">
      <w:pPr>
        <w:ind w:firstLine="708"/>
        <w:jc w:val="both"/>
        <w:rPr>
          <w:sz w:val="28"/>
          <w:szCs w:val="28"/>
        </w:rPr>
      </w:pPr>
      <w:r w:rsidRPr="00E8528F">
        <w:rPr>
          <w:sz w:val="28"/>
          <w:szCs w:val="28"/>
        </w:rPr>
        <w:t>1. Утвердить административный регламент по предоставлению муниципальной услуги «</w:t>
      </w:r>
      <w:r w:rsidRPr="007D632A">
        <w:rPr>
          <w:sz w:val="28"/>
          <w:szCs w:val="28"/>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Pr>
          <w:sz w:val="28"/>
          <w:szCs w:val="28"/>
        </w:rPr>
        <w:t>муниципальной</w:t>
      </w:r>
      <w:r w:rsidRPr="007D632A">
        <w:rPr>
          <w:sz w:val="28"/>
          <w:szCs w:val="28"/>
        </w:rPr>
        <w:t xml:space="preserve"> собственности</w:t>
      </w:r>
      <w:r w:rsidRPr="00E8528F">
        <w:rPr>
          <w:sz w:val="28"/>
          <w:szCs w:val="28"/>
        </w:rPr>
        <w:t>» (прилагается).</w:t>
      </w:r>
    </w:p>
    <w:p w:rsidR="00641A64" w:rsidRPr="00E8528F" w:rsidRDefault="00641A64" w:rsidP="00641A64">
      <w:pPr>
        <w:ind w:firstLine="708"/>
        <w:jc w:val="both"/>
        <w:rPr>
          <w:sz w:val="28"/>
          <w:szCs w:val="28"/>
        </w:rPr>
      </w:pPr>
      <w:r w:rsidRPr="00E8528F">
        <w:rPr>
          <w:sz w:val="28"/>
          <w:szCs w:val="28"/>
        </w:rPr>
        <w:t>2. 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в сети «Интернет».</w:t>
      </w:r>
    </w:p>
    <w:p w:rsidR="00641A64" w:rsidRPr="00E8528F" w:rsidRDefault="00641A64" w:rsidP="00641A64">
      <w:pPr>
        <w:ind w:firstLine="708"/>
        <w:jc w:val="both"/>
        <w:rPr>
          <w:sz w:val="28"/>
          <w:szCs w:val="28"/>
        </w:rPr>
      </w:pPr>
      <w:r w:rsidRPr="00E8528F">
        <w:rPr>
          <w:sz w:val="28"/>
          <w:szCs w:val="28"/>
        </w:rPr>
        <w:t>3. </w:t>
      </w:r>
      <w:proofErr w:type="gramStart"/>
      <w:r w:rsidRPr="00E8528F">
        <w:rPr>
          <w:sz w:val="28"/>
          <w:szCs w:val="28"/>
        </w:rPr>
        <w:t>Контроль за</w:t>
      </w:r>
      <w:proofErr w:type="gramEnd"/>
      <w:r w:rsidRPr="00E8528F">
        <w:rPr>
          <w:sz w:val="28"/>
          <w:szCs w:val="28"/>
        </w:rPr>
        <w:t xml:space="preserve"> выполнением настоящего постановления оставляю за собой.</w:t>
      </w:r>
    </w:p>
    <w:p w:rsidR="00641A64" w:rsidRPr="00E8528F" w:rsidRDefault="00641A64" w:rsidP="00641A64">
      <w:pPr>
        <w:ind w:firstLine="708"/>
        <w:jc w:val="both"/>
        <w:rPr>
          <w:sz w:val="28"/>
          <w:szCs w:val="28"/>
        </w:rPr>
      </w:pPr>
      <w:r w:rsidRPr="00E8528F">
        <w:rPr>
          <w:sz w:val="28"/>
          <w:szCs w:val="28"/>
        </w:rPr>
        <w:t>4. Постановление вступает в силу со дня его официального обнародования.</w:t>
      </w:r>
    </w:p>
    <w:p w:rsidR="00641A64" w:rsidRDefault="00641A64" w:rsidP="00641A64">
      <w:pPr>
        <w:rPr>
          <w:rStyle w:val="af3"/>
          <w:i w:val="0"/>
          <w:sz w:val="28"/>
          <w:szCs w:val="28"/>
        </w:rPr>
      </w:pPr>
    </w:p>
    <w:p w:rsidR="00641A64" w:rsidRPr="00641A64" w:rsidRDefault="00641A64" w:rsidP="00641A64">
      <w:pPr>
        <w:rPr>
          <w:rStyle w:val="af3"/>
          <w:i w:val="0"/>
          <w:sz w:val="28"/>
          <w:szCs w:val="28"/>
        </w:rPr>
      </w:pPr>
      <w:r w:rsidRPr="00641A64">
        <w:rPr>
          <w:rStyle w:val="af3"/>
          <w:i w:val="0"/>
          <w:sz w:val="28"/>
          <w:szCs w:val="28"/>
        </w:rPr>
        <w:t>Глава  администрации</w:t>
      </w:r>
    </w:p>
    <w:p w:rsidR="00641A64" w:rsidRPr="00641A64" w:rsidRDefault="00641A64" w:rsidP="00641A64">
      <w:pPr>
        <w:rPr>
          <w:rStyle w:val="af3"/>
          <w:i w:val="0"/>
          <w:sz w:val="28"/>
          <w:szCs w:val="28"/>
        </w:rPr>
      </w:pPr>
      <w:r w:rsidRPr="00641A64">
        <w:rPr>
          <w:rStyle w:val="af3"/>
          <w:i w:val="0"/>
          <w:sz w:val="28"/>
          <w:szCs w:val="28"/>
        </w:rPr>
        <w:t>города  Усмань</w:t>
      </w:r>
      <w:r w:rsidRPr="00641A64">
        <w:rPr>
          <w:rStyle w:val="af3"/>
          <w:i w:val="0"/>
          <w:sz w:val="28"/>
          <w:szCs w:val="28"/>
        </w:rPr>
        <w:tab/>
      </w:r>
      <w:r w:rsidRPr="00641A64">
        <w:rPr>
          <w:rStyle w:val="af3"/>
          <w:i w:val="0"/>
          <w:sz w:val="28"/>
          <w:szCs w:val="28"/>
        </w:rPr>
        <w:tab/>
      </w:r>
      <w:r w:rsidRPr="00641A64">
        <w:rPr>
          <w:rStyle w:val="af3"/>
          <w:i w:val="0"/>
          <w:sz w:val="28"/>
          <w:szCs w:val="28"/>
        </w:rPr>
        <w:tab/>
      </w:r>
      <w:r w:rsidRPr="00641A64">
        <w:rPr>
          <w:rStyle w:val="af3"/>
          <w:i w:val="0"/>
          <w:sz w:val="28"/>
          <w:szCs w:val="28"/>
        </w:rPr>
        <w:tab/>
      </w:r>
      <w:r w:rsidRPr="00641A64">
        <w:rPr>
          <w:rStyle w:val="af3"/>
          <w:i w:val="0"/>
          <w:sz w:val="28"/>
          <w:szCs w:val="28"/>
        </w:rPr>
        <w:tab/>
      </w:r>
      <w:r w:rsidRPr="00641A64">
        <w:rPr>
          <w:rStyle w:val="af3"/>
          <w:i w:val="0"/>
          <w:sz w:val="28"/>
          <w:szCs w:val="28"/>
        </w:rPr>
        <w:tab/>
      </w:r>
      <w:r w:rsidRPr="00641A64">
        <w:rPr>
          <w:rStyle w:val="af3"/>
          <w:i w:val="0"/>
          <w:sz w:val="28"/>
          <w:szCs w:val="28"/>
        </w:rPr>
        <w:tab/>
        <w:t xml:space="preserve">          А. С.  </w:t>
      </w:r>
      <w:proofErr w:type="spellStart"/>
      <w:r w:rsidRPr="00641A64">
        <w:rPr>
          <w:rStyle w:val="af3"/>
          <w:i w:val="0"/>
          <w:sz w:val="28"/>
          <w:szCs w:val="28"/>
        </w:rPr>
        <w:t>Бокарев</w:t>
      </w:r>
      <w:proofErr w:type="spellEnd"/>
    </w:p>
    <w:p w:rsidR="00641A64" w:rsidRDefault="00641A64" w:rsidP="00641A64">
      <w:pPr>
        <w:rPr>
          <w:sz w:val="16"/>
          <w:szCs w:val="16"/>
        </w:rPr>
      </w:pPr>
    </w:p>
    <w:p w:rsidR="00641A64" w:rsidRPr="00D25881" w:rsidRDefault="00641A64" w:rsidP="00641A64">
      <w:pPr>
        <w:rPr>
          <w:sz w:val="16"/>
          <w:szCs w:val="16"/>
        </w:rPr>
      </w:pPr>
      <w:r w:rsidRPr="00D25881">
        <w:rPr>
          <w:sz w:val="16"/>
          <w:szCs w:val="16"/>
        </w:rPr>
        <w:t>Костерева О.Н.</w:t>
      </w:r>
    </w:p>
    <w:p w:rsidR="00641A64" w:rsidRPr="00E8528F" w:rsidRDefault="00641A64" w:rsidP="00641A64">
      <w:pPr>
        <w:rPr>
          <w:sz w:val="16"/>
          <w:szCs w:val="16"/>
        </w:rPr>
      </w:pPr>
      <w:r w:rsidRPr="00D25881">
        <w:rPr>
          <w:sz w:val="16"/>
          <w:szCs w:val="16"/>
        </w:rPr>
        <w:t>т. 2-19-47</w:t>
      </w:r>
    </w:p>
    <w:p w:rsidR="00641A64" w:rsidRDefault="00641A64" w:rsidP="00641A64">
      <w:pPr>
        <w:autoSpaceDE w:val="0"/>
        <w:autoSpaceDN w:val="0"/>
        <w:adjustRightInd w:val="0"/>
        <w:jc w:val="center"/>
      </w:pPr>
      <w:r>
        <w:t xml:space="preserve">                                                                                                                           </w:t>
      </w: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Default="00641A64" w:rsidP="00641A64">
      <w:pPr>
        <w:autoSpaceDE w:val="0"/>
        <w:autoSpaceDN w:val="0"/>
        <w:adjustRightInd w:val="0"/>
        <w:jc w:val="center"/>
      </w:pPr>
    </w:p>
    <w:p w:rsidR="00641A64" w:rsidRPr="00E8528F" w:rsidRDefault="00641A64" w:rsidP="00641A64">
      <w:pPr>
        <w:autoSpaceDE w:val="0"/>
        <w:autoSpaceDN w:val="0"/>
        <w:adjustRightInd w:val="0"/>
        <w:jc w:val="center"/>
      </w:pPr>
      <w:r>
        <w:t xml:space="preserve">                                                                                                                                                    </w:t>
      </w:r>
      <w:r w:rsidRPr="00E8528F">
        <w:t xml:space="preserve">Приложение к постановлению </w:t>
      </w:r>
    </w:p>
    <w:p w:rsidR="00641A64" w:rsidRPr="00E8528F" w:rsidRDefault="00641A64" w:rsidP="00641A64">
      <w:pPr>
        <w:autoSpaceDE w:val="0"/>
        <w:autoSpaceDN w:val="0"/>
        <w:adjustRightInd w:val="0"/>
        <w:jc w:val="right"/>
      </w:pPr>
      <w:r w:rsidRPr="00E8528F">
        <w:t>администрации города Усмань</w:t>
      </w:r>
    </w:p>
    <w:p w:rsidR="00641A64" w:rsidRPr="00E8528F" w:rsidRDefault="00641A64" w:rsidP="00641A64">
      <w:pPr>
        <w:autoSpaceDE w:val="0"/>
        <w:autoSpaceDN w:val="0"/>
        <w:adjustRightInd w:val="0"/>
        <w:jc w:val="center"/>
      </w:pPr>
      <w:r w:rsidRPr="00E8528F">
        <w:t xml:space="preserve">                                                                       </w:t>
      </w:r>
      <w:r>
        <w:t xml:space="preserve">                                                                          </w:t>
      </w:r>
      <w:r w:rsidRPr="00E8528F">
        <w:t>от_________2018 г. №_____</w:t>
      </w:r>
    </w:p>
    <w:p w:rsidR="00641A64" w:rsidRDefault="00641A64" w:rsidP="00641A64">
      <w:pPr>
        <w:jc w:val="both"/>
        <w:rPr>
          <w:sz w:val="28"/>
          <w:szCs w:val="28"/>
        </w:rPr>
      </w:pPr>
    </w:p>
    <w:p w:rsidR="00641A64" w:rsidRDefault="00641A64" w:rsidP="00BA225A">
      <w:pPr>
        <w:ind w:left="5954"/>
        <w:jc w:val="both"/>
        <w:rPr>
          <w:sz w:val="28"/>
          <w:szCs w:val="28"/>
        </w:rPr>
      </w:pPr>
    </w:p>
    <w:p w:rsidR="00BA225A" w:rsidRPr="00E61AAE" w:rsidRDefault="00BA225A" w:rsidP="00641A64">
      <w:pPr>
        <w:pStyle w:val="ab"/>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АДМИНИСТРАТИВНЫЙ РЕГЛАМЕНТ</w:t>
      </w:r>
    </w:p>
    <w:p w:rsidR="00BA225A" w:rsidRPr="00E61AAE" w:rsidRDefault="00DF1744" w:rsidP="00641A64">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BA225A" w:rsidRPr="00E61AAE">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УТВЕРЖДЕНИЕ СХЕМЫ РАСПОЛОЖЕНИЯ ЗЕМЕЛЬНОГО УЧАСТКА, ГОСУДАРСТВЕННАЯ СОБСТВЕННОСТЬ НА КОТОРЫЕ НЕ РАЗГРАНИЧЕНА, ИЛИ ЗЕМЕЛЬНОГО У</w:t>
      </w:r>
      <w:r>
        <w:rPr>
          <w:rFonts w:ascii="Times New Roman" w:hAnsi="Times New Roman" w:cs="Times New Roman"/>
          <w:sz w:val="28"/>
          <w:szCs w:val="28"/>
        </w:rPr>
        <w:t>ЧАСТКА, НАХОДЯЩЕГОСЯ В МУНИЦИПАЛЬНОЙ</w:t>
      </w:r>
      <w:r w:rsidR="007D632A" w:rsidRPr="007D632A">
        <w:rPr>
          <w:rFonts w:ascii="Times New Roman" w:hAnsi="Times New Roman" w:cs="Times New Roman"/>
          <w:sz w:val="28"/>
          <w:szCs w:val="28"/>
        </w:rPr>
        <w:t xml:space="preserve"> СОБСТВЕННОСТИ</w:t>
      </w:r>
      <w:r w:rsidR="00BA225A" w:rsidRPr="00E61AAE">
        <w:rPr>
          <w:rFonts w:ascii="Times New Roman" w:hAnsi="Times New Roman" w:cs="Times New Roman"/>
          <w:sz w:val="28"/>
          <w:szCs w:val="28"/>
        </w:rPr>
        <w:t>»</w:t>
      </w:r>
    </w:p>
    <w:p w:rsidR="00316760" w:rsidRPr="00316760" w:rsidRDefault="00316760" w:rsidP="00316760">
      <w:pPr>
        <w:pStyle w:val="ConsPlusNormal"/>
        <w:ind w:firstLine="851"/>
        <w:jc w:val="both"/>
        <w:rPr>
          <w:rFonts w:ascii="Times New Roman" w:hAnsi="Times New Roman" w:cs="Times New Roman"/>
          <w:sz w:val="28"/>
          <w:szCs w:val="28"/>
        </w:rPr>
      </w:pPr>
    </w:p>
    <w:p w:rsidR="009C7534" w:rsidRPr="00E61AAE" w:rsidRDefault="009C7534" w:rsidP="009C7534">
      <w:pPr>
        <w:pStyle w:val="ab"/>
        <w:spacing w:after="0" w:line="240" w:lineRule="auto"/>
        <w:ind w:left="0"/>
        <w:jc w:val="center"/>
        <w:rPr>
          <w:rFonts w:ascii="Times New Roman" w:hAnsi="Times New Roman" w:cs="Times New Roman"/>
          <w:sz w:val="28"/>
          <w:szCs w:val="28"/>
        </w:rPr>
      </w:pPr>
    </w:p>
    <w:p w:rsidR="009C7534" w:rsidRPr="00E61AAE" w:rsidRDefault="009C7534" w:rsidP="009C7534">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9C7534" w:rsidRPr="00E61AAE" w:rsidRDefault="009C7534" w:rsidP="009C7534">
      <w:pPr>
        <w:jc w:val="center"/>
        <w:rPr>
          <w:sz w:val="28"/>
          <w:szCs w:val="28"/>
        </w:rPr>
      </w:pPr>
    </w:p>
    <w:p w:rsidR="009C7534" w:rsidRPr="00E61AAE" w:rsidRDefault="009C7534" w:rsidP="009C7534">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9C7534" w:rsidRPr="00E61AAE" w:rsidRDefault="009C7534" w:rsidP="009C7534">
      <w:pPr>
        <w:jc w:val="center"/>
        <w:rPr>
          <w:sz w:val="28"/>
          <w:szCs w:val="28"/>
        </w:rPr>
      </w:pPr>
    </w:p>
    <w:p w:rsidR="009C7534" w:rsidRPr="00942D8D" w:rsidRDefault="009C7534" w:rsidP="007D632A">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DF1744">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w:t>
      </w:r>
      <w:r w:rsidR="007D632A" w:rsidRPr="007D632A">
        <w:rPr>
          <w:rFonts w:ascii="Times New Roman" w:hAnsi="Times New Roman" w:cs="Times New Roman"/>
          <w:sz w:val="28"/>
          <w:szCs w:val="28"/>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DF1744">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(далее - </w:t>
      </w:r>
      <w:r w:rsidR="00DF1744">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а также порядок взаимодействия между</w:t>
      </w:r>
      <w:proofErr w:type="gramEnd"/>
      <w:r w:rsidRPr="00942D8D">
        <w:rPr>
          <w:rFonts w:ascii="Times New Roman" w:hAnsi="Times New Roman" w:cs="Times New Roman"/>
          <w:sz w:val="28"/>
          <w:szCs w:val="28"/>
        </w:rPr>
        <w:t xml:space="preserve"> должностными лицами </w:t>
      </w:r>
      <w:r w:rsidR="00DF1744">
        <w:rPr>
          <w:rFonts w:ascii="Times New Roman" w:hAnsi="Times New Roman" w:cs="Times New Roman"/>
          <w:sz w:val="28"/>
          <w:szCs w:val="28"/>
        </w:rPr>
        <w:t xml:space="preserve">органа местного самоуправления муниципального образования </w:t>
      </w:r>
      <w:r w:rsidRPr="00942D8D">
        <w:rPr>
          <w:rFonts w:ascii="Times New Roman" w:hAnsi="Times New Roman" w:cs="Times New Roman"/>
          <w:sz w:val="28"/>
          <w:szCs w:val="28"/>
        </w:rPr>
        <w:t xml:space="preserve">Липецкой области, взаимодействия </w:t>
      </w:r>
      <w:r w:rsidR="00156DF7">
        <w:rPr>
          <w:rFonts w:ascii="Times New Roman" w:hAnsi="Times New Roman" w:cs="Times New Roman"/>
          <w:sz w:val="28"/>
          <w:szCs w:val="28"/>
        </w:rPr>
        <w:t>органа местного самоуправления муниципального образования</w:t>
      </w:r>
      <w:r w:rsidRPr="00942D8D">
        <w:rPr>
          <w:rFonts w:ascii="Times New Roman" w:hAnsi="Times New Roman" w:cs="Times New Roman"/>
          <w:sz w:val="28"/>
          <w:szCs w:val="28"/>
        </w:rPr>
        <w:t xml:space="preserve"> Липецкой области с заявителями, иными органами, учреждениями и организациями при предоставлении </w:t>
      </w:r>
      <w:r w:rsidR="00156DF7">
        <w:rPr>
          <w:rFonts w:ascii="Times New Roman" w:hAnsi="Times New Roman" w:cs="Times New Roman"/>
          <w:sz w:val="28"/>
          <w:szCs w:val="28"/>
        </w:rPr>
        <w:t xml:space="preserve">муниципальной </w:t>
      </w:r>
      <w:r w:rsidRPr="00942D8D">
        <w:rPr>
          <w:rFonts w:ascii="Times New Roman" w:hAnsi="Times New Roman" w:cs="Times New Roman"/>
          <w:sz w:val="28"/>
          <w:szCs w:val="28"/>
        </w:rPr>
        <w:t>услуги (далее - административный регламент).</w:t>
      </w:r>
    </w:p>
    <w:p w:rsidR="009C7534" w:rsidRPr="00A0588F" w:rsidRDefault="009C7534" w:rsidP="009C7534">
      <w:pPr>
        <w:contextualSpacing/>
        <w:jc w:val="both"/>
        <w:rPr>
          <w:sz w:val="28"/>
          <w:szCs w:val="28"/>
        </w:rPr>
      </w:pPr>
    </w:p>
    <w:p w:rsidR="009C7534" w:rsidRPr="00BD4271" w:rsidRDefault="009C7534" w:rsidP="00BD4271">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 xml:space="preserve">Круг </w:t>
      </w:r>
      <w:r w:rsidRPr="00BD4271">
        <w:rPr>
          <w:rFonts w:ascii="Times New Roman" w:hAnsi="Times New Roman" w:cs="Times New Roman"/>
          <w:sz w:val="28"/>
          <w:szCs w:val="28"/>
        </w:rPr>
        <w:t>заявителей</w:t>
      </w:r>
    </w:p>
    <w:p w:rsidR="009C7534" w:rsidRPr="00BD4271" w:rsidRDefault="009C7534" w:rsidP="00BD4271">
      <w:pPr>
        <w:pStyle w:val="ab"/>
        <w:spacing w:after="0" w:line="240" w:lineRule="auto"/>
        <w:rPr>
          <w:rFonts w:ascii="Times New Roman" w:hAnsi="Times New Roman" w:cs="Times New Roman"/>
          <w:sz w:val="28"/>
          <w:szCs w:val="28"/>
        </w:rPr>
      </w:pPr>
    </w:p>
    <w:p w:rsidR="009C7534" w:rsidRPr="00BD4271" w:rsidRDefault="00BD4271" w:rsidP="00BD4271">
      <w:pPr>
        <w:pStyle w:val="ab"/>
        <w:numPr>
          <w:ilvl w:val="0"/>
          <w:numId w:val="39"/>
        </w:numPr>
        <w:spacing w:after="0" w:line="240" w:lineRule="auto"/>
        <w:ind w:left="0" w:firstLine="851"/>
        <w:jc w:val="both"/>
        <w:rPr>
          <w:rFonts w:ascii="Times New Roman" w:hAnsi="Times New Roman" w:cs="Times New Roman"/>
          <w:sz w:val="28"/>
          <w:szCs w:val="28"/>
        </w:rPr>
      </w:pPr>
      <w:r w:rsidRPr="00BD4271">
        <w:rPr>
          <w:rFonts w:ascii="Times New Roman" w:hAnsi="Times New Roman" w:cs="Times New Roman"/>
          <w:sz w:val="28"/>
          <w:szCs w:val="28"/>
        </w:rPr>
        <w:t xml:space="preserve">Заявителями на получение </w:t>
      </w:r>
      <w:r w:rsidR="00156DF7">
        <w:rPr>
          <w:rFonts w:ascii="Times New Roman" w:hAnsi="Times New Roman" w:cs="Times New Roman"/>
          <w:sz w:val="28"/>
          <w:szCs w:val="28"/>
        </w:rPr>
        <w:t>муниципальной</w:t>
      </w:r>
      <w:r w:rsidRPr="00BD4271">
        <w:rPr>
          <w:rFonts w:ascii="Times New Roman" w:hAnsi="Times New Roman" w:cs="Times New Roman"/>
          <w:sz w:val="28"/>
          <w:szCs w:val="28"/>
        </w:rPr>
        <w:t xml:space="preserve"> услуги являются физические или юридические лица, а также уполномоченные ими в установленном законом порядке лица (далее - заявитель).</w:t>
      </w:r>
    </w:p>
    <w:p w:rsidR="00BD4271" w:rsidRPr="00BD4271" w:rsidRDefault="00BD4271" w:rsidP="00BD4271">
      <w:pPr>
        <w:contextualSpacing/>
        <w:jc w:val="both"/>
        <w:rPr>
          <w:sz w:val="28"/>
          <w:szCs w:val="28"/>
        </w:rPr>
      </w:pPr>
    </w:p>
    <w:p w:rsidR="009C7534" w:rsidRPr="00E61AAE" w:rsidRDefault="009C7534" w:rsidP="00BD4271">
      <w:pPr>
        <w:pStyle w:val="ab"/>
        <w:numPr>
          <w:ilvl w:val="0"/>
          <w:numId w:val="39"/>
        </w:numPr>
        <w:spacing w:after="0" w:line="240" w:lineRule="auto"/>
        <w:ind w:left="0" w:firstLine="851"/>
        <w:jc w:val="center"/>
        <w:rPr>
          <w:rFonts w:ascii="Times New Roman" w:hAnsi="Times New Roman" w:cs="Times New Roman"/>
          <w:sz w:val="28"/>
          <w:szCs w:val="28"/>
        </w:rPr>
      </w:pPr>
      <w:r w:rsidRPr="00BD4271">
        <w:rPr>
          <w:rFonts w:ascii="Times New Roman" w:hAnsi="Times New Roman" w:cs="Times New Roman"/>
          <w:sz w:val="28"/>
          <w:szCs w:val="28"/>
        </w:rPr>
        <w:t>Требования к порядку информирования</w:t>
      </w:r>
      <w:r w:rsidRPr="00E61AAE">
        <w:rPr>
          <w:rFonts w:ascii="Times New Roman" w:hAnsi="Times New Roman" w:cs="Times New Roman"/>
          <w:sz w:val="28"/>
          <w:szCs w:val="28"/>
        </w:rPr>
        <w:t xml:space="preserve"> о предоставлении </w:t>
      </w:r>
      <w:r w:rsidR="00156DF7">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9C7534" w:rsidRPr="00E61AAE" w:rsidRDefault="009C7534" w:rsidP="009C7534">
      <w:pPr>
        <w:contextualSpacing/>
        <w:jc w:val="both"/>
        <w:rPr>
          <w:sz w:val="28"/>
          <w:szCs w:val="28"/>
        </w:rPr>
      </w:pPr>
    </w:p>
    <w:p w:rsidR="009C7534" w:rsidRPr="00641A64" w:rsidRDefault="009C7534" w:rsidP="00156DF7">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и ходе предоставления </w:t>
      </w:r>
      <w:r w:rsidR="00156DF7">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641A64">
        <w:rPr>
          <w:rFonts w:ascii="Times New Roman" w:hAnsi="Times New Roman" w:cs="Times New Roman"/>
          <w:sz w:val="28"/>
          <w:szCs w:val="28"/>
        </w:rPr>
        <w:t>администрацией городского поселения город Усмань Усманского муниципального района Липецкой области</w:t>
      </w:r>
      <w:r w:rsidR="00156DF7">
        <w:rPr>
          <w:rFonts w:ascii="Times New Roman" w:hAnsi="Times New Roman" w:cs="Times New Roman"/>
          <w:sz w:val="28"/>
          <w:szCs w:val="28"/>
        </w:rPr>
        <w:t xml:space="preserve"> (далее - ОМСУ</w:t>
      </w:r>
      <w:r w:rsidRPr="00F70A3F">
        <w:rPr>
          <w:rFonts w:ascii="Times New Roman" w:hAnsi="Times New Roman" w:cs="Times New Roman"/>
          <w:sz w:val="28"/>
          <w:szCs w:val="28"/>
        </w:rPr>
        <w:t>)</w:t>
      </w:r>
      <w:r w:rsidRPr="00641A64">
        <w:rPr>
          <w:rFonts w:ascii="Times New Roman" w:hAnsi="Times New Roman" w:cs="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Pr="00641A64">
        <w:rPr>
          <w:rFonts w:ascii="Times New Roman" w:hAnsi="Times New Roman" w:cs="Times New Roman"/>
          <w:sz w:val="28"/>
          <w:szCs w:val="28"/>
        </w:rPr>
        <w:t xml:space="preserve"> информации, информационных материалов, путем размещения информации</w:t>
      </w:r>
      <w:r w:rsidR="00156DF7" w:rsidRPr="00641A64">
        <w:rPr>
          <w:rFonts w:ascii="Times New Roman" w:hAnsi="Times New Roman" w:cs="Times New Roman"/>
          <w:sz w:val="28"/>
          <w:szCs w:val="28"/>
        </w:rPr>
        <w:t xml:space="preserve"> на </w:t>
      </w:r>
      <w:r w:rsidR="00156DF7" w:rsidRPr="00641A64">
        <w:rPr>
          <w:rFonts w:ascii="Times New Roman" w:hAnsi="Times New Roman" w:cs="Times New Roman"/>
          <w:sz w:val="28"/>
          <w:szCs w:val="28"/>
        </w:rPr>
        <w:lastRenderedPageBreak/>
        <w:t>официальном сайте ОМСУ (</w:t>
      </w:r>
      <w:r w:rsidR="00641A64" w:rsidRPr="00641A64">
        <w:rPr>
          <w:rFonts w:ascii="Times New Roman" w:hAnsi="Times New Roman" w:cs="Times New Roman"/>
          <w:sz w:val="28"/>
          <w:szCs w:val="28"/>
        </w:rPr>
        <w:t>http://usmcity.ru</w:t>
      </w:r>
      <w:r w:rsidR="00156DF7" w:rsidRPr="00641A64">
        <w:rPr>
          <w:rFonts w:ascii="Times New Roman" w:hAnsi="Times New Roman" w:cs="Times New Roman"/>
          <w:sz w:val="28"/>
          <w:szCs w:val="28"/>
        </w:rPr>
        <w:t>) (далее – сайт ОМСУ</w:t>
      </w:r>
      <w:r w:rsidRPr="00641A64">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9C7534" w:rsidRPr="00D5641A" w:rsidRDefault="009C7534" w:rsidP="009C7534">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156DF7">
        <w:rPr>
          <w:rFonts w:ascii="Times New Roman" w:hAnsi="Times New Roman" w:cs="Times New Roman"/>
          <w:sz w:val="28"/>
          <w:szCs w:val="28"/>
        </w:rPr>
        <w:t>а сайте ОМСУ</w:t>
      </w:r>
      <w:r w:rsidRPr="00D5641A">
        <w:rPr>
          <w:rFonts w:ascii="Times New Roman" w:hAnsi="Times New Roman" w:cs="Times New Roman"/>
          <w:sz w:val="28"/>
          <w:szCs w:val="28"/>
        </w:rPr>
        <w:t xml:space="preserve">, ЕПГУ и РПГУ, информационных стендах в </w:t>
      </w:r>
      <w:r w:rsidR="00156DF7">
        <w:rPr>
          <w:rFonts w:ascii="Times New Roman" w:hAnsi="Times New Roman" w:cs="Times New Roman"/>
          <w:sz w:val="28"/>
          <w:szCs w:val="28"/>
        </w:rPr>
        <w:t xml:space="preserve">ОМСУ </w:t>
      </w:r>
      <w:r w:rsidRPr="00D5641A">
        <w:rPr>
          <w:rFonts w:ascii="Times New Roman" w:hAnsi="Times New Roman" w:cs="Times New Roman"/>
          <w:sz w:val="28"/>
          <w:szCs w:val="28"/>
        </w:rPr>
        <w:t xml:space="preserve">и </w:t>
      </w:r>
      <w:r w:rsidR="00156DF7">
        <w:rPr>
          <w:rFonts w:ascii="Times New Roman" w:hAnsi="Times New Roman" w:cs="Times New Roman"/>
          <w:sz w:val="28"/>
          <w:szCs w:val="28"/>
        </w:rPr>
        <w:t>У</w:t>
      </w:r>
      <w:r w:rsidRPr="00D5641A">
        <w:rPr>
          <w:rFonts w:ascii="Times New Roman" w:hAnsi="Times New Roman" w:cs="Times New Roman"/>
          <w:sz w:val="28"/>
          <w:szCs w:val="28"/>
        </w:rPr>
        <w:t>МФЦ размещается следующая информация:</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извлечения из нормативных правовых актов, содержащих нормы, регулирующие деятельность </w:t>
      </w:r>
      <w:r w:rsidR="00156DF7">
        <w:rPr>
          <w:sz w:val="28"/>
          <w:szCs w:val="28"/>
        </w:rPr>
        <w:t xml:space="preserve">ОМСУ </w:t>
      </w:r>
      <w:r w:rsidRPr="00820839">
        <w:rPr>
          <w:sz w:val="28"/>
          <w:szCs w:val="28"/>
        </w:rPr>
        <w:t xml:space="preserve">по предоставлению </w:t>
      </w:r>
      <w:r w:rsidR="00156DF7">
        <w:rPr>
          <w:sz w:val="28"/>
          <w:szCs w:val="28"/>
        </w:rPr>
        <w:t>муниципальной</w:t>
      </w:r>
      <w:r w:rsidRPr="00820839">
        <w:rPr>
          <w:sz w:val="28"/>
          <w:szCs w:val="28"/>
        </w:rPr>
        <w:t xml:space="preserve"> услуги;</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proofErr w:type="spellStart"/>
      <w:r w:rsidR="00156DF7">
        <w:rPr>
          <w:sz w:val="28"/>
          <w:szCs w:val="28"/>
        </w:rPr>
        <w:t>муниципальной</w:t>
      </w:r>
      <w:r w:rsidRPr="00820839">
        <w:rPr>
          <w:sz w:val="28"/>
          <w:szCs w:val="28"/>
        </w:rPr>
        <w:t>услуги</w:t>
      </w:r>
      <w:proofErr w:type="spellEnd"/>
      <w:r w:rsidRPr="00820839">
        <w:rPr>
          <w:sz w:val="28"/>
          <w:szCs w:val="28"/>
        </w:rPr>
        <w:t>, а также требования, предъявляемые к этим документам;</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156DF7">
        <w:rPr>
          <w:sz w:val="28"/>
          <w:szCs w:val="28"/>
        </w:rPr>
        <w:t>муниципальной</w:t>
      </w:r>
      <w:r w:rsidRPr="00820839">
        <w:rPr>
          <w:sz w:val="28"/>
          <w:szCs w:val="28"/>
        </w:rPr>
        <w:t xml:space="preserve"> услуги в текстовом виде или в виде блок-схемы;</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AA2872">
        <w:rPr>
          <w:sz w:val="28"/>
          <w:szCs w:val="28"/>
        </w:rPr>
        <w:t>муниципальной</w:t>
      </w:r>
      <w:r w:rsidRPr="00820839">
        <w:rPr>
          <w:sz w:val="28"/>
          <w:szCs w:val="28"/>
        </w:rPr>
        <w:t xml:space="preserve"> услуги;</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AA2872">
        <w:rPr>
          <w:sz w:val="28"/>
          <w:szCs w:val="28"/>
        </w:rPr>
        <w:t xml:space="preserve">ОМСУ </w:t>
      </w:r>
      <w:r w:rsidRPr="00820839">
        <w:rPr>
          <w:sz w:val="28"/>
          <w:szCs w:val="28"/>
        </w:rPr>
        <w:t xml:space="preserve">и </w:t>
      </w:r>
      <w:r w:rsidR="00AA2872">
        <w:rPr>
          <w:sz w:val="28"/>
          <w:szCs w:val="28"/>
        </w:rPr>
        <w:t>У</w:t>
      </w:r>
      <w:r w:rsidRPr="00820839">
        <w:rPr>
          <w:sz w:val="28"/>
          <w:szCs w:val="28"/>
        </w:rPr>
        <w:t>МФЦ;</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информация о порядке обжалования решений и действий (бездействия) должностных лиц</w:t>
      </w:r>
      <w:r w:rsidR="00AA2872">
        <w:rPr>
          <w:sz w:val="28"/>
          <w:szCs w:val="28"/>
        </w:rPr>
        <w:t xml:space="preserve"> ОМСУ</w:t>
      </w:r>
      <w:r w:rsidRPr="00820839">
        <w:rPr>
          <w:sz w:val="28"/>
          <w:szCs w:val="28"/>
        </w:rPr>
        <w:t>.</w:t>
      </w:r>
    </w:p>
    <w:p w:rsidR="009C7534" w:rsidRPr="000C5073" w:rsidRDefault="00AA2872" w:rsidP="009C7534">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9C7534" w:rsidRPr="000C5073">
        <w:rPr>
          <w:rFonts w:ascii="Times New Roman" w:hAnsi="Times New Roman" w:cs="Times New Roman"/>
          <w:sz w:val="28"/>
          <w:szCs w:val="28"/>
        </w:rPr>
        <w:t xml:space="preserve">осуществляет прием заявлений для предоставления </w:t>
      </w:r>
      <w:r>
        <w:rPr>
          <w:rFonts w:ascii="Times New Roman" w:hAnsi="Times New Roman" w:cs="Times New Roman"/>
          <w:sz w:val="28"/>
          <w:szCs w:val="28"/>
        </w:rPr>
        <w:t>муниципальной</w:t>
      </w:r>
      <w:r w:rsidR="009C7534"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 xml:space="preserve">руководителем </w:t>
      </w:r>
      <w:r w:rsidR="009C7534" w:rsidRPr="000C5073">
        <w:rPr>
          <w:rFonts w:ascii="Times New Roman" w:hAnsi="Times New Roman" w:cs="Times New Roman"/>
          <w:sz w:val="28"/>
          <w:szCs w:val="28"/>
        </w:rPr>
        <w:t>(или иным уполномоченным лицом)</w:t>
      </w:r>
      <w:r>
        <w:rPr>
          <w:rFonts w:ascii="Times New Roman" w:hAnsi="Times New Roman" w:cs="Times New Roman"/>
          <w:sz w:val="28"/>
          <w:szCs w:val="28"/>
        </w:rPr>
        <w:t xml:space="preserve"> ОМСУ</w:t>
      </w:r>
      <w:r w:rsidR="009C7534" w:rsidRPr="000C5073">
        <w:rPr>
          <w:rFonts w:ascii="Times New Roman" w:hAnsi="Times New Roman" w:cs="Times New Roman"/>
          <w:sz w:val="28"/>
          <w:szCs w:val="28"/>
        </w:rPr>
        <w:t xml:space="preserve">.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графика работы</w:t>
      </w:r>
      <w:r w:rsidR="00AA2872">
        <w:rPr>
          <w:sz w:val="28"/>
          <w:szCs w:val="28"/>
        </w:rPr>
        <w:t xml:space="preserve"> ОМСУ</w:t>
      </w:r>
      <w:r w:rsidRPr="00820839">
        <w:rPr>
          <w:sz w:val="28"/>
          <w:szCs w:val="28"/>
        </w:rPr>
        <w:t>;</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AA2872">
        <w:rPr>
          <w:sz w:val="28"/>
          <w:szCs w:val="28"/>
        </w:rPr>
        <w:t>муниципальной</w:t>
      </w:r>
      <w:r w:rsidRPr="00820839">
        <w:rPr>
          <w:sz w:val="28"/>
          <w:szCs w:val="28"/>
        </w:rPr>
        <w:t xml:space="preserve"> услуги;</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AA2872">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4(для физических лиц) и приложением 3, 5 (для юридических лиц)</w:t>
      </w:r>
      <w:r w:rsidRPr="00820839">
        <w:rPr>
          <w:sz w:val="28"/>
          <w:szCs w:val="28"/>
        </w:rPr>
        <w:t xml:space="preserve"> к административному регламенту;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AA2872">
        <w:rPr>
          <w:sz w:val="28"/>
          <w:szCs w:val="28"/>
        </w:rPr>
        <w:t>муниципальной</w:t>
      </w:r>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AA2872">
        <w:rPr>
          <w:sz w:val="28"/>
          <w:szCs w:val="28"/>
        </w:rPr>
        <w:t>муниципальной</w:t>
      </w:r>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оснований для от</w:t>
      </w:r>
      <w:r w:rsidR="00AA2872">
        <w:rPr>
          <w:sz w:val="28"/>
          <w:szCs w:val="28"/>
        </w:rPr>
        <w:t xml:space="preserve">каза в </w:t>
      </w:r>
      <w:proofErr w:type="spellStart"/>
      <w:r w:rsidR="00AA2872">
        <w:rPr>
          <w:sz w:val="28"/>
          <w:szCs w:val="28"/>
        </w:rPr>
        <w:t>предоставлениимуниципальной</w:t>
      </w:r>
      <w:proofErr w:type="spellEnd"/>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обжалования решений, действий (бездействия) должностных лиц.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AA2872">
        <w:rPr>
          <w:sz w:val="28"/>
          <w:szCs w:val="28"/>
        </w:rPr>
        <w:t>муниципальной</w:t>
      </w:r>
      <w:r w:rsidRPr="00820839">
        <w:rPr>
          <w:sz w:val="28"/>
          <w:szCs w:val="28"/>
        </w:rPr>
        <w:t xml:space="preserve"> услуги с ЕПГУ и РПГУ информация о ходе и результате предоставления услуги передается в личный кабинет заявителя на ЕПГУ и РПГУ.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AA2872">
        <w:rPr>
          <w:sz w:val="28"/>
          <w:szCs w:val="28"/>
        </w:rPr>
        <w:t>муниципальной</w:t>
      </w:r>
      <w:r w:rsidRPr="00820839">
        <w:rPr>
          <w:sz w:val="28"/>
          <w:szCs w:val="28"/>
        </w:rPr>
        <w:t xml:space="preserve"> услуги через ЕПГУ и РПГУ заявителю необходимо:</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авторизоваться на ЕПГУ и РПГУ (войти в личный кабинет);</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AA2872">
        <w:rPr>
          <w:sz w:val="28"/>
          <w:szCs w:val="28"/>
        </w:rPr>
        <w:t>муниципальной</w:t>
      </w:r>
      <w:r w:rsidRPr="00820839">
        <w:rPr>
          <w:sz w:val="28"/>
          <w:szCs w:val="28"/>
        </w:rPr>
        <w:t xml:space="preserve"> услуги.</w:t>
      </w:r>
    </w:p>
    <w:p w:rsidR="009C7534" w:rsidRPr="00DF03CE" w:rsidRDefault="009C7534" w:rsidP="009C7534">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AA2872">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AA2872">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rsidR="009C7534" w:rsidRPr="00DF03CE" w:rsidRDefault="009C7534" w:rsidP="009C7534">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AA2872">
        <w:rPr>
          <w:rFonts w:ascii="Times New Roman" w:hAnsi="Times New Roman" w:cs="Times New Roman"/>
          <w:sz w:val="28"/>
          <w:szCs w:val="28"/>
        </w:rPr>
        <w:t xml:space="preserve"> ОМСУ</w:t>
      </w:r>
      <w:r w:rsidRPr="00DF03CE">
        <w:rPr>
          <w:rFonts w:ascii="Times New Roman" w:hAnsi="Times New Roman" w:cs="Times New Roman"/>
          <w:sz w:val="28"/>
          <w:szCs w:val="28"/>
        </w:rPr>
        <w:t xml:space="preserve">, в функции которых входит прием граждан, подробно и в вежливой (корректной) форме консультируют обратившихся заявителей по интересующим </w:t>
      </w:r>
      <w:r w:rsidRPr="00DF03CE">
        <w:rPr>
          <w:rFonts w:ascii="Times New Roman" w:hAnsi="Times New Roman" w:cs="Times New Roman"/>
          <w:sz w:val="28"/>
          <w:szCs w:val="28"/>
        </w:rPr>
        <w:lastRenderedPageBreak/>
        <w:t>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C7534" w:rsidRPr="005123BE" w:rsidRDefault="009C7534" w:rsidP="009C7534">
      <w:pPr>
        <w:autoSpaceDE w:val="0"/>
        <w:autoSpaceDN w:val="0"/>
        <w:adjustRightInd w:val="0"/>
        <w:jc w:val="both"/>
        <w:rPr>
          <w:sz w:val="28"/>
          <w:szCs w:val="28"/>
        </w:rPr>
      </w:pPr>
    </w:p>
    <w:p w:rsidR="009C7534" w:rsidRPr="00E61AAE" w:rsidRDefault="009C7534" w:rsidP="009C7534">
      <w:pPr>
        <w:pStyle w:val="ConsPlusNormal"/>
        <w:numPr>
          <w:ilvl w:val="0"/>
          <w:numId w:val="1"/>
        </w:numPr>
        <w:ind w:left="0" w:firstLine="851"/>
        <w:jc w:val="center"/>
        <w:rPr>
          <w:rFonts w:ascii="Times New Roman" w:hAnsi="Times New Roman" w:cs="Times New Roman"/>
          <w:sz w:val="28"/>
          <w:szCs w:val="28"/>
        </w:rPr>
      </w:pPr>
      <w:r w:rsidRPr="00E61AAE">
        <w:rPr>
          <w:rFonts w:ascii="Times New Roman" w:hAnsi="Times New Roman" w:cs="Times New Roman"/>
          <w:sz w:val="28"/>
          <w:szCs w:val="28"/>
        </w:rPr>
        <w:t>СТАНДА</w:t>
      </w:r>
      <w:r w:rsidR="00AA2872">
        <w:rPr>
          <w:rFonts w:ascii="Times New Roman" w:hAnsi="Times New Roman" w:cs="Times New Roman"/>
          <w:sz w:val="28"/>
          <w:szCs w:val="28"/>
        </w:rPr>
        <w:t>РТ ПРЕДОСТАВЛЕНИЯ МУНИЦИПАЛЬНОЙ</w:t>
      </w:r>
      <w:r w:rsidRPr="00E61AAE">
        <w:rPr>
          <w:rFonts w:ascii="Times New Roman" w:hAnsi="Times New Roman" w:cs="Times New Roman"/>
          <w:sz w:val="28"/>
          <w:szCs w:val="28"/>
        </w:rPr>
        <w:t xml:space="preserve"> УСЛУГИ</w:t>
      </w:r>
    </w:p>
    <w:p w:rsidR="009C7534" w:rsidRPr="00E61AAE" w:rsidRDefault="009C7534" w:rsidP="009C7534">
      <w:pPr>
        <w:pStyle w:val="ConsPlusNormal"/>
        <w:jc w:val="center"/>
        <w:rPr>
          <w:rFonts w:ascii="Times New Roman" w:hAnsi="Times New Roman" w:cs="Times New Roman"/>
          <w:sz w:val="28"/>
          <w:szCs w:val="28"/>
        </w:rPr>
      </w:pPr>
    </w:p>
    <w:p w:rsidR="009C7534" w:rsidRPr="00E61AAE" w:rsidRDefault="009C7534" w:rsidP="009C7534">
      <w:pPr>
        <w:pStyle w:val="ConsPlusNormal"/>
        <w:numPr>
          <w:ilvl w:val="0"/>
          <w:numId w:val="4"/>
        </w:numPr>
        <w:ind w:left="0" w:firstLine="0"/>
        <w:jc w:val="center"/>
        <w:rPr>
          <w:rFonts w:ascii="Times New Roman" w:hAnsi="Times New Roman" w:cs="Times New Roman"/>
          <w:sz w:val="28"/>
          <w:szCs w:val="28"/>
        </w:rPr>
      </w:pPr>
      <w:proofErr w:type="spellStart"/>
      <w:r w:rsidRPr="00E61AAE">
        <w:rPr>
          <w:rFonts w:ascii="Times New Roman" w:hAnsi="Times New Roman" w:cs="Times New Roman"/>
          <w:sz w:val="28"/>
          <w:szCs w:val="28"/>
        </w:rPr>
        <w:t>Наименование</w:t>
      </w:r>
      <w:r w:rsidR="00AA2872">
        <w:rPr>
          <w:rFonts w:ascii="Times New Roman" w:hAnsi="Times New Roman" w:cs="Times New Roman"/>
          <w:sz w:val="28"/>
          <w:szCs w:val="28"/>
        </w:rPr>
        <w:t>муниципальной</w:t>
      </w:r>
      <w:r w:rsidRPr="00E61AAE">
        <w:rPr>
          <w:rFonts w:ascii="Times New Roman" w:hAnsi="Times New Roman" w:cs="Times New Roman"/>
          <w:sz w:val="28"/>
          <w:szCs w:val="28"/>
        </w:rPr>
        <w:t>услуги</w:t>
      </w:r>
      <w:proofErr w:type="spellEnd"/>
    </w:p>
    <w:p w:rsidR="009C7534" w:rsidRPr="00F70A3F" w:rsidRDefault="009C7534" w:rsidP="009C7534">
      <w:pPr>
        <w:pStyle w:val="ConsPlusNormal"/>
        <w:jc w:val="both"/>
        <w:rPr>
          <w:rFonts w:ascii="Times New Roman" w:hAnsi="Times New Roman" w:cs="Times New Roman"/>
          <w:sz w:val="28"/>
          <w:szCs w:val="28"/>
        </w:rPr>
      </w:pPr>
    </w:p>
    <w:p w:rsidR="009C7534" w:rsidRPr="00BD4271" w:rsidRDefault="009C7534" w:rsidP="007D632A">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w:t>
      </w:r>
      <w:r w:rsidR="006F753A">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7D632A" w:rsidRPr="007D632A">
        <w:rPr>
          <w:rFonts w:ascii="Times New Roman" w:eastAsia="Calibri" w:hAnsi="Times New Roman" w:cs="Times New Roman"/>
          <w:sz w:val="28"/>
          <w:szCs w:val="28"/>
        </w:rPr>
        <w:t>Утверждение схемы расположения земельного участка, государственная собственность на которые не разграничена, или земельного у</w:t>
      </w:r>
      <w:r w:rsidR="006F753A">
        <w:rPr>
          <w:rFonts w:ascii="Times New Roman" w:eastAsia="Calibri" w:hAnsi="Times New Roman" w:cs="Times New Roman"/>
          <w:sz w:val="28"/>
          <w:szCs w:val="28"/>
        </w:rPr>
        <w:t>частка, находящегося в муниципальной</w:t>
      </w:r>
      <w:r w:rsidR="007D632A" w:rsidRPr="007D632A">
        <w:rPr>
          <w:rFonts w:ascii="Times New Roman" w:eastAsia="Calibri" w:hAnsi="Times New Roman" w:cs="Times New Roman"/>
          <w:sz w:val="28"/>
          <w:szCs w:val="28"/>
        </w:rPr>
        <w:t xml:space="preserve"> собственности, в целях предоставления указанного земельного участка на торгах</w:t>
      </w:r>
      <w:r w:rsidRPr="00BD4271">
        <w:rPr>
          <w:rFonts w:ascii="Times New Roman" w:hAnsi="Times New Roman" w:cs="Times New Roman"/>
          <w:sz w:val="28"/>
          <w:szCs w:val="28"/>
        </w:rPr>
        <w:t>»</w:t>
      </w:r>
      <w:r w:rsidRPr="00BD4271">
        <w:rPr>
          <w:rFonts w:ascii="Times New Roman" w:eastAsia="Calibri" w:hAnsi="Times New Roman" w:cs="Times New Roman"/>
          <w:sz w:val="28"/>
          <w:szCs w:val="28"/>
        </w:rPr>
        <w:t>.</w:t>
      </w:r>
    </w:p>
    <w:p w:rsidR="009C7534" w:rsidRPr="00E61AAE" w:rsidRDefault="009C7534" w:rsidP="009C7534">
      <w:pPr>
        <w:autoSpaceDE w:val="0"/>
        <w:autoSpaceDN w:val="0"/>
        <w:adjustRightInd w:val="0"/>
        <w:jc w:val="both"/>
        <w:rPr>
          <w:rFonts w:eastAsia="Calibri"/>
          <w:sz w:val="28"/>
          <w:szCs w:val="28"/>
        </w:rPr>
      </w:pPr>
    </w:p>
    <w:p w:rsidR="009C7534" w:rsidRPr="00E61AAE" w:rsidRDefault="009C7534" w:rsidP="009C7534">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Наименование органа</w:t>
      </w:r>
      <w:r w:rsidR="006F753A">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xml:space="preserve">, предоставляющего </w:t>
      </w:r>
      <w:r w:rsidR="006F753A">
        <w:rPr>
          <w:rFonts w:ascii="Times New Roman" w:hAnsi="Times New Roman" w:cs="Times New Roman"/>
          <w:sz w:val="28"/>
          <w:szCs w:val="28"/>
        </w:rPr>
        <w:t>муниципальную</w:t>
      </w:r>
      <w:r w:rsidRPr="00E61AAE">
        <w:rPr>
          <w:rFonts w:ascii="Times New Roman" w:eastAsia="Calibri" w:hAnsi="Times New Roman" w:cs="Times New Roman"/>
          <w:sz w:val="28"/>
          <w:szCs w:val="28"/>
        </w:rPr>
        <w:t xml:space="preserve"> услугу</w:t>
      </w:r>
    </w:p>
    <w:p w:rsidR="009C7534" w:rsidRPr="00E61AAE" w:rsidRDefault="009C7534" w:rsidP="009C7534">
      <w:pPr>
        <w:autoSpaceDE w:val="0"/>
        <w:autoSpaceDN w:val="0"/>
        <w:adjustRightInd w:val="0"/>
        <w:jc w:val="center"/>
        <w:rPr>
          <w:rFonts w:eastAsia="Calibri"/>
          <w:sz w:val="28"/>
          <w:szCs w:val="28"/>
        </w:rPr>
      </w:pPr>
    </w:p>
    <w:p w:rsidR="006F753A" w:rsidRPr="00641A64" w:rsidRDefault="006F753A" w:rsidP="00641A64">
      <w:pPr>
        <w:pStyle w:val="ab"/>
        <w:numPr>
          <w:ilvl w:val="0"/>
          <w:numId w:val="42"/>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Муниципальную</w:t>
      </w:r>
      <w:r w:rsidR="009C7534" w:rsidRPr="004B122E">
        <w:rPr>
          <w:rFonts w:ascii="Times New Roman" w:eastAsia="Calibri" w:hAnsi="Times New Roman" w:cs="Times New Roman"/>
          <w:sz w:val="28"/>
          <w:szCs w:val="28"/>
        </w:rPr>
        <w:t xml:space="preserve"> услугу предоставляет</w:t>
      </w:r>
      <w:r>
        <w:rPr>
          <w:rFonts w:ascii="Times New Roman" w:eastAsia="Calibri" w:hAnsi="Times New Roman" w:cs="Times New Roman"/>
          <w:sz w:val="28"/>
          <w:szCs w:val="28"/>
        </w:rPr>
        <w:t xml:space="preserve"> </w:t>
      </w:r>
      <w:r w:rsidR="00641A64">
        <w:rPr>
          <w:rFonts w:ascii="Times New Roman" w:eastAsia="Calibri" w:hAnsi="Times New Roman" w:cs="Times New Roman"/>
          <w:sz w:val="28"/>
          <w:szCs w:val="28"/>
        </w:rPr>
        <w:t>администрация городского поселения город Усмань Усманского муниципального района Липецкой области</w:t>
      </w:r>
      <w:r w:rsidR="009C7534" w:rsidRPr="004B122E">
        <w:rPr>
          <w:rFonts w:ascii="Times New Roman" w:eastAsia="Calibri" w:hAnsi="Times New Roman" w:cs="Times New Roman"/>
          <w:sz w:val="28"/>
          <w:szCs w:val="28"/>
        </w:rPr>
        <w:t>.</w:t>
      </w:r>
      <w:r w:rsidRPr="00641A64">
        <w:rPr>
          <w:rFonts w:eastAsia="Calibri"/>
          <w:sz w:val="28"/>
          <w:szCs w:val="28"/>
          <w:vertAlign w:val="superscript"/>
        </w:rPr>
        <w:t xml:space="preserve">                                                                                                                   </w:t>
      </w:r>
    </w:p>
    <w:p w:rsidR="006F753A" w:rsidRPr="003C271E" w:rsidRDefault="009C7534" w:rsidP="00641A64">
      <w:pPr>
        <w:autoSpaceDE w:val="0"/>
        <w:autoSpaceDN w:val="0"/>
        <w:adjustRightInd w:val="0"/>
        <w:ind w:firstLine="851"/>
        <w:jc w:val="both"/>
        <w:rPr>
          <w:rFonts w:eastAsia="Calibri"/>
          <w:sz w:val="28"/>
          <w:szCs w:val="28"/>
          <w:vertAlign w:val="superscript"/>
        </w:rPr>
      </w:pPr>
      <w:proofErr w:type="gramStart"/>
      <w:r w:rsidRPr="00E61AAE">
        <w:rPr>
          <w:rFonts w:eastAsia="Calibri"/>
          <w:sz w:val="28"/>
          <w:szCs w:val="28"/>
        </w:rPr>
        <w:t xml:space="preserve">Согласно </w:t>
      </w:r>
      <w:hyperlink r:id="rId9"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Pr>
          <w:rFonts w:eastAsia="Calibri"/>
          <w:sz w:val="28"/>
          <w:szCs w:val="28"/>
        </w:rPr>
        <w:t xml:space="preserve">ипальных услуг» </w:t>
      </w:r>
      <w:r w:rsidR="006F753A">
        <w:rPr>
          <w:rFonts w:eastAsia="Calibri"/>
          <w:sz w:val="28"/>
          <w:szCs w:val="28"/>
        </w:rPr>
        <w:t xml:space="preserve">ОМСУ </w:t>
      </w:r>
      <w:r>
        <w:rPr>
          <w:rFonts w:eastAsia="Calibri"/>
          <w:sz w:val="28"/>
          <w:szCs w:val="28"/>
        </w:rPr>
        <w:t xml:space="preserve">или </w:t>
      </w:r>
      <w:r w:rsidR="006F753A">
        <w:rPr>
          <w:rFonts w:eastAsia="Calibri"/>
          <w:sz w:val="28"/>
          <w:szCs w:val="28"/>
        </w:rPr>
        <w:t>У</w:t>
      </w:r>
      <w:r w:rsidRPr="00E61AAE">
        <w:rPr>
          <w:rFonts w:eastAsia="Calibri"/>
          <w:sz w:val="28"/>
          <w:szCs w:val="28"/>
        </w:rPr>
        <w:t xml:space="preserve">МФЦ не вправе требовать от заявителя осуществления действий, в том числе согласований, необходимых для получения </w:t>
      </w:r>
      <w:r w:rsidR="006F753A">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E61AAE">
        <w:rPr>
          <w:rFonts w:eastAsia="Calibri"/>
          <w:sz w:val="28"/>
          <w:szCs w:val="28"/>
        </w:rPr>
        <w:t xml:space="preserve"> и информации, включенных в </w:t>
      </w:r>
      <w:hyperlink r:id="rId10"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w:t>
      </w:r>
      <w:r w:rsidR="006F753A">
        <w:rPr>
          <w:rFonts w:eastAsia="Calibri"/>
          <w:sz w:val="28"/>
          <w:szCs w:val="28"/>
        </w:rPr>
        <w:t>язательными для предоставления</w:t>
      </w:r>
      <w:r w:rsidR="00641A64">
        <w:rPr>
          <w:rFonts w:eastAsia="Calibri"/>
          <w:sz w:val="28"/>
          <w:szCs w:val="28"/>
        </w:rPr>
        <w:t xml:space="preserve"> </w:t>
      </w:r>
      <w:r w:rsidR="006F753A">
        <w:rPr>
          <w:sz w:val="28"/>
          <w:szCs w:val="28"/>
        </w:rPr>
        <w:t>муниципальных</w:t>
      </w:r>
      <w:r w:rsidRPr="00E61AAE">
        <w:rPr>
          <w:rFonts w:eastAsia="Calibri"/>
          <w:sz w:val="28"/>
          <w:szCs w:val="28"/>
        </w:rPr>
        <w:t xml:space="preserve"> услуг, утвержденный</w:t>
      </w:r>
      <w:r w:rsidR="00641A64">
        <w:rPr>
          <w:rFonts w:eastAsia="Calibri"/>
          <w:sz w:val="28"/>
          <w:szCs w:val="28"/>
        </w:rPr>
        <w:t xml:space="preserve"> Решением Совета депутата городского поселения город Усмань Усманского муниципального района Липецкой области от 23.11.2018 г. № 23/119.</w:t>
      </w:r>
    </w:p>
    <w:p w:rsidR="009C7534" w:rsidRPr="00E61AAE" w:rsidRDefault="009C7534" w:rsidP="009C7534">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3C271E">
        <w:rPr>
          <w:rFonts w:eastAsia="Calibri"/>
          <w:sz w:val="28"/>
          <w:szCs w:val="28"/>
        </w:rPr>
        <w:t xml:space="preserve">муниципальной </w:t>
      </w:r>
      <w:r w:rsidRPr="00E61AAE">
        <w:rPr>
          <w:rFonts w:eastAsia="Calibri"/>
          <w:sz w:val="28"/>
          <w:szCs w:val="28"/>
        </w:rPr>
        <w:t xml:space="preserve">услуги в целях получения информации, необходимой для предоставления земельного участка, </w:t>
      </w:r>
      <w:r w:rsidR="003C271E">
        <w:rPr>
          <w:rFonts w:eastAsia="Calibri"/>
          <w:sz w:val="28"/>
          <w:szCs w:val="28"/>
        </w:rPr>
        <w:t xml:space="preserve">ОМСУ </w:t>
      </w:r>
      <w:r w:rsidRPr="00E61AAE">
        <w:rPr>
          <w:rFonts w:eastAsia="Calibri"/>
          <w:sz w:val="28"/>
          <w:szCs w:val="28"/>
        </w:rPr>
        <w:t xml:space="preserve">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7D632A" w:rsidRPr="007D632A" w:rsidRDefault="007D632A" w:rsidP="007D632A">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C7534" w:rsidRDefault="007D632A" w:rsidP="007D632A">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eastAsia="Calibri"/>
          <w:sz w:val="28"/>
          <w:szCs w:val="28"/>
        </w:rPr>
        <w:t>стьянских (фермерских) хозяйств</w:t>
      </w:r>
      <w:r w:rsidR="009C7534" w:rsidRPr="00A05ECA">
        <w:rPr>
          <w:rFonts w:eastAsia="Calibri"/>
          <w:sz w:val="28"/>
          <w:szCs w:val="28"/>
        </w:rPr>
        <w:t>.</w:t>
      </w:r>
    </w:p>
    <w:p w:rsidR="009C7534" w:rsidRPr="00E61AAE" w:rsidRDefault="009C7534" w:rsidP="009C7534">
      <w:pPr>
        <w:autoSpaceDE w:val="0"/>
        <w:autoSpaceDN w:val="0"/>
        <w:adjustRightInd w:val="0"/>
        <w:ind w:firstLine="851"/>
        <w:jc w:val="both"/>
        <w:rPr>
          <w:rFonts w:eastAsia="Calibri"/>
          <w:sz w:val="28"/>
          <w:szCs w:val="28"/>
        </w:rPr>
      </w:pPr>
    </w:p>
    <w:p w:rsidR="009C7534" w:rsidRPr="00E61AAE" w:rsidRDefault="009C7534" w:rsidP="009C7534">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Описание результата предоставления </w:t>
      </w:r>
      <w:r w:rsidR="003C271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E61AAE" w:rsidRDefault="009C7534" w:rsidP="009C7534">
      <w:pPr>
        <w:autoSpaceDE w:val="0"/>
        <w:autoSpaceDN w:val="0"/>
        <w:adjustRightInd w:val="0"/>
        <w:jc w:val="both"/>
        <w:rPr>
          <w:rFonts w:eastAsia="Calibri"/>
          <w:sz w:val="28"/>
          <w:szCs w:val="28"/>
        </w:rPr>
      </w:pPr>
    </w:p>
    <w:p w:rsidR="009C7534" w:rsidRPr="004B122E" w:rsidRDefault="009C7534" w:rsidP="009C7534">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3C271E" w:rsidRPr="003C271E">
        <w:rPr>
          <w:rFonts w:ascii="Times New Roman" w:eastAsia="Calibri"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7D632A" w:rsidRPr="007D632A" w:rsidRDefault="007D632A" w:rsidP="007D632A">
      <w:pPr>
        <w:autoSpaceDE w:val="0"/>
        <w:autoSpaceDN w:val="0"/>
        <w:adjustRightInd w:val="0"/>
        <w:ind w:firstLine="851"/>
        <w:jc w:val="both"/>
        <w:rPr>
          <w:sz w:val="28"/>
          <w:szCs w:val="28"/>
        </w:rPr>
      </w:pPr>
      <w:r w:rsidRPr="007D632A">
        <w:rPr>
          <w:sz w:val="28"/>
          <w:szCs w:val="28"/>
        </w:rPr>
        <w:t>направление (выдача) заявителю решения об утверждении схемы расположения земельного участка с приложением указанной схемы;</w:t>
      </w:r>
    </w:p>
    <w:p w:rsidR="009C7534" w:rsidRDefault="007D632A" w:rsidP="007D632A">
      <w:pPr>
        <w:autoSpaceDE w:val="0"/>
        <w:autoSpaceDN w:val="0"/>
        <w:adjustRightInd w:val="0"/>
        <w:ind w:firstLine="851"/>
        <w:jc w:val="both"/>
        <w:rPr>
          <w:sz w:val="28"/>
          <w:szCs w:val="28"/>
        </w:rPr>
      </w:pPr>
      <w:r w:rsidRPr="007D632A">
        <w:rPr>
          <w:sz w:val="28"/>
          <w:szCs w:val="28"/>
        </w:rPr>
        <w:lastRenderedPageBreak/>
        <w:t>направление (выдача) решения об отказе в утверждении схемы расположения земельного участка</w:t>
      </w:r>
      <w:r w:rsidR="009C7534" w:rsidRPr="00C742DF">
        <w:rPr>
          <w:sz w:val="28"/>
          <w:szCs w:val="28"/>
        </w:rPr>
        <w:t>.</w:t>
      </w:r>
    </w:p>
    <w:p w:rsidR="00BD4271" w:rsidRPr="00E61AAE" w:rsidRDefault="00BD4271" w:rsidP="00BD4271">
      <w:pPr>
        <w:autoSpaceDE w:val="0"/>
        <w:autoSpaceDN w:val="0"/>
        <w:adjustRightInd w:val="0"/>
        <w:ind w:firstLine="851"/>
        <w:jc w:val="both"/>
        <w:rPr>
          <w:rFonts w:eastAsia="Calibri"/>
          <w:sz w:val="28"/>
          <w:szCs w:val="28"/>
        </w:rPr>
      </w:pPr>
    </w:p>
    <w:p w:rsidR="009C7534" w:rsidRPr="00E61AAE" w:rsidRDefault="009C7534" w:rsidP="009C7534">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предоставления </w:t>
      </w:r>
      <w:r w:rsidR="003C271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E61AAE" w:rsidRDefault="009C7534" w:rsidP="009C7534">
      <w:pPr>
        <w:autoSpaceDE w:val="0"/>
        <w:autoSpaceDN w:val="0"/>
        <w:adjustRightInd w:val="0"/>
        <w:jc w:val="both"/>
        <w:rPr>
          <w:rFonts w:eastAsia="Calibri"/>
          <w:sz w:val="28"/>
          <w:szCs w:val="28"/>
        </w:rPr>
      </w:pPr>
    </w:p>
    <w:p w:rsidR="009C7534" w:rsidRPr="003A50F7" w:rsidRDefault="00DF32EE" w:rsidP="007D632A">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9C7534" w:rsidRPr="003A50F7">
        <w:rPr>
          <w:rFonts w:ascii="Times New Roman" w:hAnsi="Times New Roman" w:cs="Times New Roman"/>
          <w:sz w:val="28"/>
          <w:szCs w:val="28"/>
        </w:rPr>
        <w:t xml:space="preserve">услуга предоставляется </w:t>
      </w:r>
      <w:r w:rsidR="007D632A" w:rsidRPr="007D632A">
        <w:rPr>
          <w:rFonts w:ascii="Times New Roman" w:hAnsi="Times New Roman" w:cs="Times New Roman"/>
          <w:sz w:val="28"/>
          <w:szCs w:val="28"/>
        </w:rPr>
        <w:t>в срок 15 календарных дней</w:t>
      </w:r>
      <w:r w:rsidR="009C7534" w:rsidRPr="003A50F7">
        <w:rPr>
          <w:rFonts w:ascii="Times New Roman" w:hAnsi="Times New Roman" w:cs="Times New Roman"/>
          <w:sz w:val="28"/>
          <w:szCs w:val="28"/>
        </w:rPr>
        <w:t>.</w:t>
      </w:r>
    </w:p>
    <w:p w:rsidR="009C7534" w:rsidRPr="00B800BC" w:rsidRDefault="009C7534" w:rsidP="009C7534">
      <w:pPr>
        <w:pStyle w:val="ConsPlusNormal"/>
        <w:ind w:left="851"/>
        <w:contextualSpacing/>
        <w:jc w:val="both"/>
        <w:rPr>
          <w:rFonts w:ascii="Times New Roman" w:hAnsi="Times New Roman" w:cs="Times New Roman"/>
          <w:sz w:val="28"/>
          <w:szCs w:val="28"/>
        </w:rPr>
      </w:pPr>
    </w:p>
    <w:p w:rsidR="009C7534" w:rsidRPr="00E61AAE" w:rsidRDefault="009C7534" w:rsidP="009C7534">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proofErr w:type="spellStart"/>
      <w:r w:rsidR="003C271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услуги</w:t>
      </w:r>
      <w:proofErr w:type="spellEnd"/>
    </w:p>
    <w:p w:rsidR="009C7534" w:rsidRPr="00E61AAE" w:rsidRDefault="009C7534" w:rsidP="009C7534">
      <w:pPr>
        <w:autoSpaceDE w:val="0"/>
        <w:autoSpaceDN w:val="0"/>
        <w:adjustRightInd w:val="0"/>
        <w:contextualSpacing/>
        <w:jc w:val="both"/>
        <w:rPr>
          <w:rFonts w:eastAsia="Calibri"/>
          <w:sz w:val="28"/>
          <w:szCs w:val="28"/>
        </w:rPr>
      </w:pPr>
    </w:p>
    <w:p w:rsidR="009C7534" w:rsidRPr="00080BF5" w:rsidRDefault="009C7534" w:rsidP="009C7534">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3C271E" w:rsidRPr="003C271E">
        <w:rPr>
          <w:rFonts w:ascii="Times New Roman" w:eastAsia="Calibri"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7D632A" w:rsidRPr="007D632A" w:rsidRDefault="007D632A" w:rsidP="007D632A">
      <w:pPr>
        <w:autoSpaceDE w:val="0"/>
        <w:autoSpaceDN w:val="0"/>
        <w:adjustRightInd w:val="0"/>
        <w:ind w:firstLine="851"/>
        <w:jc w:val="both"/>
        <w:rPr>
          <w:sz w:val="28"/>
          <w:szCs w:val="28"/>
        </w:rPr>
      </w:pPr>
      <w:r w:rsidRPr="007D632A">
        <w:rPr>
          <w:sz w:val="28"/>
          <w:szCs w:val="28"/>
        </w:rPr>
        <w:t>Земельным кодексом Российской Федерации;</w:t>
      </w:r>
    </w:p>
    <w:p w:rsidR="007D632A" w:rsidRPr="007D632A" w:rsidRDefault="007D632A" w:rsidP="007D632A">
      <w:pPr>
        <w:autoSpaceDE w:val="0"/>
        <w:autoSpaceDN w:val="0"/>
        <w:adjustRightInd w:val="0"/>
        <w:ind w:firstLine="851"/>
        <w:jc w:val="both"/>
        <w:rPr>
          <w:sz w:val="28"/>
          <w:szCs w:val="28"/>
        </w:rPr>
      </w:pPr>
      <w:r w:rsidRPr="007D632A">
        <w:rPr>
          <w:sz w:val="28"/>
          <w:szCs w:val="28"/>
        </w:rPr>
        <w:t>Федеральным законом от 27 июля 2010 года № 210-ФЗ «Об организации предоставления государственных и муниципальных услуг»;</w:t>
      </w:r>
    </w:p>
    <w:p w:rsidR="002F6B44" w:rsidRPr="002F6B44" w:rsidRDefault="002F6B44" w:rsidP="002F6B44">
      <w:pPr>
        <w:autoSpaceDE w:val="0"/>
        <w:autoSpaceDN w:val="0"/>
        <w:adjustRightInd w:val="0"/>
        <w:ind w:firstLine="851"/>
        <w:jc w:val="both"/>
        <w:rPr>
          <w:sz w:val="28"/>
          <w:szCs w:val="28"/>
        </w:rPr>
      </w:pPr>
      <w:r w:rsidRPr="002F6B44">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F6B44" w:rsidRDefault="002F6B44" w:rsidP="002F6B44">
      <w:pPr>
        <w:autoSpaceDE w:val="0"/>
        <w:autoSpaceDN w:val="0"/>
        <w:adjustRightInd w:val="0"/>
        <w:ind w:firstLine="851"/>
        <w:jc w:val="both"/>
        <w:rPr>
          <w:sz w:val="28"/>
          <w:szCs w:val="28"/>
        </w:rPr>
      </w:pPr>
      <w:r w:rsidRPr="002F6B4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632A" w:rsidRPr="007D632A" w:rsidRDefault="007D632A" w:rsidP="007D632A">
      <w:pPr>
        <w:autoSpaceDE w:val="0"/>
        <w:autoSpaceDN w:val="0"/>
        <w:adjustRightInd w:val="0"/>
        <w:ind w:firstLine="851"/>
        <w:jc w:val="both"/>
        <w:rPr>
          <w:sz w:val="28"/>
          <w:szCs w:val="28"/>
        </w:rPr>
      </w:pPr>
      <w:proofErr w:type="gramStart"/>
      <w:r w:rsidRPr="007D632A">
        <w:rPr>
          <w:sz w:val="28"/>
          <w:szCs w:val="28"/>
        </w:rPr>
        <w:t>Приказом Минэкономразвития России от 14 января 2015 года №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D632A">
        <w:rPr>
          <w:sz w:val="28"/>
          <w:szCs w:val="28"/>
        </w:rPr>
        <w:t xml:space="preserve"> </w:t>
      </w:r>
      <w:proofErr w:type="gramStart"/>
      <w:r w:rsidRPr="007D632A">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D632A" w:rsidRPr="007D632A" w:rsidRDefault="007D632A" w:rsidP="007D632A">
      <w:pPr>
        <w:autoSpaceDE w:val="0"/>
        <w:autoSpaceDN w:val="0"/>
        <w:adjustRightInd w:val="0"/>
        <w:ind w:firstLine="851"/>
        <w:jc w:val="both"/>
        <w:rPr>
          <w:sz w:val="28"/>
          <w:szCs w:val="28"/>
        </w:rPr>
      </w:pPr>
      <w:proofErr w:type="gramStart"/>
      <w:r w:rsidRPr="007D632A">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7D632A">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7D632A" w:rsidRPr="007D632A" w:rsidRDefault="007D632A" w:rsidP="007D632A">
      <w:pPr>
        <w:autoSpaceDE w:val="0"/>
        <w:autoSpaceDN w:val="0"/>
        <w:adjustRightInd w:val="0"/>
        <w:ind w:firstLine="851"/>
        <w:jc w:val="both"/>
        <w:rPr>
          <w:sz w:val="28"/>
          <w:szCs w:val="28"/>
        </w:rPr>
      </w:pPr>
      <w:r w:rsidRPr="007D632A">
        <w:rPr>
          <w:sz w:val="28"/>
          <w:szCs w:val="28"/>
        </w:rPr>
        <w:t xml:space="preserve">Законом Липецкой области от 26 декабря 2014 года № 357-ОЗ «О перераспределении полномочий между органами местного самоуправления </w:t>
      </w:r>
      <w:r w:rsidRPr="007D632A">
        <w:rPr>
          <w:sz w:val="28"/>
          <w:szCs w:val="28"/>
        </w:rPr>
        <w:lastRenderedPageBreak/>
        <w:t>муниципальных образований Липецкой области и органами государственной власти Липецкой области»;</w:t>
      </w:r>
    </w:p>
    <w:p w:rsidR="00BD4271" w:rsidRDefault="007D632A" w:rsidP="007D632A">
      <w:pPr>
        <w:autoSpaceDE w:val="0"/>
        <w:autoSpaceDN w:val="0"/>
        <w:adjustRightInd w:val="0"/>
        <w:ind w:firstLine="851"/>
        <w:jc w:val="both"/>
        <w:rPr>
          <w:sz w:val="28"/>
          <w:szCs w:val="28"/>
        </w:rPr>
      </w:pPr>
      <w:proofErr w:type="gramStart"/>
      <w:r w:rsidRPr="007D632A">
        <w:rPr>
          <w:sz w:val="28"/>
          <w:szCs w:val="28"/>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roofErr w:type="gramEnd"/>
    </w:p>
    <w:p w:rsidR="007D632A" w:rsidRPr="00BD4271" w:rsidRDefault="007D632A" w:rsidP="007D632A">
      <w:pPr>
        <w:autoSpaceDE w:val="0"/>
        <w:autoSpaceDN w:val="0"/>
        <w:adjustRightInd w:val="0"/>
        <w:ind w:firstLine="851"/>
        <w:jc w:val="both"/>
        <w:rPr>
          <w:sz w:val="28"/>
          <w:szCs w:val="28"/>
        </w:rPr>
      </w:pPr>
    </w:p>
    <w:p w:rsidR="009C7534" w:rsidRPr="00E61AAE" w:rsidRDefault="009C7534" w:rsidP="009C7534">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A1A0F"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CA1A0F"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подлежащих представлению заявителем</w:t>
      </w:r>
    </w:p>
    <w:p w:rsidR="009C7534" w:rsidRPr="007D632A" w:rsidRDefault="009C7534" w:rsidP="009C7534">
      <w:pPr>
        <w:autoSpaceDE w:val="0"/>
        <w:autoSpaceDN w:val="0"/>
        <w:adjustRightInd w:val="0"/>
        <w:jc w:val="both"/>
        <w:rPr>
          <w:rFonts w:eastAsia="Calibri"/>
          <w:sz w:val="28"/>
          <w:szCs w:val="28"/>
        </w:rPr>
      </w:pPr>
    </w:p>
    <w:p w:rsidR="007D632A" w:rsidRPr="007D632A" w:rsidRDefault="007D632A" w:rsidP="007D632A">
      <w:pPr>
        <w:pStyle w:val="ConsPlusNormal"/>
        <w:numPr>
          <w:ilvl w:val="0"/>
          <w:numId w:val="42"/>
        </w:numPr>
        <w:ind w:left="0" w:firstLine="851"/>
        <w:jc w:val="both"/>
        <w:rPr>
          <w:rFonts w:ascii="Times New Roman" w:hAnsi="Times New Roman" w:cs="Times New Roman"/>
          <w:sz w:val="28"/>
          <w:szCs w:val="28"/>
        </w:rPr>
      </w:pPr>
      <w:r w:rsidRPr="007D632A">
        <w:rPr>
          <w:rFonts w:ascii="Times New Roman" w:hAnsi="Times New Roman" w:cs="Times New Roman"/>
          <w:sz w:val="28"/>
          <w:szCs w:val="28"/>
        </w:rPr>
        <w:t xml:space="preserve">Для предоставления </w:t>
      </w:r>
      <w:r w:rsidR="00CA1A0F"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заявитель представляет в </w:t>
      </w:r>
      <w:r w:rsidR="00CA1A0F">
        <w:rPr>
          <w:rFonts w:ascii="Times New Roman" w:hAnsi="Times New Roman" w:cs="Times New Roman"/>
          <w:sz w:val="28"/>
          <w:szCs w:val="28"/>
        </w:rPr>
        <w:t xml:space="preserve">ОМСУ </w:t>
      </w:r>
      <w:r w:rsidRPr="007D632A">
        <w:rPr>
          <w:rFonts w:ascii="Times New Roman" w:hAnsi="Times New Roman" w:cs="Times New Roman"/>
          <w:sz w:val="28"/>
          <w:szCs w:val="28"/>
        </w:rPr>
        <w:t>заявление об утверждении схемы расположения земельного участка с указанием цели его использования по форме, установленной в приложении 2 (для физических лиц) и приложении 3 (для юридических лиц) к административному регламенту (далее – заявление), с предъявлением документа, удостоверяющего личность.</w:t>
      </w:r>
    </w:p>
    <w:p w:rsidR="007D632A" w:rsidRPr="007D632A" w:rsidRDefault="007D632A" w:rsidP="007D632A">
      <w:pPr>
        <w:ind w:firstLine="851"/>
        <w:jc w:val="both"/>
        <w:rPr>
          <w:sz w:val="28"/>
          <w:szCs w:val="28"/>
        </w:rPr>
      </w:pPr>
      <w:r w:rsidRPr="007D632A">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2F6B44" w:rsidRDefault="002F6B44" w:rsidP="007D632A">
      <w:pPr>
        <w:ind w:firstLine="851"/>
        <w:jc w:val="both"/>
        <w:rPr>
          <w:sz w:val="28"/>
          <w:szCs w:val="28"/>
        </w:rPr>
      </w:pPr>
      <w:r>
        <w:rPr>
          <w:sz w:val="28"/>
          <w:szCs w:val="28"/>
        </w:rPr>
        <w:t>К заявлению прилагаю</w:t>
      </w:r>
      <w:r w:rsidR="007D632A" w:rsidRPr="007D632A">
        <w:rPr>
          <w:sz w:val="28"/>
          <w:szCs w:val="28"/>
        </w:rPr>
        <w:t xml:space="preserve">тся </w:t>
      </w:r>
      <w:r>
        <w:rPr>
          <w:sz w:val="28"/>
          <w:szCs w:val="28"/>
        </w:rPr>
        <w:t>следующие документы:</w:t>
      </w:r>
    </w:p>
    <w:p w:rsidR="009C7534" w:rsidRDefault="007D632A" w:rsidP="007D632A">
      <w:pPr>
        <w:ind w:firstLine="851"/>
        <w:jc w:val="both"/>
        <w:rPr>
          <w:sz w:val="28"/>
          <w:szCs w:val="28"/>
        </w:rPr>
      </w:pPr>
      <w:proofErr w:type="gramStart"/>
      <w:r w:rsidRPr="007D632A">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7D632A">
        <w:rPr>
          <w:sz w:val="28"/>
          <w:szCs w:val="28"/>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w:t>
      </w:r>
      <w:r w:rsidR="002F6B44">
        <w:rPr>
          <w:sz w:val="28"/>
          <w:szCs w:val="28"/>
        </w:rPr>
        <w:t>2014 года № 762);</w:t>
      </w:r>
    </w:p>
    <w:p w:rsidR="002F6B44" w:rsidRDefault="002F6B44" w:rsidP="007D632A">
      <w:pPr>
        <w:ind w:firstLine="851"/>
        <w:jc w:val="both"/>
        <w:rPr>
          <w:sz w:val="28"/>
          <w:szCs w:val="28"/>
        </w:rPr>
      </w:pPr>
      <w:r>
        <w:rPr>
          <w:sz w:val="28"/>
          <w:szCs w:val="28"/>
        </w:rPr>
        <w:t>копии правоустанавливающих и (или) право</w:t>
      </w:r>
      <w:r w:rsidR="00641A64">
        <w:rPr>
          <w:sz w:val="28"/>
          <w:szCs w:val="28"/>
        </w:rPr>
        <w:t xml:space="preserve"> </w:t>
      </w:r>
      <w:r>
        <w:rPr>
          <w:sz w:val="28"/>
          <w:szCs w:val="28"/>
        </w:rPr>
        <w:t xml:space="preserve">удостоверяющих документов на исходный земельный участок, если права на него не зарегистрированы в Едином государственном реестре недвижимости (при разделе </w:t>
      </w:r>
      <w:r w:rsidRPr="002F6B44">
        <w:rPr>
          <w:sz w:val="28"/>
          <w:szCs w:val="28"/>
        </w:rPr>
        <w:t>земельного участка, государственная собственность на которые не разграничена, или земельного у</w:t>
      </w:r>
      <w:r w:rsidR="00011712">
        <w:rPr>
          <w:sz w:val="28"/>
          <w:szCs w:val="28"/>
        </w:rPr>
        <w:t>частка, находящегося в муниципальной</w:t>
      </w:r>
      <w:r w:rsidRPr="002F6B44">
        <w:rPr>
          <w:sz w:val="28"/>
          <w:szCs w:val="28"/>
        </w:rPr>
        <w:t xml:space="preserve"> собственности</w:t>
      </w:r>
      <w:r>
        <w:rPr>
          <w:sz w:val="28"/>
          <w:szCs w:val="28"/>
        </w:rPr>
        <w:t>, и предоставленного на праве постоянного (бессрочного) пользования, аренды или безвозмездного пользования).</w:t>
      </w:r>
    </w:p>
    <w:p w:rsidR="0069534B" w:rsidRPr="00AE42B6" w:rsidRDefault="0069534B" w:rsidP="0069534B">
      <w:pPr>
        <w:autoSpaceDE w:val="0"/>
        <w:autoSpaceDN w:val="0"/>
        <w:adjustRightInd w:val="0"/>
        <w:ind w:firstLine="708"/>
        <w:jc w:val="both"/>
        <w:rPr>
          <w:sz w:val="28"/>
          <w:szCs w:val="28"/>
        </w:rPr>
      </w:pPr>
      <w:r>
        <w:rPr>
          <w:sz w:val="28"/>
          <w:szCs w:val="28"/>
        </w:rPr>
        <w:t>В</w:t>
      </w:r>
      <w:r w:rsidRPr="008E096F">
        <w:rPr>
          <w:sz w:val="28"/>
          <w:szCs w:val="28"/>
        </w:rPr>
        <w:t xml:space="preserve"> случае</w:t>
      </w:r>
      <w:proofErr w:type="gramStart"/>
      <w:r w:rsidRPr="008E096F">
        <w:rPr>
          <w:sz w:val="28"/>
          <w:szCs w:val="28"/>
        </w:rPr>
        <w:t>,</w:t>
      </w:r>
      <w:proofErr w:type="gramEnd"/>
      <w:r w:rsidRPr="008E096F">
        <w:rPr>
          <w:sz w:val="28"/>
          <w:szCs w:val="28"/>
        </w:rPr>
        <w:t xml:space="preserve"> если заявителем являет</w:t>
      </w:r>
      <w:r>
        <w:rPr>
          <w:sz w:val="28"/>
          <w:szCs w:val="28"/>
        </w:rPr>
        <w:t xml:space="preserve">ся иностранное юридическое лицо к заявлению о предоставлении </w:t>
      </w:r>
      <w:r w:rsidR="00011712" w:rsidRPr="003C271E">
        <w:rPr>
          <w:rFonts w:eastAsia="Calibri"/>
          <w:sz w:val="28"/>
          <w:szCs w:val="28"/>
        </w:rPr>
        <w:t>муниципальной</w:t>
      </w:r>
      <w:r>
        <w:rPr>
          <w:sz w:val="28"/>
          <w:szCs w:val="28"/>
        </w:rPr>
        <w:t xml:space="preserve"> услуги прилагается </w:t>
      </w:r>
      <w:r w:rsidRPr="00E726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 xml:space="preserve">. </w:t>
      </w:r>
    </w:p>
    <w:p w:rsidR="007D632A" w:rsidRPr="00E61AAE" w:rsidRDefault="007D632A" w:rsidP="007D632A">
      <w:pPr>
        <w:ind w:firstLine="851"/>
        <w:jc w:val="both"/>
        <w:rPr>
          <w:sz w:val="28"/>
          <w:szCs w:val="28"/>
        </w:rPr>
      </w:pPr>
    </w:p>
    <w:p w:rsidR="009C7534" w:rsidRPr="00E61AAE" w:rsidRDefault="009C7534" w:rsidP="009C7534">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011712"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которые находятся в распоряжении органов</w:t>
      </w:r>
      <w:r w:rsidR="00011712">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иных органов и организаций</w:t>
      </w:r>
    </w:p>
    <w:p w:rsidR="009C7534" w:rsidRPr="007D632A" w:rsidRDefault="009C7534" w:rsidP="009C7534">
      <w:pPr>
        <w:autoSpaceDE w:val="0"/>
        <w:autoSpaceDN w:val="0"/>
        <w:adjustRightInd w:val="0"/>
        <w:jc w:val="both"/>
        <w:rPr>
          <w:rFonts w:eastAsia="Calibri"/>
          <w:sz w:val="28"/>
          <w:szCs w:val="28"/>
        </w:rPr>
      </w:pPr>
    </w:p>
    <w:p w:rsidR="007D632A" w:rsidRPr="007D632A" w:rsidRDefault="007D632A" w:rsidP="007D632A">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eastAsia="Calibri" w:hAnsi="Times New Roman" w:cs="Times New Roman"/>
          <w:sz w:val="28"/>
          <w:szCs w:val="28"/>
        </w:rPr>
        <w:t xml:space="preserve">Документом, необходимым для предоставления </w:t>
      </w:r>
      <w:r w:rsidR="00011712" w:rsidRPr="003C271E">
        <w:rPr>
          <w:rFonts w:ascii="Times New Roman" w:eastAsia="Calibri" w:hAnsi="Times New Roman" w:cs="Times New Roman"/>
          <w:sz w:val="28"/>
          <w:szCs w:val="28"/>
        </w:rPr>
        <w:t>муниципальной</w:t>
      </w:r>
      <w:r w:rsidRPr="007D632A">
        <w:rPr>
          <w:rFonts w:ascii="Times New Roman" w:eastAsia="Calibri" w:hAnsi="Times New Roman" w:cs="Times New Roman"/>
          <w:sz w:val="28"/>
          <w:szCs w:val="28"/>
        </w:rPr>
        <w:t xml:space="preserve"> услуги и подлежащим получению посредством межведомственного взаимодействия, является кадастровый план территории, </w:t>
      </w:r>
      <w:r>
        <w:rPr>
          <w:rFonts w:ascii="Times New Roman" w:eastAsia="Calibri" w:hAnsi="Times New Roman" w:cs="Times New Roman"/>
          <w:sz w:val="28"/>
          <w:szCs w:val="28"/>
        </w:rPr>
        <w:t>получаемый</w:t>
      </w:r>
      <w:r w:rsidRPr="007D632A">
        <w:rPr>
          <w:rFonts w:ascii="Times New Roman" w:eastAsia="Calibri" w:hAnsi="Times New Roman" w:cs="Times New Roman"/>
          <w:sz w:val="28"/>
          <w:szCs w:val="28"/>
        </w:rPr>
        <w:t xml:space="preserve">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11712">
        <w:rPr>
          <w:rFonts w:ascii="Times New Roman" w:eastAsia="Calibri" w:hAnsi="Times New Roman" w:cs="Times New Roman"/>
          <w:sz w:val="28"/>
          <w:szCs w:val="28"/>
        </w:rPr>
        <w:t>.</w:t>
      </w:r>
    </w:p>
    <w:p w:rsidR="007D632A" w:rsidRPr="007D632A" w:rsidRDefault="007D632A" w:rsidP="007D632A">
      <w:pPr>
        <w:autoSpaceDE w:val="0"/>
        <w:autoSpaceDN w:val="0"/>
        <w:adjustRightInd w:val="0"/>
        <w:ind w:firstLine="851"/>
        <w:contextualSpacing/>
        <w:jc w:val="both"/>
        <w:rPr>
          <w:rFonts w:eastAsia="Calibri"/>
          <w:sz w:val="28"/>
          <w:szCs w:val="28"/>
          <w:lang w:eastAsia="en-US"/>
        </w:rPr>
      </w:pPr>
      <w:r w:rsidRPr="007D632A">
        <w:rPr>
          <w:rFonts w:eastAsia="Calibri"/>
          <w:sz w:val="28"/>
          <w:szCs w:val="28"/>
          <w:lang w:eastAsia="en-US"/>
        </w:rPr>
        <w:t>Заявитель вправе представить данный документ по собственной инициативе.</w:t>
      </w:r>
    </w:p>
    <w:p w:rsidR="009C7534" w:rsidRPr="00E61AAE" w:rsidRDefault="009C7534" w:rsidP="009C7534">
      <w:pPr>
        <w:autoSpaceDE w:val="0"/>
        <w:autoSpaceDN w:val="0"/>
        <w:adjustRightInd w:val="0"/>
        <w:ind w:firstLine="851"/>
        <w:contextualSpacing/>
        <w:jc w:val="both"/>
        <w:rPr>
          <w:rFonts w:eastAsia="Calibri"/>
          <w:sz w:val="28"/>
          <w:szCs w:val="28"/>
        </w:rPr>
      </w:pPr>
    </w:p>
    <w:p w:rsidR="009C7534" w:rsidRPr="00814995" w:rsidRDefault="009C7534" w:rsidP="009C7534">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814995">
        <w:rPr>
          <w:rFonts w:ascii="Times New Roman" w:eastAsia="Calibri" w:hAnsi="Times New Roman" w:cs="Times New Roman"/>
          <w:sz w:val="28"/>
          <w:szCs w:val="28"/>
        </w:rPr>
        <w:t>Представление документов (осуществление действий),</w:t>
      </w:r>
      <w:r>
        <w:rPr>
          <w:rFonts w:ascii="Times New Roman" w:eastAsia="Calibri" w:hAnsi="Times New Roman" w:cs="Times New Roman"/>
          <w:sz w:val="28"/>
          <w:szCs w:val="28"/>
        </w:rPr>
        <w:t xml:space="preserve"> которые запрещено требовать от </w:t>
      </w:r>
      <w:r w:rsidRPr="00814995">
        <w:rPr>
          <w:rFonts w:ascii="Times New Roman" w:eastAsia="Calibri" w:hAnsi="Times New Roman" w:cs="Times New Roman"/>
          <w:sz w:val="28"/>
          <w:szCs w:val="28"/>
        </w:rPr>
        <w:t>заявителя</w:t>
      </w:r>
    </w:p>
    <w:p w:rsidR="009C7534" w:rsidRDefault="009C7534" w:rsidP="009C7534">
      <w:pPr>
        <w:autoSpaceDE w:val="0"/>
        <w:autoSpaceDN w:val="0"/>
        <w:adjustRightInd w:val="0"/>
        <w:outlineLvl w:val="2"/>
        <w:rPr>
          <w:rFonts w:eastAsia="Calibri"/>
          <w:sz w:val="28"/>
          <w:szCs w:val="28"/>
        </w:rPr>
      </w:pPr>
    </w:p>
    <w:p w:rsidR="009C7534" w:rsidRPr="00E61AAE" w:rsidRDefault="009C7534" w:rsidP="009C7534">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9C7534" w:rsidRPr="00E61AAE" w:rsidRDefault="009C7534" w:rsidP="009C7534">
      <w:pPr>
        <w:autoSpaceDE w:val="0"/>
        <w:autoSpaceDN w:val="0"/>
        <w:adjustRightInd w:val="0"/>
        <w:ind w:firstLine="851"/>
        <w:jc w:val="both"/>
        <w:rPr>
          <w:rFonts w:eastAsia="Calibri"/>
          <w:sz w:val="28"/>
          <w:szCs w:val="28"/>
        </w:rPr>
      </w:pPr>
      <w:r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11712" w:rsidRPr="003C271E">
        <w:rPr>
          <w:rFonts w:eastAsia="Calibri"/>
          <w:sz w:val="28"/>
          <w:szCs w:val="28"/>
        </w:rPr>
        <w:t>муниципальной</w:t>
      </w:r>
      <w:r w:rsidRPr="00E61AAE">
        <w:rPr>
          <w:rFonts w:eastAsia="Calibri"/>
          <w:sz w:val="28"/>
          <w:szCs w:val="28"/>
        </w:rPr>
        <w:t xml:space="preserve"> услуги;</w:t>
      </w:r>
    </w:p>
    <w:p w:rsidR="009C7534" w:rsidRDefault="009C7534" w:rsidP="009C7534">
      <w:pPr>
        <w:autoSpaceDE w:val="0"/>
        <w:autoSpaceDN w:val="0"/>
        <w:adjustRightInd w:val="0"/>
        <w:ind w:firstLine="851"/>
        <w:jc w:val="both"/>
        <w:outlineLvl w:val="2"/>
        <w:rPr>
          <w:rFonts w:eastAsia="Calibri"/>
          <w:sz w:val="28"/>
          <w:szCs w:val="28"/>
        </w:rPr>
      </w:pPr>
      <w:proofErr w:type="gramStart"/>
      <w:r w:rsidRPr="00E61AAE">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w:t>
      </w:r>
      <w:r w:rsidR="00011712">
        <w:rPr>
          <w:rFonts w:eastAsia="Calibri"/>
          <w:sz w:val="28"/>
          <w:szCs w:val="28"/>
        </w:rPr>
        <w:t xml:space="preserve"> местного самоуправления, предоставляющих муниципальную</w:t>
      </w:r>
      <w:r w:rsidRPr="00E61AAE">
        <w:rPr>
          <w:rFonts w:eastAsia="Calibri"/>
          <w:sz w:val="28"/>
          <w:szCs w:val="28"/>
        </w:rPr>
        <w:t xml:space="preserve"> услугу, государственных органов, </w:t>
      </w:r>
      <w:r w:rsidR="00011712">
        <w:rPr>
          <w:rFonts w:eastAsia="Calibri"/>
          <w:sz w:val="28"/>
          <w:szCs w:val="28"/>
        </w:rPr>
        <w:t xml:space="preserve">иных </w:t>
      </w:r>
      <w:r w:rsidRPr="00E61AAE">
        <w:rPr>
          <w:rFonts w:eastAsia="Calibri"/>
          <w:sz w:val="28"/>
          <w:szCs w:val="28"/>
        </w:rPr>
        <w:t xml:space="preserve">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AAE">
          <w:rPr>
            <w:rFonts w:eastAsia="Calibri"/>
            <w:sz w:val="28"/>
            <w:szCs w:val="28"/>
          </w:rPr>
          <w:t>части</w:t>
        </w:r>
        <w:proofErr w:type="gramEnd"/>
        <w:r w:rsidRPr="00E61AAE">
          <w:rPr>
            <w:rFonts w:eastAsia="Calibri"/>
            <w:sz w:val="28"/>
            <w:szCs w:val="28"/>
          </w:rPr>
          <w:t xml:space="preserve"> 6 статьи 7</w:t>
        </w:r>
      </w:hyperlink>
      <w:r w:rsidRPr="00E61AAE">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9C7534" w:rsidRPr="00814995" w:rsidRDefault="009C7534" w:rsidP="009C7534">
      <w:pPr>
        <w:autoSpaceDE w:val="0"/>
        <w:autoSpaceDN w:val="0"/>
        <w:adjustRightInd w:val="0"/>
        <w:outlineLvl w:val="2"/>
        <w:rPr>
          <w:rFonts w:eastAsia="Calibri"/>
          <w:sz w:val="28"/>
          <w:szCs w:val="28"/>
        </w:rPr>
      </w:pPr>
    </w:p>
    <w:p w:rsidR="009C7534" w:rsidRPr="00814995" w:rsidRDefault="009C7534" w:rsidP="009C7534">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AD51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335860" w:rsidRDefault="009C7534" w:rsidP="009C7534">
      <w:pPr>
        <w:autoSpaceDE w:val="0"/>
        <w:autoSpaceDN w:val="0"/>
        <w:adjustRightInd w:val="0"/>
        <w:contextualSpacing/>
        <w:jc w:val="both"/>
        <w:rPr>
          <w:rFonts w:eastAsia="Calibri"/>
          <w:sz w:val="28"/>
          <w:szCs w:val="28"/>
        </w:rPr>
      </w:pPr>
    </w:p>
    <w:p w:rsidR="009C7534" w:rsidRPr="00335860"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AD518C" w:rsidRPr="003C271E">
        <w:rPr>
          <w:rFonts w:ascii="Times New Roman" w:eastAsia="Calibri"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9C7534" w:rsidRPr="00335860" w:rsidRDefault="009C7534" w:rsidP="009C753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9C7534" w:rsidRPr="00E62987" w:rsidRDefault="009C7534" w:rsidP="00E62987">
      <w:pPr>
        <w:pStyle w:val="ab"/>
        <w:numPr>
          <w:ilvl w:val="0"/>
          <w:numId w:val="11"/>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2987">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AD518C" w:rsidRPr="003C271E">
        <w:rPr>
          <w:rFonts w:ascii="Times New Roman" w:eastAsia="Calibri" w:hAnsi="Times New Roman" w:cs="Times New Roman"/>
          <w:sz w:val="28"/>
          <w:szCs w:val="28"/>
        </w:rPr>
        <w:t>муниципальной</w:t>
      </w:r>
      <w:r w:rsidRPr="00E62987">
        <w:rPr>
          <w:rFonts w:ascii="Times New Roman" w:eastAsia="Calibri" w:hAnsi="Times New Roman" w:cs="Times New Roman"/>
          <w:sz w:val="28"/>
          <w:szCs w:val="28"/>
        </w:rPr>
        <w:t xml:space="preserve"> услуги</w:t>
      </w:r>
    </w:p>
    <w:p w:rsidR="009C7534" w:rsidRPr="00E62987" w:rsidRDefault="009C7534" w:rsidP="00E62987">
      <w:pPr>
        <w:autoSpaceDE w:val="0"/>
        <w:autoSpaceDN w:val="0"/>
        <w:adjustRightInd w:val="0"/>
        <w:contextualSpacing/>
        <w:jc w:val="both"/>
        <w:rPr>
          <w:rFonts w:eastAsia="Calibri"/>
          <w:sz w:val="28"/>
          <w:szCs w:val="28"/>
        </w:rPr>
      </w:pPr>
    </w:p>
    <w:p w:rsidR="007D632A" w:rsidRPr="007D632A" w:rsidRDefault="007D632A" w:rsidP="007D632A">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Основанием для приостановления предоставления </w:t>
      </w:r>
      <w:r w:rsidR="00AD518C"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является наличие на момент поступления в </w:t>
      </w:r>
      <w:r w:rsidR="006E1748">
        <w:rPr>
          <w:rFonts w:ascii="Times New Roman" w:hAnsi="Times New Roman" w:cs="Times New Roman"/>
          <w:sz w:val="28"/>
          <w:szCs w:val="28"/>
        </w:rPr>
        <w:t xml:space="preserve">ОМСУ </w:t>
      </w:r>
      <w:r w:rsidRPr="007D632A">
        <w:rPr>
          <w:rFonts w:ascii="Times New Roman" w:hAnsi="Times New Roman" w:cs="Times New Roman"/>
          <w:sz w:val="28"/>
          <w:szCs w:val="28"/>
        </w:rPr>
        <w:t xml:space="preserve">заявления об утверждении схемы расположения земельного </w:t>
      </w:r>
      <w:proofErr w:type="gramStart"/>
      <w:r w:rsidRPr="007D632A">
        <w:rPr>
          <w:rFonts w:ascii="Times New Roman" w:hAnsi="Times New Roman" w:cs="Times New Roman"/>
          <w:sz w:val="28"/>
          <w:szCs w:val="28"/>
        </w:rPr>
        <w:t>участка</w:t>
      </w:r>
      <w:proofErr w:type="gramEnd"/>
      <w:r w:rsidRPr="007D632A">
        <w:rPr>
          <w:rFonts w:ascii="Times New Roman" w:hAnsi="Times New Roman" w:cs="Times New Roman"/>
          <w:sz w:val="28"/>
          <w:szCs w:val="28"/>
        </w:rPr>
        <w:t xml:space="preserve"> на рассмотрении представленной ранее другим лицом схемы расположения земельного участка и </w:t>
      </w:r>
      <w:r w:rsidRPr="007D632A">
        <w:rPr>
          <w:rFonts w:ascii="Times New Roman" w:hAnsi="Times New Roman" w:cs="Times New Roman"/>
          <w:sz w:val="28"/>
          <w:szCs w:val="28"/>
        </w:rPr>
        <w:lastRenderedPageBreak/>
        <w:t>местоположение земельных участков, образование которых предусмотрено этими схемами, частично или полностью совпадает.</w:t>
      </w:r>
    </w:p>
    <w:p w:rsidR="007D632A" w:rsidRPr="007D632A" w:rsidRDefault="007D632A" w:rsidP="007D632A">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Основаниями для отказа в предоставлении </w:t>
      </w:r>
      <w:r w:rsidR="006E1748"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являются:</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разработка схемы расположения земельного участка с наруше</w:t>
      </w:r>
      <w:r w:rsidR="002F6B44">
        <w:rPr>
          <w:rFonts w:eastAsiaTheme="minorHAnsi"/>
          <w:sz w:val="28"/>
          <w:szCs w:val="28"/>
        </w:rPr>
        <w:t>нием предусмотренных статьей 11</w:t>
      </w:r>
      <w:r w:rsidRPr="002F6B44">
        <w:rPr>
          <w:rFonts w:eastAsiaTheme="minorHAnsi"/>
          <w:sz w:val="28"/>
          <w:szCs w:val="28"/>
          <w:vertAlign w:val="superscript"/>
        </w:rPr>
        <w:t>9</w:t>
      </w:r>
      <w:r w:rsidRPr="007D632A">
        <w:rPr>
          <w:rFonts w:eastAsiaTheme="minorHAnsi"/>
          <w:sz w:val="28"/>
          <w:szCs w:val="28"/>
        </w:rPr>
        <w:t xml:space="preserve"> Земельного кодекса Российской Федерации требований к образуемым земельным участкам;</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6B44" w:rsidRPr="007D632A" w:rsidRDefault="007D632A" w:rsidP="002F6B44">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F6B44">
        <w:rPr>
          <w:rFonts w:eastAsiaTheme="minorHAnsi"/>
          <w:sz w:val="28"/>
          <w:szCs w:val="28"/>
        </w:rPr>
        <w:t>ден проект межевания территории;</w:t>
      </w:r>
    </w:p>
    <w:p w:rsid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632A">
        <w:rPr>
          <w:rFonts w:eastAsiaTheme="minorHAnsi"/>
          <w:sz w:val="28"/>
          <w:szCs w:val="28"/>
        </w:rPr>
        <w:t>ии ау</w:t>
      </w:r>
      <w:proofErr w:type="gramEnd"/>
      <w:r w:rsidRPr="007D632A">
        <w:rPr>
          <w:rFonts w:eastAsiaTheme="minorHAnsi"/>
          <w:sz w:val="28"/>
          <w:szCs w:val="28"/>
        </w:rPr>
        <w:t>кциона</w:t>
      </w:r>
      <w:r w:rsidR="002F6B44">
        <w:rPr>
          <w:rFonts w:eastAsiaTheme="minorHAnsi"/>
          <w:sz w:val="28"/>
          <w:szCs w:val="28"/>
        </w:rPr>
        <w:t xml:space="preserve"> (при утверждении схемы расположения земельного участка </w:t>
      </w:r>
      <w:r w:rsidR="002F6B44" w:rsidRPr="002F6B44">
        <w:rPr>
          <w:rFonts w:eastAsiaTheme="minorHAnsi"/>
          <w:sz w:val="28"/>
          <w:szCs w:val="28"/>
        </w:rPr>
        <w:t>в целях предоставления указанного земельного участка на торгах</w:t>
      </w:r>
      <w:r w:rsidR="002F6B44">
        <w:rPr>
          <w:rFonts w:eastAsiaTheme="minorHAnsi"/>
          <w:sz w:val="28"/>
          <w:szCs w:val="28"/>
        </w:rPr>
        <w:t>)</w:t>
      </w:r>
      <w:r w:rsidRPr="007D632A">
        <w:rPr>
          <w:rFonts w:eastAsiaTheme="minorHAnsi"/>
          <w:sz w:val="28"/>
          <w:szCs w:val="28"/>
        </w:rPr>
        <w:t>;</w:t>
      </w:r>
    </w:p>
    <w:p w:rsidR="00461DCD"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Pr="00461DCD">
        <w:rPr>
          <w:rFonts w:eastAsiaTheme="minorHAnsi"/>
          <w:sz w:val="28"/>
          <w:szCs w:val="28"/>
        </w:rPr>
        <w:t>;</w:t>
      </w:r>
      <w:proofErr w:type="gramEnd"/>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не отнесен к определенной категории земель</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Pr>
          <w:rFonts w:eastAsiaTheme="minorHAnsi"/>
          <w:sz w:val="28"/>
          <w:szCs w:val="28"/>
        </w:rPr>
        <w:t>Земельного кодекса Российской Федерации</w:t>
      </w:r>
      <w:r w:rsidRPr="00461DCD">
        <w:rPr>
          <w:rFonts w:eastAsiaTheme="minorHAnsi"/>
          <w:sz w:val="28"/>
          <w:szCs w:val="28"/>
        </w:rPr>
        <w:t>, а также случаев проведения аукциона на право заключения договора аренды</w:t>
      </w:r>
      <w:proofErr w:type="gramEnd"/>
      <w:r w:rsidRPr="00461DCD">
        <w:rPr>
          <w:rFonts w:eastAsiaTheme="minorHAnsi"/>
          <w:sz w:val="28"/>
          <w:szCs w:val="28"/>
        </w:rPr>
        <w:t xml:space="preserve"> земельного участка, если в отношении расположенных на нем </w:t>
      </w:r>
      <w:r w:rsidRPr="00461DCD">
        <w:rPr>
          <w:rFonts w:eastAsiaTheme="minorHAnsi"/>
          <w:sz w:val="28"/>
          <w:szCs w:val="28"/>
        </w:rPr>
        <w:lastRenderedPageBreak/>
        <w:t xml:space="preserve">здания, сооружения, объекта незавершенного строительства принято решение о сносе самовольной </w:t>
      </w:r>
      <w:proofErr w:type="gramStart"/>
      <w:r w:rsidRPr="00461DCD">
        <w:rPr>
          <w:rFonts w:eastAsiaTheme="minorHAnsi"/>
          <w:sz w:val="28"/>
          <w:szCs w:val="28"/>
        </w:rPr>
        <w:t>постройки</w:t>
      </w:r>
      <w:proofErr w:type="gramEnd"/>
      <w:r w:rsidRPr="00461DCD">
        <w:rPr>
          <w:rFonts w:eastAsiaTheme="minorHAnsi"/>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61DCD">
        <w:rPr>
          <w:rFonts w:eastAsiaTheme="minorHAnsi"/>
          <w:sz w:val="28"/>
          <w:szCs w:val="28"/>
          <w:vertAlign w:val="superscript"/>
        </w:rPr>
        <w:t>32</w:t>
      </w:r>
      <w:r w:rsidRPr="00461DCD">
        <w:rPr>
          <w:rFonts w:eastAsiaTheme="minorHAnsi"/>
          <w:sz w:val="28"/>
          <w:szCs w:val="28"/>
        </w:rPr>
        <w:t xml:space="preserve"> Градостроительного кодекса Российской Федерации</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007D632A" w:rsidRPr="007D632A">
        <w:rPr>
          <w:rFonts w:eastAsiaTheme="minorHAnsi"/>
          <w:sz w:val="28"/>
          <w:szCs w:val="28"/>
        </w:rPr>
        <w:t>;</w:t>
      </w:r>
    </w:p>
    <w:p w:rsidR="007D632A"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61DCD">
        <w:rPr>
          <w:rFonts w:eastAsiaTheme="minorHAnsi"/>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Pr>
          <w:rFonts w:eastAsiaTheme="minorHAnsi"/>
          <w:sz w:val="28"/>
          <w:szCs w:val="28"/>
        </w:rPr>
        <w:t xml:space="preserve">Земельного кодекса Российской Федерации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007D632A"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принято решение о предварительном согласовании его предоставления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proofErr w:type="gramStart"/>
      <w:r w:rsidRPr="007D632A">
        <w:rPr>
          <w:rFonts w:eastAsiaTheme="minorHAnsi"/>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roofErr w:type="gramEnd"/>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9C7534"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632A">
        <w:rPr>
          <w:rFonts w:eastAsiaTheme="minorHAnsi"/>
          <w:sz w:val="28"/>
          <w:szCs w:val="28"/>
        </w:rPr>
        <w:t>жд в св</w:t>
      </w:r>
      <w:proofErr w:type="gramEnd"/>
      <w:r w:rsidRPr="007D632A">
        <w:rPr>
          <w:rFonts w:eastAsiaTheme="minorHAnsi"/>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E62987" w:rsidRDefault="007D632A" w:rsidP="007D632A">
      <w:pPr>
        <w:autoSpaceDE w:val="0"/>
        <w:autoSpaceDN w:val="0"/>
        <w:adjustRightInd w:val="0"/>
        <w:ind w:firstLine="851"/>
        <w:contextualSpacing/>
        <w:jc w:val="both"/>
        <w:rPr>
          <w:rFonts w:eastAsiaTheme="minorHAnsi"/>
          <w:sz w:val="28"/>
          <w:szCs w:val="28"/>
        </w:rPr>
      </w:pPr>
    </w:p>
    <w:p w:rsidR="009C7534" w:rsidRPr="00E61AAE" w:rsidRDefault="009C7534" w:rsidP="00E62987">
      <w:pPr>
        <w:pStyle w:val="ab"/>
        <w:numPr>
          <w:ilvl w:val="0"/>
          <w:numId w:val="12"/>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2987">
        <w:rPr>
          <w:rFonts w:ascii="Times New Roman" w:eastAsia="Calibri" w:hAnsi="Times New Roman" w:cs="Times New Roman"/>
          <w:sz w:val="28"/>
          <w:szCs w:val="28"/>
        </w:rPr>
        <w:t>Перечень услуг</w:t>
      </w:r>
      <w:r w:rsidRPr="00E61AAE">
        <w:rPr>
          <w:rFonts w:ascii="Times New Roman" w:eastAsia="Calibri" w:hAnsi="Times New Roman" w:cs="Times New Roman"/>
          <w:sz w:val="28"/>
          <w:szCs w:val="28"/>
        </w:rPr>
        <w:t xml:space="preserve">,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3C5603" w:rsidRDefault="009C7534" w:rsidP="009C7534">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9C7534" w:rsidRPr="003C5603" w:rsidRDefault="009C7534" w:rsidP="009C7534">
      <w:pPr>
        <w:autoSpaceDE w:val="0"/>
        <w:autoSpaceDN w:val="0"/>
        <w:adjustRightInd w:val="0"/>
        <w:contextualSpacing/>
        <w:jc w:val="both"/>
        <w:outlineLvl w:val="2"/>
        <w:rPr>
          <w:rFonts w:eastAsia="Calibri"/>
          <w:sz w:val="28"/>
          <w:szCs w:val="28"/>
        </w:rPr>
      </w:pPr>
    </w:p>
    <w:p w:rsidR="009C7534" w:rsidRPr="00E61AAE" w:rsidRDefault="009C7534" w:rsidP="009C7534">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включая информацию о методике расчета размера такой платы</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5A697D" w:rsidRPr="003C271E">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9C7534" w:rsidRPr="00E61AAE" w:rsidRDefault="009C7534" w:rsidP="009C7534">
      <w:pPr>
        <w:autoSpaceDE w:val="0"/>
        <w:autoSpaceDN w:val="0"/>
        <w:adjustRightInd w:val="0"/>
        <w:jc w:val="both"/>
        <w:rPr>
          <w:rFonts w:eastAsia="Calibri"/>
          <w:sz w:val="28"/>
          <w:szCs w:val="28"/>
        </w:rPr>
      </w:pPr>
    </w:p>
    <w:p w:rsidR="009C7534" w:rsidRPr="00E61AAE" w:rsidRDefault="009C7534" w:rsidP="009C7534">
      <w:pPr>
        <w:pStyle w:val="ab"/>
        <w:numPr>
          <w:ilvl w:val="0"/>
          <w:numId w:val="15"/>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и порядок регистрации запроса заявителя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в электронной форме</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5A697D">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9C7534" w:rsidRDefault="00653692" w:rsidP="00653692">
      <w:pPr>
        <w:autoSpaceDE w:val="0"/>
        <w:autoSpaceDN w:val="0"/>
        <w:adjustRightInd w:val="0"/>
        <w:ind w:firstLine="851"/>
        <w:jc w:val="both"/>
        <w:rPr>
          <w:sz w:val="28"/>
          <w:szCs w:val="28"/>
        </w:rPr>
      </w:pPr>
      <w:r w:rsidRPr="00653692">
        <w:rPr>
          <w:sz w:val="28"/>
          <w:szCs w:val="28"/>
        </w:rPr>
        <w:lastRenderedPageBreak/>
        <w:t xml:space="preserve">Регистрация заявления о предоставлении </w:t>
      </w:r>
      <w:r w:rsidR="005A697D" w:rsidRPr="003C271E">
        <w:rPr>
          <w:rFonts w:eastAsia="Calibri"/>
          <w:sz w:val="28"/>
          <w:szCs w:val="28"/>
        </w:rPr>
        <w:t>муниципальной</w:t>
      </w:r>
      <w:r w:rsidRPr="00653692">
        <w:rPr>
          <w:sz w:val="28"/>
          <w:szCs w:val="28"/>
        </w:rPr>
        <w:t xml:space="preserve"> услуги и документов, необходимых для предоставления </w:t>
      </w:r>
      <w:r w:rsidR="005A697D" w:rsidRPr="003C271E">
        <w:rPr>
          <w:rFonts w:eastAsia="Calibri"/>
          <w:sz w:val="28"/>
          <w:szCs w:val="28"/>
        </w:rPr>
        <w:t>муниципальной</w:t>
      </w:r>
      <w:r w:rsidRPr="00653692">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653692">
        <w:rPr>
          <w:sz w:val="28"/>
          <w:szCs w:val="28"/>
        </w:rPr>
        <w:t>первый</w:t>
      </w:r>
      <w:proofErr w:type="gramEnd"/>
      <w:r w:rsidRPr="00653692">
        <w:rPr>
          <w:sz w:val="28"/>
          <w:szCs w:val="28"/>
        </w:rPr>
        <w:t xml:space="preserve"> следующий за ним рабочий день.</w:t>
      </w:r>
    </w:p>
    <w:p w:rsidR="00653692" w:rsidRPr="00FE4DC1" w:rsidRDefault="00653692" w:rsidP="00653692">
      <w:pPr>
        <w:autoSpaceDE w:val="0"/>
        <w:autoSpaceDN w:val="0"/>
        <w:adjustRightInd w:val="0"/>
        <w:ind w:firstLine="851"/>
        <w:jc w:val="both"/>
        <w:rPr>
          <w:sz w:val="28"/>
          <w:szCs w:val="28"/>
        </w:rPr>
      </w:pPr>
    </w:p>
    <w:p w:rsidR="009C7534" w:rsidRPr="00E61AAE" w:rsidRDefault="009C7534" w:rsidP="009C7534">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Требования к помещениям, в которых предоставляется </w:t>
      </w:r>
      <w:r w:rsidR="005A697D">
        <w:rPr>
          <w:rFonts w:ascii="Times New Roman" w:eastAsia="Calibri" w:hAnsi="Times New Roman" w:cs="Times New Roman"/>
          <w:sz w:val="28"/>
          <w:szCs w:val="28"/>
        </w:rPr>
        <w:t>муниципальная</w:t>
      </w:r>
      <w:r w:rsidRPr="00E61AAE">
        <w:rPr>
          <w:rFonts w:ascii="Times New Roman" w:eastAsia="Calibri" w:hAnsi="Times New Roman" w:cs="Times New Roman"/>
          <w:sz w:val="28"/>
          <w:szCs w:val="28"/>
        </w:rPr>
        <w:t xml:space="preserve"> услуга, к месту ожидания и приема заявителей, размещению и оформлению визуальной, текстовой и </w:t>
      </w:r>
      <w:proofErr w:type="spellStart"/>
      <w:r w:rsidRPr="00E61AAE">
        <w:rPr>
          <w:rFonts w:ascii="Times New Roman" w:eastAsia="Calibri" w:hAnsi="Times New Roman" w:cs="Times New Roman"/>
          <w:sz w:val="28"/>
          <w:szCs w:val="28"/>
        </w:rPr>
        <w:t>мультимедийной</w:t>
      </w:r>
      <w:proofErr w:type="spellEnd"/>
      <w:r w:rsidRPr="00E61AAE">
        <w:rPr>
          <w:rFonts w:ascii="Times New Roman" w:eastAsia="Calibri" w:hAnsi="Times New Roman" w:cs="Times New Roman"/>
          <w:sz w:val="28"/>
          <w:szCs w:val="28"/>
        </w:rPr>
        <w:t xml:space="preserve"> информации о порядке предоставления такой услуги</w:t>
      </w:r>
    </w:p>
    <w:p w:rsidR="009C7534" w:rsidRPr="00E61AAE" w:rsidRDefault="009C7534" w:rsidP="009C7534">
      <w:pPr>
        <w:autoSpaceDE w:val="0"/>
        <w:autoSpaceDN w:val="0"/>
        <w:adjustRightInd w:val="0"/>
        <w:jc w:val="both"/>
        <w:rPr>
          <w:rFonts w:eastAsia="Calibri"/>
          <w:sz w:val="28"/>
          <w:szCs w:val="28"/>
        </w:rPr>
      </w:pPr>
    </w:p>
    <w:p w:rsidR="009C7534" w:rsidRPr="00FE4DC1" w:rsidRDefault="009C7534" w:rsidP="009C7534">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5A697D">
        <w:rPr>
          <w:rFonts w:ascii="Times New Roman" w:eastAsia="Calibri"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5A697D" w:rsidRPr="003C271E">
        <w:rPr>
          <w:rFonts w:ascii="Times New Roman" w:eastAsia="Calibri"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9C7534" w:rsidRPr="00DE15C1"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5A697D" w:rsidRPr="003C271E">
        <w:rPr>
          <w:rFonts w:ascii="Times New Roman" w:eastAsia="Calibri"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C7534"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9C7534" w:rsidRPr="00E36998"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5A697D">
        <w:rPr>
          <w:rFonts w:ascii="Times New Roman" w:eastAsia="Calibri"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proofErr w:type="spellStart"/>
      <w:r w:rsidR="005A697D">
        <w:rPr>
          <w:rFonts w:eastAsia="Calibri"/>
          <w:sz w:val="28"/>
          <w:szCs w:val="28"/>
        </w:rPr>
        <w:t>муниципальная</w:t>
      </w:r>
      <w:r w:rsidRPr="00F51E21">
        <w:rPr>
          <w:rFonts w:eastAsia="Calibri"/>
          <w:color w:val="000000"/>
          <w:sz w:val="28"/>
          <w:szCs w:val="28"/>
        </w:rPr>
        <w:t>услуга</w:t>
      </w:r>
      <w:proofErr w:type="spellEnd"/>
      <w:r w:rsidRPr="00F51E21">
        <w:rPr>
          <w:rFonts w:eastAsia="Calibri"/>
          <w:color w:val="000000"/>
          <w:sz w:val="28"/>
          <w:szCs w:val="28"/>
        </w:rPr>
        <w:t>;</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lastRenderedPageBreak/>
        <w:t>сопровождение инвалидов, имеющих стойкие расстройства функции зрения и самостоятельного передвижения;</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proofErr w:type="spellStart"/>
      <w:r w:rsidR="005A697D">
        <w:rPr>
          <w:rFonts w:eastAsia="Calibri"/>
          <w:sz w:val="28"/>
          <w:szCs w:val="28"/>
        </w:rPr>
        <w:t>муниципальная</w:t>
      </w:r>
      <w:r w:rsidRPr="00F51E21">
        <w:rPr>
          <w:rFonts w:eastAsia="Calibri"/>
          <w:color w:val="000000"/>
          <w:sz w:val="28"/>
          <w:szCs w:val="28"/>
        </w:rPr>
        <w:t>услуга</w:t>
      </w:r>
      <w:proofErr w:type="spellEnd"/>
      <w:r w:rsidRPr="00F51E21">
        <w:rPr>
          <w:rFonts w:eastAsia="Calibri"/>
          <w:color w:val="000000"/>
          <w:sz w:val="28"/>
          <w:szCs w:val="28"/>
        </w:rPr>
        <w:t>, собаки-проводника при наличии документа, подтверждающего ее специальное обучение;</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proofErr w:type="spellStart"/>
      <w:r w:rsidR="005A697D" w:rsidRPr="003C271E">
        <w:rPr>
          <w:rFonts w:eastAsia="Calibri"/>
          <w:sz w:val="28"/>
          <w:szCs w:val="28"/>
        </w:rPr>
        <w:t>муниципальной</w:t>
      </w:r>
      <w:r w:rsidRPr="00F51E21">
        <w:rPr>
          <w:rFonts w:eastAsia="Calibri"/>
          <w:color w:val="000000"/>
          <w:sz w:val="28"/>
          <w:szCs w:val="28"/>
        </w:rPr>
        <w:t>услуги</w:t>
      </w:r>
      <w:proofErr w:type="spellEnd"/>
      <w:r w:rsidRPr="00F51E21">
        <w:rPr>
          <w:rFonts w:eastAsia="Calibri"/>
          <w:color w:val="000000"/>
          <w:sz w:val="28"/>
          <w:szCs w:val="28"/>
        </w:rPr>
        <w:t xml:space="preserve"> наравне с другими лицами;</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выделение мест (но не менее одного места) для парковки специальных автотранспортных средств инвалидов.  </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5A697D" w:rsidRPr="003C271E">
        <w:rPr>
          <w:rFonts w:eastAsia="Calibri"/>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proofErr w:type="spellStart"/>
      <w:r w:rsidR="005A697D" w:rsidRPr="003C271E">
        <w:rPr>
          <w:rFonts w:eastAsia="Calibri"/>
          <w:sz w:val="28"/>
          <w:szCs w:val="28"/>
        </w:rPr>
        <w:t>муниципальной</w:t>
      </w:r>
      <w:r w:rsidRPr="00F51E21">
        <w:rPr>
          <w:rFonts w:eastAsia="Calibri"/>
          <w:color w:val="000000"/>
          <w:sz w:val="28"/>
          <w:szCs w:val="28"/>
        </w:rPr>
        <w:t>услуги</w:t>
      </w:r>
      <w:proofErr w:type="spellEnd"/>
      <w:r w:rsidRPr="00F51E21">
        <w:rPr>
          <w:rFonts w:eastAsia="Calibri"/>
          <w:color w:val="000000"/>
          <w:sz w:val="28"/>
          <w:szCs w:val="28"/>
        </w:rPr>
        <w:t xml:space="preserve">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9C7534" w:rsidRPr="00E61AAE" w:rsidRDefault="009C7534" w:rsidP="009C7534">
      <w:pPr>
        <w:autoSpaceDE w:val="0"/>
        <w:autoSpaceDN w:val="0"/>
        <w:adjustRightInd w:val="0"/>
        <w:ind w:firstLine="851"/>
        <w:contextualSpacing/>
        <w:jc w:val="both"/>
        <w:rPr>
          <w:rFonts w:eastAsia="Calibri"/>
          <w:sz w:val="28"/>
          <w:szCs w:val="28"/>
        </w:rPr>
      </w:pPr>
    </w:p>
    <w:p w:rsidR="009C7534" w:rsidRPr="00E61AAE" w:rsidRDefault="009C7534" w:rsidP="009C7534">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Показатели доступности и качества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9244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их продолжительность, возможность получения </w:t>
      </w:r>
      <w:r w:rsidR="009244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proofErr w:type="spellStart"/>
      <w:r w:rsidR="009244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услуги</w:t>
      </w:r>
      <w:proofErr w:type="spellEnd"/>
      <w:r w:rsidRPr="00E61AAE">
        <w:rPr>
          <w:rFonts w:ascii="Times New Roman" w:eastAsia="Calibri" w:hAnsi="Times New Roman" w:cs="Times New Roman"/>
          <w:sz w:val="28"/>
          <w:szCs w:val="28"/>
        </w:rPr>
        <w:t>, в том числе с использованием информационно-коммуникационных технологий</w:t>
      </w:r>
    </w:p>
    <w:p w:rsidR="009C7534" w:rsidRPr="00E61AAE" w:rsidRDefault="009C7534" w:rsidP="009C7534">
      <w:pPr>
        <w:autoSpaceDE w:val="0"/>
        <w:autoSpaceDN w:val="0"/>
        <w:adjustRightInd w:val="0"/>
        <w:jc w:val="both"/>
        <w:rPr>
          <w:rFonts w:eastAsia="Calibri"/>
          <w:sz w:val="28"/>
          <w:szCs w:val="28"/>
        </w:rPr>
      </w:pPr>
    </w:p>
    <w:p w:rsidR="009C7534" w:rsidRPr="00817F7C" w:rsidRDefault="0092448C" w:rsidP="009C7534">
      <w:pPr>
        <w:pStyle w:val="ab"/>
        <w:numPr>
          <w:ilvl w:val="0"/>
          <w:numId w:val="2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9C7534" w:rsidRPr="00817F7C">
        <w:rPr>
          <w:rFonts w:ascii="Times New Roman" w:hAnsi="Times New Roman" w:cs="Times New Roman"/>
          <w:sz w:val="28"/>
          <w:szCs w:val="28"/>
        </w:rPr>
        <w:t xml:space="preserve"> обеспечивает качество и доступность предоставления </w:t>
      </w:r>
      <w:r w:rsidRPr="003C271E">
        <w:rPr>
          <w:rFonts w:ascii="Times New Roman" w:eastAsia="Calibri" w:hAnsi="Times New Roman" w:cs="Times New Roman"/>
          <w:sz w:val="28"/>
          <w:szCs w:val="28"/>
        </w:rPr>
        <w:t>муниципальной</w:t>
      </w:r>
      <w:r w:rsidR="009C7534" w:rsidRPr="00817F7C">
        <w:rPr>
          <w:rFonts w:ascii="Times New Roman" w:hAnsi="Times New Roman" w:cs="Times New Roman"/>
          <w:sz w:val="28"/>
          <w:szCs w:val="28"/>
        </w:rPr>
        <w:t xml:space="preserve"> услуги.</w:t>
      </w:r>
    </w:p>
    <w:p w:rsidR="009C7534" w:rsidRPr="0082499B" w:rsidRDefault="009C7534" w:rsidP="009C7534">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92448C" w:rsidRPr="003C271E">
        <w:rPr>
          <w:rFonts w:ascii="Times New Roman" w:eastAsia="Calibri"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9C7534" w:rsidRDefault="009C7534" w:rsidP="009C753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92448C" w:rsidRPr="003C271E">
        <w:rPr>
          <w:rFonts w:eastAsia="Calibri"/>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92448C" w:rsidRPr="003C271E">
        <w:rPr>
          <w:rFonts w:eastAsia="Calibri"/>
          <w:sz w:val="28"/>
          <w:szCs w:val="28"/>
        </w:rPr>
        <w:t>муниципальной</w:t>
      </w:r>
      <w:r w:rsidRPr="007E68F8">
        <w:rPr>
          <w:sz w:val="28"/>
          <w:szCs w:val="28"/>
        </w:rPr>
        <w:t xml:space="preserve"> услуги; </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92448C">
        <w:rPr>
          <w:sz w:val="28"/>
          <w:szCs w:val="28"/>
        </w:rPr>
        <w:t xml:space="preserve">ОМСУ </w:t>
      </w:r>
      <w:r w:rsidRPr="007E68F8">
        <w:rPr>
          <w:sz w:val="28"/>
          <w:szCs w:val="28"/>
        </w:rPr>
        <w:t xml:space="preserve">при предоставлении </w:t>
      </w:r>
      <w:r w:rsidR="0092448C" w:rsidRPr="003C271E">
        <w:rPr>
          <w:rFonts w:eastAsia="Calibri"/>
          <w:sz w:val="28"/>
          <w:szCs w:val="28"/>
        </w:rPr>
        <w:t>муниципальной</w:t>
      </w:r>
      <w:r w:rsidRPr="007E68F8">
        <w:rPr>
          <w:sz w:val="28"/>
          <w:szCs w:val="28"/>
        </w:rPr>
        <w:t xml:space="preserve"> услуги;</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92448C" w:rsidRPr="003C271E">
        <w:rPr>
          <w:rFonts w:eastAsia="Calibri"/>
          <w:sz w:val="28"/>
          <w:szCs w:val="28"/>
        </w:rPr>
        <w:t>муниципальной</w:t>
      </w:r>
      <w:r w:rsidRPr="007E68F8">
        <w:rPr>
          <w:sz w:val="28"/>
          <w:szCs w:val="28"/>
        </w:rPr>
        <w:t xml:space="preserve"> услуги и информации о ходе ее предоставления в </w:t>
      </w:r>
      <w:r w:rsidR="0092448C">
        <w:rPr>
          <w:sz w:val="28"/>
          <w:szCs w:val="28"/>
        </w:rPr>
        <w:t>У</w:t>
      </w:r>
      <w:r w:rsidRPr="007E68F8">
        <w:rPr>
          <w:sz w:val="28"/>
          <w:szCs w:val="28"/>
        </w:rPr>
        <w:t>МФЦ;</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предоставление возможности подачи заявления о предоставлении </w:t>
      </w:r>
      <w:r w:rsidR="0092448C" w:rsidRPr="003C271E">
        <w:rPr>
          <w:rFonts w:eastAsia="Calibri"/>
          <w:sz w:val="28"/>
          <w:szCs w:val="28"/>
        </w:rPr>
        <w:t>муниципальной</w:t>
      </w:r>
      <w:r w:rsidRPr="007E68F8">
        <w:rPr>
          <w:sz w:val="28"/>
          <w:szCs w:val="28"/>
        </w:rPr>
        <w:t xml:space="preserve"> услуги и документов (содержащихся в них сведений), н</w:t>
      </w:r>
      <w:r w:rsidR="0092448C">
        <w:rPr>
          <w:sz w:val="28"/>
          <w:szCs w:val="28"/>
        </w:rPr>
        <w:t xml:space="preserve">еобходимых для </w:t>
      </w:r>
      <w:proofErr w:type="spellStart"/>
      <w:r w:rsidR="0092448C">
        <w:rPr>
          <w:sz w:val="28"/>
          <w:szCs w:val="28"/>
        </w:rPr>
        <w:t>предоставления</w:t>
      </w:r>
      <w:r w:rsidR="0092448C" w:rsidRPr="003C271E">
        <w:rPr>
          <w:rFonts w:eastAsia="Calibri"/>
          <w:sz w:val="28"/>
          <w:szCs w:val="28"/>
        </w:rPr>
        <w:t>муниципальной</w:t>
      </w:r>
      <w:proofErr w:type="spellEnd"/>
      <w:r w:rsidRPr="007E68F8">
        <w:rPr>
          <w:sz w:val="28"/>
          <w:szCs w:val="28"/>
        </w:rPr>
        <w:t xml:space="preserve"> услуги, в форме электронного документа</w:t>
      </w:r>
      <w:r w:rsidR="0092448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lastRenderedPageBreak/>
        <w:t xml:space="preserve">предоставление возможности получения информации о ходе предоставления </w:t>
      </w:r>
      <w:r w:rsidR="006A1E6C" w:rsidRPr="003C271E">
        <w:rPr>
          <w:rFonts w:eastAsia="Calibri"/>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6A1E6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размещение информации о данной услуге на ЕПГУ и РПГУ, </w:t>
      </w:r>
      <w:r w:rsidR="006A1E6C">
        <w:rPr>
          <w:sz w:val="28"/>
          <w:szCs w:val="28"/>
        </w:rPr>
        <w:t>У</w:t>
      </w:r>
      <w:r w:rsidRPr="007E68F8">
        <w:rPr>
          <w:sz w:val="28"/>
          <w:szCs w:val="28"/>
        </w:rPr>
        <w:t>МФЦ</w:t>
      </w:r>
      <w:r w:rsidR="006A1E6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обеспечение </w:t>
      </w:r>
      <w:proofErr w:type="gramStart"/>
      <w:r w:rsidRPr="007E68F8">
        <w:rPr>
          <w:sz w:val="28"/>
          <w:szCs w:val="28"/>
        </w:rPr>
        <w:t>возможности осуществления мониторинга предоставления услуги</w:t>
      </w:r>
      <w:proofErr w:type="gramEnd"/>
      <w:r w:rsidRPr="007E68F8">
        <w:rPr>
          <w:sz w:val="28"/>
          <w:szCs w:val="28"/>
        </w:rPr>
        <w:t xml:space="preserve"> и результатов предоставления услуги в электронном виде с использованием РПГУ</w:t>
      </w:r>
      <w:r w:rsidR="00997A9B">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возможность оценить доступность и качество </w:t>
      </w:r>
      <w:r w:rsidR="00997A9B">
        <w:rPr>
          <w:sz w:val="28"/>
          <w:szCs w:val="28"/>
        </w:rPr>
        <w:t xml:space="preserve">муниципальной </w:t>
      </w:r>
      <w:r w:rsidRPr="007E68F8">
        <w:rPr>
          <w:sz w:val="28"/>
          <w:szCs w:val="28"/>
        </w:rPr>
        <w:t>услуги на РПГУ</w:t>
      </w:r>
      <w:r w:rsidR="00997A9B">
        <w:rPr>
          <w:sz w:val="28"/>
          <w:szCs w:val="28"/>
        </w:rPr>
        <w:t xml:space="preserve"> (при наличии технической возможности)</w:t>
      </w:r>
      <w:r w:rsidRPr="007E68F8">
        <w:rPr>
          <w:sz w:val="28"/>
          <w:szCs w:val="28"/>
        </w:rPr>
        <w:t>.</w:t>
      </w:r>
    </w:p>
    <w:p w:rsidR="009C7534" w:rsidRDefault="009C7534" w:rsidP="009C753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997A9B">
        <w:rPr>
          <w:sz w:val="28"/>
          <w:szCs w:val="28"/>
          <w:lang w:bidi="ru-RU"/>
        </w:rPr>
        <w:t xml:space="preserve">ОМСУ </w:t>
      </w:r>
      <w:r w:rsidRPr="007E68F8">
        <w:rPr>
          <w:sz w:val="28"/>
          <w:szCs w:val="28"/>
          <w:lang w:bidi="ru-RU"/>
        </w:rPr>
        <w:t xml:space="preserve">с заявителем при предоставлении </w:t>
      </w:r>
      <w:r w:rsidR="00997A9B">
        <w:rPr>
          <w:sz w:val="28"/>
          <w:szCs w:val="28"/>
        </w:rPr>
        <w:t>муниципальной</w:t>
      </w:r>
      <w:r w:rsidRPr="007E68F8">
        <w:rPr>
          <w:sz w:val="28"/>
          <w:szCs w:val="28"/>
          <w:lang w:bidi="ru-RU"/>
        </w:rPr>
        <w:t xml:space="preserve"> услуги по инициативе должностных лиц </w:t>
      </w:r>
      <w:r w:rsidR="00997A9B">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9C7534" w:rsidRPr="00E61AAE" w:rsidRDefault="009C7534" w:rsidP="009C7534">
      <w:pPr>
        <w:autoSpaceDE w:val="0"/>
        <w:autoSpaceDN w:val="0"/>
        <w:adjustRightInd w:val="0"/>
        <w:ind w:firstLine="851"/>
        <w:jc w:val="both"/>
        <w:rPr>
          <w:rFonts w:eastAsia="Calibri"/>
          <w:sz w:val="28"/>
          <w:szCs w:val="28"/>
        </w:rPr>
      </w:pPr>
    </w:p>
    <w:p w:rsidR="009C7534" w:rsidRPr="00E61AAE" w:rsidRDefault="009C7534" w:rsidP="009C7534">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997A9B" w:rsidRPr="00997A9B">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997A9B" w:rsidRPr="00997A9B">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электронной форме</w:t>
      </w:r>
    </w:p>
    <w:p w:rsidR="009C7534" w:rsidRPr="00E61AAE" w:rsidRDefault="009C7534" w:rsidP="009C7534">
      <w:pPr>
        <w:autoSpaceDE w:val="0"/>
        <w:autoSpaceDN w:val="0"/>
        <w:adjustRightInd w:val="0"/>
        <w:contextualSpacing/>
        <w:jc w:val="both"/>
        <w:rPr>
          <w:rFonts w:eastAsia="Calibri"/>
          <w:sz w:val="28"/>
          <w:szCs w:val="28"/>
        </w:rPr>
      </w:pPr>
    </w:p>
    <w:p w:rsidR="009C7534" w:rsidRPr="00D051F1" w:rsidRDefault="009C7534" w:rsidP="009C7534">
      <w:pPr>
        <w:pStyle w:val="ab"/>
        <w:numPr>
          <w:ilvl w:val="0"/>
          <w:numId w:val="2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997A9B" w:rsidRPr="00997A9B">
        <w:rPr>
          <w:rFonts w:ascii="Times New Roman"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Pr>
          <w:rFonts w:ascii="Times New Roman" w:hAnsi="Times New Roman" w:cs="Times New Roman"/>
          <w:sz w:val="28"/>
          <w:szCs w:val="28"/>
        </w:rPr>
        <w:t xml:space="preserve">ыть подано в </w:t>
      </w:r>
      <w:r w:rsidR="00997A9B">
        <w:rPr>
          <w:rFonts w:ascii="Times New Roman" w:hAnsi="Times New Roman" w:cs="Times New Roman"/>
          <w:sz w:val="28"/>
          <w:szCs w:val="28"/>
        </w:rPr>
        <w:t>У</w:t>
      </w:r>
      <w:r w:rsidRPr="00D051F1">
        <w:rPr>
          <w:rFonts w:ascii="Times New Roman" w:hAnsi="Times New Roman" w:cs="Times New Roman"/>
          <w:sz w:val="28"/>
          <w:szCs w:val="28"/>
        </w:rPr>
        <w:t>МФЦ.</w:t>
      </w:r>
    </w:p>
    <w:p w:rsidR="009C7534" w:rsidRPr="00461DCD" w:rsidRDefault="009C7534" w:rsidP="00461DCD">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997A9B" w:rsidRPr="00997A9B">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997A9B">
        <w:rPr>
          <w:rFonts w:ascii="Times New Roman" w:hAnsi="Times New Roman" w:cs="Times New Roman"/>
          <w:sz w:val="28"/>
          <w:szCs w:val="28"/>
        </w:rPr>
        <w:t>У</w:t>
      </w:r>
      <w:r w:rsidRPr="00CD4EEA">
        <w:rPr>
          <w:rFonts w:ascii="Times New Roman" w:hAnsi="Times New Roman" w:cs="Times New Roman"/>
          <w:sz w:val="28"/>
          <w:szCs w:val="28"/>
        </w:rPr>
        <w:t xml:space="preserve">МФЦ осуществляется в соответствии с </w:t>
      </w:r>
      <w:r w:rsidRPr="00461DCD">
        <w:rPr>
          <w:rFonts w:ascii="Times New Roman" w:hAnsi="Times New Roman" w:cs="Times New Roman"/>
          <w:sz w:val="28"/>
          <w:szCs w:val="28"/>
        </w:rPr>
        <w:t>нормативными правовыми актами и соглашением о взаимодействии.</w:t>
      </w:r>
    </w:p>
    <w:p w:rsidR="00461DCD" w:rsidRPr="00461DCD" w:rsidRDefault="00461DCD" w:rsidP="00461DCD">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1DCD">
        <w:rPr>
          <w:rFonts w:ascii="Times New Roman" w:hAnsi="Times New Roman" w:cs="Times New Roman"/>
          <w:sz w:val="28"/>
          <w:szCs w:val="28"/>
        </w:rPr>
        <w:t xml:space="preserve">При обращении заявителя за предоставлением </w:t>
      </w:r>
      <w:r w:rsidR="00997A9B" w:rsidRPr="00997A9B">
        <w:rPr>
          <w:rFonts w:ascii="Times New Roman" w:hAnsi="Times New Roman" w:cs="Times New Roman"/>
          <w:sz w:val="28"/>
          <w:szCs w:val="28"/>
        </w:rPr>
        <w:t>муниципальной</w:t>
      </w:r>
      <w:r w:rsidRPr="00461DCD">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84106" w:rsidRPr="00F84106" w:rsidRDefault="00F84106" w:rsidP="00461DCD">
      <w:pPr>
        <w:autoSpaceDE w:val="0"/>
        <w:autoSpaceDN w:val="0"/>
        <w:adjustRightInd w:val="0"/>
        <w:ind w:firstLine="851"/>
        <w:contextualSpacing/>
        <w:jc w:val="both"/>
        <w:rPr>
          <w:sz w:val="28"/>
          <w:szCs w:val="28"/>
        </w:rPr>
      </w:pPr>
      <w:r w:rsidRPr="00461DCD">
        <w:rPr>
          <w:sz w:val="28"/>
          <w:szCs w:val="28"/>
        </w:rPr>
        <w:t>Заявления и прилагаемые</w:t>
      </w:r>
      <w:r w:rsidRPr="00F84106">
        <w:rPr>
          <w:sz w:val="28"/>
          <w:szCs w:val="28"/>
        </w:rPr>
        <w:t xml:space="preserve"> к ним документы предоставляются в </w:t>
      </w:r>
      <w:r w:rsidR="00997A9B">
        <w:rPr>
          <w:sz w:val="28"/>
          <w:szCs w:val="28"/>
        </w:rPr>
        <w:t xml:space="preserve">ОМСУ </w:t>
      </w:r>
      <w:r w:rsidRPr="00F84106">
        <w:rPr>
          <w:sz w:val="28"/>
          <w:szCs w:val="28"/>
        </w:rPr>
        <w:t>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F84106" w:rsidRPr="00F84106" w:rsidRDefault="00F84106" w:rsidP="00F84106">
      <w:pPr>
        <w:autoSpaceDE w:val="0"/>
        <w:autoSpaceDN w:val="0"/>
        <w:adjustRightInd w:val="0"/>
        <w:ind w:firstLine="851"/>
        <w:jc w:val="both"/>
        <w:rPr>
          <w:sz w:val="28"/>
          <w:szCs w:val="28"/>
        </w:rPr>
      </w:pPr>
      <w:r w:rsidRPr="00F84106">
        <w:rPr>
          <w:sz w:val="28"/>
          <w:szCs w:val="28"/>
        </w:rPr>
        <w:t xml:space="preserve">Заявления представляются в </w:t>
      </w:r>
      <w:r w:rsidR="00997A9B">
        <w:rPr>
          <w:sz w:val="28"/>
          <w:szCs w:val="28"/>
        </w:rPr>
        <w:t xml:space="preserve">ОМСУ </w:t>
      </w:r>
      <w:r w:rsidRPr="00F84106">
        <w:rPr>
          <w:sz w:val="28"/>
          <w:szCs w:val="28"/>
        </w:rPr>
        <w:t xml:space="preserve">в виде файлов в формате </w:t>
      </w:r>
      <w:proofErr w:type="spellStart"/>
      <w:r w:rsidRPr="00F84106">
        <w:rPr>
          <w:sz w:val="28"/>
          <w:szCs w:val="28"/>
        </w:rPr>
        <w:t>doc</w:t>
      </w:r>
      <w:proofErr w:type="spellEnd"/>
      <w:r w:rsidRPr="00F84106">
        <w:rPr>
          <w:sz w:val="28"/>
          <w:szCs w:val="28"/>
        </w:rPr>
        <w:t xml:space="preserve">, </w:t>
      </w:r>
      <w:proofErr w:type="spellStart"/>
      <w:r w:rsidRPr="00F84106">
        <w:rPr>
          <w:sz w:val="28"/>
          <w:szCs w:val="28"/>
        </w:rPr>
        <w:t>docx</w:t>
      </w:r>
      <w:proofErr w:type="spellEnd"/>
      <w:r w:rsidRPr="00F84106">
        <w:rPr>
          <w:sz w:val="28"/>
          <w:szCs w:val="28"/>
        </w:rPr>
        <w:t xml:space="preserve">, </w:t>
      </w:r>
      <w:proofErr w:type="spellStart"/>
      <w:r w:rsidRPr="00F84106">
        <w:rPr>
          <w:sz w:val="28"/>
          <w:szCs w:val="28"/>
        </w:rPr>
        <w:t>txt</w:t>
      </w:r>
      <w:proofErr w:type="spellEnd"/>
      <w:r w:rsidRPr="00F84106">
        <w:rPr>
          <w:sz w:val="28"/>
          <w:szCs w:val="28"/>
        </w:rPr>
        <w:t xml:space="preserve">, </w:t>
      </w:r>
      <w:proofErr w:type="spellStart"/>
      <w:r w:rsidRPr="00F84106">
        <w:rPr>
          <w:sz w:val="28"/>
          <w:szCs w:val="28"/>
        </w:rPr>
        <w:t>xls</w:t>
      </w:r>
      <w:proofErr w:type="spellEnd"/>
      <w:r w:rsidRPr="00F84106">
        <w:rPr>
          <w:sz w:val="28"/>
          <w:szCs w:val="28"/>
        </w:rPr>
        <w:t xml:space="preserve">, </w:t>
      </w:r>
      <w:proofErr w:type="spellStart"/>
      <w:r w:rsidRPr="00F84106">
        <w:rPr>
          <w:sz w:val="28"/>
          <w:szCs w:val="28"/>
        </w:rPr>
        <w:t>xlsx</w:t>
      </w:r>
      <w:proofErr w:type="spellEnd"/>
      <w:r w:rsidRPr="00F84106">
        <w:rPr>
          <w:sz w:val="28"/>
          <w:szCs w:val="28"/>
        </w:rPr>
        <w:t xml:space="preserve">, </w:t>
      </w:r>
      <w:proofErr w:type="spellStart"/>
      <w:r w:rsidRPr="00F84106">
        <w:rPr>
          <w:sz w:val="28"/>
          <w:szCs w:val="28"/>
        </w:rPr>
        <w:t>rtf</w:t>
      </w:r>
      <w:proofErr w:type="spellEnd"/>
      <w:r w:rsidRPr="00F84106">
        <w:rPr>
          <w:sz w:val="28"/>
          <w:szCs w:val="28"/>
        </w:rPr>
        <w:t>, если указанные заявления предоставляются в форме электронного документа посредством электронной почты.</w:t>
      </w:r>
    </w:p>
    <w:p w:rsidR="00F84106" w:rsidRPr="00F84106" w:rsidRDefault="00461DCD" w:rsidP="00F84106">
      <w:pPr>
        <w:autoSpaceDE w:val="0"/>
        <w:autoSpaceDN w:val="0"/>
        <w:adjustRightInd w:val="0"/>
        <w:ind w:firstLine="851"/>
        <w:jc w:val="both"/>
        <w:rPr>
          <w:sz w:val="28"/>
          <w:szCs w:val="28"/>
        </w:rPr>
      </w:pPr>
      <w:r w:rsidRPr="00461DCD">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E6030" w:rsidRPr="00F84106" w:rsidRDefault="007E6030" w:rsidP="00F84106">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84106">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E6030" w:rsidRPr="007E6030" w:rsidRDefault="007E6030" w:rsidP="007E6030">
      <w:pPr>
        <w:autoSpaceDE w:val="0"/>
        <w:autoSpaceDN w:val="0"/>
        <w:adjustRightInd w:val="0"/>
        <w:ind w:firstLine="851"/>
        <w:jc w:val="both"/>
        <w:rPr>
          <w:sz w:val="28"/>
          <w:szCs w:val="28"/>
        </w:rPr>
      </w:pPr>
      <w:r w:rsidRPr="007E6030">
        <w:rPr>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E6030" w:rsidRPr="007E6030" w:rsidRDefault="007E6030" w:rsidP="007E6030">
      <w:pPr>
        <w:autoSpaceDE w:val="0"/>
        <w:autoSpaceDN w:val="0"/>
        <w:adjustRightInd w:val="0"/>
        <w:ind w:firstLine="851"/>
        <w:jc w:val="both"/>
        <w:rPr>
          <w:sz w:val="28"/>
          <w:szCs w:val="28"/>
        </w:rPr>
      </w:pPr>
      <w:r w:rsidRPr="007E6030">
        <w:rPr>
          <w:sz w:val="28"/>
          <w:szCs w:val="28"/>
        </w:rPr>
        <w:t>оттиск штампа с текстом (или собственноручную запись с текстом) «Копия электронного документа верна»;</w:t>
      </w:r>
    </w:p>
    <w:p w:rsidR="007E6030" w:rsidRPr="007E6030" w:rsidRDefault="007E6030" w:rsidP="007E6030">
      <w:pPr>
        <w:autoSpaceDE w:val="0"/>
        <w:autoSpaceDN w:val="0"/>
        <w:adjustRightInd w:val="0"/>
        <w:ind w:firstLine="851"/>
        <w:jc w:val="both"/>
        <w:rPr>
          <w:sz w:val="28"/>
          <w:szCs w:val="28"/>
        </w:rPr>
      </w:pPr>
      <w:r w:rsidRPr="007E6030">
        <w:rPr>
          <w:sz w:val="28"/>
          <w:szCs w:val="28"/>
        </w:rPr>
        <w:t>собственноручную подпись должностного лица, его фамилию и дату создания бумажного документа - копии электронного документа.</w:t>
      </w:r>
    </w:p>
    <w:p w:rsidR="007E6030" w:rsidRPr="007E6030" w:rsidRDefault="007E6030" w:rsidP="007E6030">
      <w:pPr>
        <w:autoSpaceDE w:val="0"/>
        <w:autoSpaceDN w:val="0"/>
        <w:adjustRightInd w:val="0"/>
        <w:ind w:firstLine="851"/>
        <w:jc w:val="both"/>
        <w:rPr>
          <w:sz w:val="28"/>
          <w:szCs w:val="28"/>
        </w:rPr>
      </w:pPr>
      <w:r w:rsidRPr="007E6030">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E6030" w:rsidRPr="007E6030" w:rsidRDefault="007E6030" w:rsidP="007E6030">
      <w:pPr>
        <w:autoSpaceDE w:val="0"/>
        <w:autoSpaceDN w:val="0"/>
        <w:adjustRightInd w:val="0"/>
        <w:ind w:firstLine="851"/>
        <w:jc w:val="both"/>
        <w:rPr>
          <w:sz w:val="28"/>
          <w:szCs w:val="28"/>
        </w:rPr>
      </w:pPr>
      <w:r w:rsidRPr="007E6030">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7E6030">
        <w:rPr>
          <w:sz w:val="28"/>
          <w:szCs w:val="28"/>
        </w:rPr>
        <w:t>заверение первой</w:t>
      </w:r>
      <w:proofErr w:type="gramEnd"/>
      <w:r w:rsidRPr="007E6030">
        <w:rPr>
          <w:sz w:val="28"/>
          <w:szCs w:val="28"/>
        </w:rPr>
        <w:t xml:space="preserve"> и последней страниц.</w:t>
      </w:r>
    </w:p>
    <w:p w:rsidR="009C7534" w:rsidRPr="005123BE" w:rsidRDefault="009C7534" w:rsidP="007E6030">
      <w:pPr>
        <w:autoSpaceDE w:val="0"/>
        <w:autoSpaceDN w:val="0"/>
        <w:adjustRightInd w:val="0"/>
        <w:ind w:firstLine="851"/>
        <w:jc w:val="both"/>
        <w:rPr>
          <w:sz w:val="28"/>
          <w:szCs w:val="28"/>
        </w:rPr>
      </w:pPr>
    </w:p>
    <w:p w:rsidR="009C7534" w:rsidRPr="00E61AAE" w:rsidRDefault="009C7534" w:rsidP="009C7534">
      <w:pPr>
        <w:autoSpaceDE w:val="0"/>
        <w:autoSpaceDN w:val="0"/>
        <w:adjustRightInd w:val="0"/>
        <w:contextualSpacing/>
        <w:jc w:val="center"/>
        <w:outlineLvl w:val="1"/>
        <w:rPr>
          <w:rFonts w:eastAsia="Calibri"/>
          <w:sz w:val="28"/>
          <w:szCs w:val="28"/>
        </w:rPr>
      </w:pPr>
      <w:r w:rsidRPr="00E61AAE">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61DCD" w:rsidRPr="00461DCD">
        <w:rPr>
          <w:rFonts w:eastAsia="Calibri"/>
          <w:sz w:val="28"/>
          <w:szCs w:val="28"/>
        </w:rPr>
        <w:t>, А ТАКЖЕ ОСОБЕННОСТИ ВЫПОЛНЕНИЯ АДМИНИСТРАТИВНЫХ ПРОЦЕДУР В МНОГОФУНКЦИОНАЛЬНЫХ ЦЕНТРАХ</w:t>
      </w:r>
    </w:p>
    <w:p w:rsidR="009C7534" w:rsidRPr="00E61AAE" w:rsidRDefault="009C7534" w:rsidP="009C7534">
      <w:pPr>
        <w:pStyle w:val="ConsPlusNormal"/>
        <w:ind w:firstLine="540"/>
        <w:jc w:val="both"/>
        <w:rPr>
          <w:rFonts w:ascii="Times New Roman" w:hAnsi="Times New Roman" w:cs="Times New Roman"/>
          <w:sz w:val="28"/>
          <w:szCs w:val="28"/>
        </w:rPr>
      </w:pPr>
    </w:p>
    <w:p w:rsidR="009C7534" w:rsidRPr="00E61AAE" w:rsidRDefault="009C7534" w:rsidP="009C7534">
      <w:pPr>
        <w:pStyle w:val="ConsPlusNormal"/>
        <w:numPr>
          <w:ilvl w:val="0"/>
          <w:numId w:val="19"/>
        </w:numPr>
        <w:jc w:val="center"/>
        <w:outlineLvl w:val="2"/>
        <w:rPr>
          <w:rFonts w:ascii="Times New Roman" w:hAnsi="Times New Roman" w:cs="Times New Roman"/>
          <w:sz w:val="28"/>
          <w:szCs w:val="28"/>
        </w:rPr>
      </w:pPr>
      <w:r w:rsidRPr="00E61AAE">
        <w:rPr>
          <w:rFonts w:ascii="Times New Roman" w:hAnsi="Times New Roman" w:cs="Times New Roman"/>
          <w:sz w:val="28"/>
          <w:szCs w:val="28"/>
        </w:rPr>
        <w:t>Исчерпывающий перечень административных процедур</w:t>
      </w:r>
    </w:p>
    <w:p w:rsidR="009C7534" w:rsidRPr="00E61AAE" w:rsidRDefault="009C7534" w:rsidP="009C7534">
      <w:pPr>
        <w:pStyle w:val="ConsPlusNormal"/>
        <w:jc w:val="both"/>
        <w:rPr>
          <w:rFonts w:ascii="Times New Roman" w:hAnsi="Times New Roman" w:cs="Times New Roman"/>
          <w:sz w:val="28"/>
          <w:szCs w:val="28"/>
        </w:rPr>
      </w:pPr>
    </w:p>
    <w:p w:rsidR="009C7534" w:rsidRPr="001F731C" w:rsidRDefault="009C7534" w:rsidP="009C7534">
      <w:pPr>
        <w:pStyle w:val="ConsPlusNormal"/>
        <w:numPr>
          <w:ilvl w:val="0"/>
          <w:numId w:val="2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A06C18" w:rsidRPr="00997A9B">
        <w:rPr>
          <w:rFonts w:ascii="Times New Roman" w:hAnsi="Times New Roman" w:cs="Times New Roman"/>
          <w:sz w:val="28"/>
          <w:szCs w:val="28"/>
        </w:rPr>
        <w:t>муниципальной</w:t>
      </w:r>
      <w:r w:rsidR="00A06C18">
        <w:rPr>
          <w:rFonts w:ascii="Times New Roman" w:hAnsi="Times New Roman" w:cs="Times New Roman"/>
          <w:sz w:val="28"/>
          <w:szCs w:val="28"/>
        </w:rPr>
        <w:t xml:space="preserve"> услуги в соответствии с </w:t>
      </w:r>
      <w:r w:rsidRPr="001F731C">
        <w:rPr>
          <w:rFonts w:ascii="Times New Roman" w:hAnsi="Times New Roman" w:cs="Times New Roman"/>
          <w:sz w:val="28"/>
          <w:szCs w:val="28"/>
        </w:rPr>
        <w:t>приложением 4 к административному регламенту (Блок-схема) включает в себя следующие административные процедуры:</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рассмотрение схемы расположения земельного участка на наличие оснований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E62987"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принятие решения об утверждении схемы расположения земельного участка.</w:t>
      </w:r>
    </w:p>
    <w:p w:rsidR="007E6030" w:rsidRPr="00E61AAE" w:rsidRDefault="007E6030" w:rsidP="007E6030">
      <w:pPr>
        <w:pStyle w:val="ConsPlusNormal"/>
        <w:ind w:firstLine="851"/>
        <w:jc w:val="both"/>
        <w:rPr>
          <w:rFonts w:ascii="Times New Roman" w:hAnsi="Times New Roman" w:cs="Times New Roman"/>
          <w:sz w:val="28"/>
          <w:szCs w:val="28"/>
        </w:rPr>
      </w:pPr>
    </w:p>
    <w:p w:rsidR="009C7534" w:rsidRPr="00E61AAE" w:rsidRDefault="009C7534" w:rsidP="007E6030">
      <w:pPr>
        <w:pStyle w:val="ConsPlusNormal"/>
        <w:numPr>
          <w:ilvl w:val="0"/>
          <w:numId w:val="20"/>
        </w:numPr>
        <w:jc w:val="center"/>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sidR="007E6030" w:rsidRPr="007E6030">
        <w:rPr>
          <w:rFonts w:ascii="Times New Roman" w:hAnsi="Times New Roman" w:cs="Times New Roman"/>
          <w:sz w:val="28"/>
          <w:szCs w:val="28"/>
        </w:rPr>
        <w:t>об утверждении схемы расположения земельного участка</w:t>
      </w:r>
      <w:r w:rsidRPr="00E61AAE">
        <w:rPr>
          <w:rFonts w:ascii="Times New Roman" w:hAnsi="Times New Roman" w:cs="Times New Roman"/>
          <w:sz w:val="28"/>
          <w:szCs w:val="28"/>
        </w:rPr>
        <w:t xml:space="preserve"> и документов</w:t>
      </w:r>
    </w:p>
    <w:p w:rsidR="009C7534" w:rsidRPr="00E61AAE" w:rsidRDefault="009C7534" w:rsidP="009C7534">
      <w:pPr>
        <w:pStyle w:val="ConsPlusNormal"/>
        <w:ind w:left="1571"/>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Основанием для начала административной процедуры является поступление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заявления и докуме</w:t>
      </w:r>
      <w:r w:rsidR="006B37F3">
        <w:rPr>
          <w:rFonts w:ascii="Times New Roman" w:hAnsi="Times New Roman" w:cs="Times New Roman"/>
          <w:sz w:val="28"/>
          <w:szCs w:val="28"/>
        </w:rPr>
        <w:t xml:space="preserve">нтов в соответствии с пунктом </w:t>
      </w:r>
      <w:r w:rsidR="006B37F3">
        <w:rPr>
          <w:rFonts w:ascii="Times New Roman" w:hAnsi="Times New Roman" w:cs="Times New Roman"/>
          <w:sz w:val="28"/>
          <w:szCs w:val="28"/>
        </w:rPr>
        <w:lastRenderedPageBreak/>
        <w:t>13</w:t>
      </w:r>
      <w:r w:rsidRPr="007E6030">
        <w:rPr>
          <w:rFonts w:ascii="Times New Roman" w:hAnsi="Times New Roman" w:cs="Times New Roman"/>
          <w:sz w:val="28"/>
          <w:szCs w:val="28"/>
        </w:rPr>
        <w:t xml:space="preserve">административного регламента при непосредственном обращении заявителя за предоставлением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Заявление составляется по форме, согласно приложению 2 (для физических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получении заявления и документов почтовым отправлением специалист</w:t>
      </w:r>
      <w:r w:rsidR="00A06C18">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подаче заявления и документов 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полномочия представителя;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проверяет правильность заполнения заявления 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личном обращении заявителя в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принявшего документы, а также его подпись.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установлении фактов несоответствия представленных документов требованиям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передает заявление и </w:t>
      </w:r>
      <w:r w:rsidR="00C27499">
        <w:rPr>
          <w:rFonts w:ascii="Times New Roman" w:hAnsi="Times New Roman" w:cs="Times New Roman"/>
          <w:sz w:val="28"/>
          <w:szCs w:val="28"/>
        </w:rPr>
        <w:t>документы специалисту ОМСУ</w:t>
      </w:r>
      <w:r w:rsidRPr="007E6030">
        <w:rPr>
          <w:rFonts w:ascii="Times New Roman" w:hAnsi="Times New Roman" w:cs="Times New Roman"/>
          <w:sz w:val="28"/>
          <w:szCs w:val="28"/>
        </w:rPr>
        <w:t>, ответственному за регистрацию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w:t>
      </w:r>
      <w:r w:rsidR="00C27499">
        <w:rPr>
          <w:rFonts w:ascii="Times New Roman" w:hAnsi="Times New Roman" w:cs="Times New Roman"/>
          <w:sz w:val="28"/>
          <w:szCs w:val="28"/>
        </w:rPr>
        <w:t>пециалист ОМСУ</w:t>
      </w:r>
      <w:r w:rsidRPr="007E6030">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и передает зарегистрированное заявление и документы в порядке делопр</w:t>
      </w:r>
      <w:r w:rsidR="00C27499">
        <w:rPr>
          <w:rFonts w:ascii="Times New Roman" w:hAnsi="Times New Roman" w:cs="Times New Roman"/>
          <w:sz w:val="28"/>
          <w:szCs w:val="28"/>
        </w:rPr>
        <w:t>оизводства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- 30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административной процедуры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Критерии пр</w:t>
      </w:r>
      <w:r w:rsidR="00C27499">
        <w:rPr>
          <w:rFonts w:ascii="Times New Roman" w:hAnsi="Times New Roman" w:cs="Times New Roman"/>
          <w:sz w:val="28"/>
          <w:szCs w:val="28"/>
        </w:rPr>
        <w:t>инятия решения: поступление в ОМСУ</w:t>
      </w:r>
      <w:r w:rsidRPr="007E6030">
        <w:rPr>
          <w:rFonts w:ascii="Times New Roman" w:hAnsi="Times New Roman" w:cs="Times New Roman"/>
          <w:sz w:val="28"/>
          <w:szCs w:val="28"/>
        </w:rPr>
        <w:t xml:space="preserve"> докуме</w:t>
      </w:r>
      <w:r w:rsidR="006B37F3">
        <w:rPr>
          <w:rFonts w:ascii="Times New Roman" w:hAnsi="Times New Roman" w:cs="Times New Roman"/>
          <w:sz w:val="28"/>
          <w:szCs w:val="28"/>
        </w:rPr>
        <w:t>нтов, предусмотренных пунктом 13</w:t>
      </w:r>
      <w:r w:rsidRPr="007E6030">
        <w:rPr>
          <w:rFonts w:ascii="Times New Roman" w:hAnsi="Times New Roman" w:cs="Times New Roman"/>
          <w:sz w:val="28"/>
          <w:szCs w:val="28"/>
        </w:rPr>
        <w:t xml:space="preserve"> административного регламента.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w:t>
      </w:r>
    </w:p>
    <w:p w:rsidR="007E6030" w:rsidRDefault="007E6030" w:rsidP="007E6030">
      <w:pPr>
        <w:pStyle w:val="ConsPlusNormal"/>
        <w:ind w:firstLine="851"/>
        <w:jc w:val="both"/>
        <w:rPr>
          <w:rFonts w:ascii="Times New Roman" w:hAnsi="Times New Roman" w:cs="Times New Roman"/>
          <w:sz w:val="28"/>
          <w:szCs w:val="28"/>
        </w:rPr>
      </w:pPr>
    </w:p>
    <w:p w:rsidR="007E6030" w:rsidRDefault="007E6030" w:rsidP="00B90858">
      <w:pPr>
        <w:pStyle w:val="ConsPlusNormal"/>
        <w:numPr>
          <w:ilvl w:val="0"/>
          <w:numId w:val="20"/>
        </w:numPr>
        <w:jc w:val="center"/>
        <w:rPr>
          <w:rFonts w:ascii="Times New Roman" w:hAnsi="Times New Roman" w:cs="Times New Roman"/>
          <w:sz w:val="28"/>
          <w:szCs w:val="28"/>
        </w:rPr>
      </w:pPr>
      <w:r>
        <w:rPr>
          <w:rFonts w:ascii="Times New Roman" w:hAnsi="Times New Roman" w:cs="Times New Roman"/>
          <w:sz w:val="28"/>
          <w:szCs w:val="28"/>
        </w:rPr>
        <w:t>Р</w:t>
      </w:r>
      <w:r w:rsidRPr="007E6030">
        <w:rPr>
          <w:rFonts w:ascii="Times New Roman" w:hAnsi="Times New Roman" w:cs="Times New Roman"/>
          <w:sz w:val="28"/>
          <w:szCs w:val="28"/>
        </w:rPr>
        <w:t>ассмотрение схемы расположения земельного участка на наличие оснований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C27499">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 xml:space="preserve">. </w:t>
      </w:r>
    </w:p>
    <w:p w:rsidR="007E6030" w:rsidRPr="007E6030" w:rsidRDefault="00C27499"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E6030" w:rsidRPr="007E6030">
        <w:rPr>
          <w:rFonts w:ascii="Times New Roman" w:hAnsi="Times New Roman" w:cs="Times New Roman"/>
          <w:sz w:val="28"/>
          <w:szCs w:val="28"/>
        </w:rPr>
        <w:t>рассматривает заявление с документами и направляет их начальнику отдела.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(далее – специалист) для рассмотрения.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proofErr w:type="gramStart"/>
      <w:r w:rsidRPr="007E6030">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4 часа.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4C60"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выдает проект решения о приостановлении рассмотрения заявления при личном обращении заявителя;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проект решения о приостановлении рассмотрения заявления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rsidR="009C7534"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rsidR="007E6030" w:rsidRPr="00E61AAE" w:rsidRDefault="007E6030" w:rsidP="007E6030">
      <w:pPr>
        <w:pStyle w:val="ConsPlusNormal"/>
        <w:ind w:firstLine="851"/>
        <w:jc w:val="both"/>
        <w:rPr>
          <w:rFonts w:ascii="Times New Roman" w:hAnsi="Times New Roman" w:cs="Times New Roman"/>
          <w:sz w:val="28"/>
          <w:szCs w:val="28"/>
        </w:rPr>
      </w:pPr>
    </w:p>
    <w:p w:rsidR="009C7534" w:rsidRPr="0022087A" w:rsidRDefault="009C7534" w:rsidP="00B90858">
      <w:pPr>
        <w:pStyle w:val="ConsPlusNormal"/>
        <w:numPr>
          <w:ilvl w:val="0"/>
          <w:numId w:val="20"/>
        </w:numPr>
        <w:jc w:val="center"/>
        <w:rPr>
          <w:rFonts w:ascii="Times New Roman" w:hAnsi="Times New Roman" w:cs="Times New Roman"/>
          <w:sz w:val="28"/>
          <w:szCs w:val="28"/>
        </w:rPr>
      </w:pPr>
      <w:r w:rsidRPr="0022087A">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7E4C60" w:rsidRPr="00997A9B">
        <w:rPr>
          <w:rFonts w:ascii="Times New Roman" w:hAnsi="Times New Roman" w:cs="Times New Roman"/>
          <w:sz w:val="28"/>
          <w:szCs w:val="28"/>
        </w:rPr>
        <w:t>муниципальной</w:t>
      </w:r>
      <w:r w:rsidRPr="0022087A">
        <w:rPr>
          <w:rFonts w:ascii="Times New Roman" w:hAnsi="Times New Roman" w:cs="Times New Roman"/>
          <w:sz w:val="28"/>
          <w:szCs w:val="28"/>
        </w:rPr>
        <w:t xml:space="preserve"> услуги</w:t>
      </w:r>
    </w:p>
    <w:p w:rsidR="009C7534" w:rsidRPr="00E61AAE" w:rsidRDefault="009C7534" w:rsidP="009C7534">
      <w:pPr>
        <w:pStyle w:val="ConsPlusNormal"/>
        <w:ind w:firstLine="851"/>
        <w:jc w:val="both"/>
        <w:rPr>
          <w:rFonts w:ascii="Times New Roman" w:hAnsi="Times New Roman" w:cs="Times New Roman"/>
          <w:sz w:val="28"/>
          <w:szCs w:val="28"/>
        </w:rPr>
      </w:pPr>
    </w:p>
    <w:p w:rsidR="009C7534" w:rsidRPr="00E61AAE" w:rsidRDefault="009C7534" w:rsidP="009C7534">
      <w:pPr>
        <w:pStyle w:val="ConsPlusNormal"/>
        <w:numPr>
          <w:ilvl w:val="0"/>
          <w:numId w:val="2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6B37F3">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 необходимы документы и свед</w:t>
      </w:r>
      <w:r w:rsidR="006B37F3">
        <w:rPr>
          <w:rFonts w:ascii="Times New Roman" w:hAnsi="Times New Roman" w:cs="Times New Roman"/>
          <w:sz w:val="28"/>
          <w:szCs w:val="28"/>
        </w:rPr>
        <w:t>ения, предусмотренные пунктом 14</w:t>
      </w:r>
      <w:r w:rsidRPr="001F731C">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7E4C60">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9C7534" w:rsidRPr="001F731C" w:rsidRDefault="009C7534" w:rsidP="006654DF">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007E6030" w:rsidRPr="007E6030">
        <w:rPr>
          <w:rFonts w:ascii="Times New Roman" w:hAnsi="Times New Roman" w:cs="Times New Roman"/>
          <w:sz w:val="28"/>
          <w:szCs w:val="28"/>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D548D">
        <w:rPr>
          <w:rFonts w:ascii="Times New Roman" w:hAnsi="Times New Roman" w:cs="Times New Roman"/>
          <w:sz w:val="28"/>
          <w:szCs w:val="28"/>
        </w:rPr>
        <w:t>,</w:t>
      </w:r>
      <w:r w:rsidR="007E6030" w:rsidRPr="007E6030">
        <w:rPr>
          <w:rFonts w:ascii="Times New Roman" w:hAnsi="Times New Roman" w:cs="Times New Roman"/>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006B37F3">
        <w:rPr>
          <w:rFonts w:ascii="Times New Roman" w:hAnsi="Times New Roman" w:cs="Times New Roman"/>
          <w:sz w:val="28"/>
          <w:szCs w:val="28"/>
        </w:rPr>
        <w:t>,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C7534" w:rsidRPr="007E6030"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w:t>
      </w:r>
      <w:r w:rsidRPr="007E6030">
        <w:rPr>
          <w:rFonts w:ascii="Times New Roman" w:hAnsi="Times New Roman" w:cs="Times New Roman"/>
          <w:sz w:val="28"/>
          <w:szCs w:val="28"/>
        </w:rPr>
        <w:t xml:space="preserve">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9C7534" w:rsidRPr="007E6030" w:rsidRDefault="009C7534" w:rsidP="009C7534">
      <w:pPr>
        <w:pStyle w:val="ConsPlusNormal"/>
        <w:ind w:firstLine="851"/>
        <w:jc w:val="both"/>
        <w:rPr>
          <w:rFonts w:ascii="Times New Roman" w:hAnsi="Times New Roman" w:cs="Times New Roman"/>
          <w:sz w:val="28"/>
          <w:szCs w:val="28"/>
        </w:rPr>
      </w:pPr>
    </w:p>
    <w:p w:rsidR="007E6030" w:rsidRPr="007E6030" w:rsidRDefault="007E6030" w:rsidP="00B90858">
      <w:pPr>
        <w:pStyle w:val="ConsPlusNormal"/>
        <w:numPr>
          <w:ilvl w:val="0"/>
          <w:numId w:val="20"/>
        </w:numPr>
        <w:jc w:val="center"/>
        <w:rPr>
          <w:rFonts w:ascii="Times New Roman" w:hAnsi="Times New Roman" w:cs="Times New Roman"/>
          <w:sz w:val="28"/>
          <w:szCs w:val="28"/>
        </w:rPr>
      </w:pPr>
      <w:r w:rsidRPr="007E6030">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rsidR="009C7534" w:rsidRPr="007E6030" w:rsidRDefault="009C7534" w:rsidP="009C7534">
      <w:pPr>
        <w:pStyle w:val="ConsPlusNormal"/>
        <w:ind w:left="1571"/>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w:t>
      </w:r>
      <w:r w:rsidR="00DA4017">
        <w:rPr>
          <w:rFonts w:ascii="Times New Roman" w:hAnsi="Times New Roman" w:cs="Times New Roman"/>
          <w:sz w:val="28"/>
          <w:szCs w:val="28"/>
        </w:rPr>
        <w:t>луги, предусмотренных пунктом 18</w:t>
      </w:r>
      <w:r w:rsidRPr="007E6030">
        <w:rPr>
          <w:rFonts w:ascii="Times New Roman" w:hAnsi="Times New Roman" w:cs="Times New Roman"/>
          <w:sz w:val="28"/>
          <w:szCs w:val="28"/>
        </w:rPr>
        <w:t xml:space="preserve"> административного регламента.</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sidR="00C86736">
        <w:rPr>
          <w:rFonts w:ascii="Times New Roman" w:hAnsi="Times New Roman" w:cs="Times New Roman"/>
          <w:sz w:val="28"/>
          <w:szCs w:val="28"/>
        </w:rPr>
        <w:t>3</w:t>
      </w:r>
      <w:r w:rsidRPr="007E6030">
        <w:rPr>
          <w:rFonts w:ascii="Times New Roman" w:hAnsi="Times New Roman" w:cs="Times New Roman"/>
          <w:sz w:val="28"/>
          <w:szCs w:val="28"/>
        </w:rPr>
        <w:t xml:space="preserve">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При наличии </w:t>
      </w:r>
      <w:r w:rsidR="00DA4017">
        <w:rPr>
          <w:rFonts w:ascii="Times New Roman" w:hAnsi="Times New Roman" w:cs="Times New Roman"/>
          <w:sz w:val="28"/>
          <w:szCs w:val="28"/>
        </w:rPr>
        <w:t>оснований, указанных в пункте 18</w:t>
      </w:r>
      <w:r w:rsidRPr="007E6030">
        <w:rPr>
          <w:rFonts w:ascii="Times New Roman" w:hAnsi="Times New Roman" w:cs="Times New Roman"/>
          <w:sz w:val="28"/>
          <w:szCs w:val="28"/>
        </w:rPr>
        <w:t xml:space="preserve"> административного регламента, специалист готовит проект решения об отказе в утверждении схемы </w:t>
      </w:r>
      <w:r w:rsidRPr="007E6030">
        <w:rPr>
          <w:rFonts w:ascii="Times New Roman" w:hAnsi="Times New Roman" w:cs="Times New Roman"/>
          <w:sz w:val="28"/>
          <w:szCs w:val="28"/>
        </w:rPr>
        <w:lastRenderedPageBreak/>
        <w:t>расположения земельного участка и передает его на визирование начальнику отдела.</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об отказе в утверждении схемы расположения земельного участка и передает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4C60" w:rsidP="007E603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выдает решение об отказе в утверждении схемы расположения земельного участка при личном обращении заявителя;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решение об отказе в утверждении схемы расположения земельного участка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w:t>
      </w:r>
      <w:r>
        <w:rPr>
          <w:rFonts w:ascii="Times New Roman" w:hAnsi="Times New Roman" w:cs="Times New Roman"/>
          <w:sz w:val="28"/>
          <w:szCs w:val="28"/>
        </w:rPr>
        <w:t xml:space="preserve">ния административного действия -                                   </w:t>
      </w:r>
      <w:r w:rsidRPr="007E6030">
        <w:rPr>
          <w:rFonts w:ascii="Times New Roman" w:hAnsi="Times New Roman" w:cs="Times New Roman"/>
          <w:sz w:val="28"/>
          <w:szCs w:val="28"/>
        </w:rPr>
        <w:t xml:space="preserve">2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8 календарных дней.</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rsidR="009C7534"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9C7534" w:rsidRPr="007E6030" w:rsidRDefault="009C7534" w:rsidP="009C7534">
      <w:pPr>
        <w:pStyle w:val="ConsPlusNormal"/>
        <w:contextualSpacing/>
        <w:rPr>
          <w:rFonts w:ascii="Times New Roman" w:hAnsi="Times New Roman" w:cs="Times New Roman"/>
          <w:sz w:val="28"/>
          <w:szCs w:val="28"/>
        </w:rPr>
      </w:pPr>
    </w:p>
    <w:p w:rsidR="007E6030" w:rsidRPr="007E6030" w:rsidRDefault="007E6030" w:rsidP="00B90858">
      <w:pPr>
        <w:pStyle w:val="ConsPlusNormal"/>
        <w:numPr>
          <w:ilvl w:val="0"/>
          <w:numId w:val="20"/>
        </w:numPr>
        <w:contextualSpacing/>
        <w:jc w:val="center"/>
        <w:rPr>
          <w:rFonts w:ascii="Times New Roman" w:hAnsi="Times New Roman" w:cs="Times New Roman"/>
          <w:sz w:val="28"/>
          <w:szCs w:val="28"/>
        </w:rPr>
      </w:pPr>
      <w:r w:rsidRPr="007E6030">
        <w:rPr>
          <w:rFonts w:ascii="Times New Roman" w:hAnsi="Times New Roman" w:cs="Times New Roman"/>
          <w:sz w:val="28"/>
          <w:szCs w:val="28"/>
        </w:rPr>
        <w:t>Принятие решения об утверждении схемы расположения земельного участка</w:t>
      </w:r>
    </w:p>
    <w:p w:rsidR="009C7534" w:rsidRPr="007E6030" w:rsidRDefault="009C7534" w:rsidP="009C7534">
      <w:pPr>
        <w:pStyle w:val="ConsPlusNormal"/>
        <w:contextualSpacing/>
        <w:jc w:val="both"/>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об утверждении схемы расположения земельного участка и передает его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4C60"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E6030" w:rsidRPr="007E6030">
        <w:rPr>
          <w:rFonts w:ascii="Times New Roman" w:hAnsi="Times New Roman" w:cs="Times New Roman"/>
          <w:sz w:val="28"/>
          <w:szCs w:val="28"/>
        </w:rPr>
        <w:t>подписывает решение об утверждении схемы расположения земельного участка и передает его специалисту.</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jc w:val="both"/>
        <w:rPr>
          <w:rFonts w:ascii="Times New Roman" w:hAnsi="Times New Roman" w:cs="Times New Roman"/>
          <w:sz w:val="28"/>
          <w:szCs w:val="28"/>
        </w:rPr>
      </w:pPr>
      <w:proofErr w:type="gramStart"/>
      <w:r w:rsidRPr="007E6030">
        <w:rPr>
          <w:rFonts w:ascii="Times New Roman" w:hAnsi="Times New Roman" w:cs="Times New Roman"/>
          <w:sz w:val="28"/>
          <w:szCs w:val="28"/>
        </w:rPr>
        <w:lastRenderedPageBreak/>
        <w:t>выдает решение об утверждении схемы расположения земельного участка с приложением указанной схемы при личном обращении заявителя вносит</w:t>
      </w:r>
      <w:proofErr w:type="gramEnd"/>
      <w:r w:rsidRPr="007E6030">
        <w:rPr>
          <w:rFonts w:ascii="Times New Roman" w:hAnsi="Times New Roman" w:cs="Times New Roman"/>
          <w:sz w:val="28"/>
          <w:szCs w:val="28"/>
        </w:rPr>
        <w:t xml:space="preserve"> сведения о выдаче в журнал выдачи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решение об утверждении схемы расположения земельного участка с приложением указанной схемы </w:t>
      </w:r>
      <w:r w:rsidR="00F545BE" w:rsidRPr="00F545BE">
        <w:rPr>
          <w:rFonts w:ascii="Times New Roman" w:hAnsi="Times New Roman" w:cs="Times New Roman"/>
          <w:sz w:val="28"/>
          <w:szCs w:val="28"/>
        </w:rPr>
        <w:t>заказным письмом с уведомлением о вручении</w:t>
      </w:r>
      <w:r w:rsidRPr="007E6030">
        <w:rPr>
          <w:rFonts w:ascii="Times New Roman" w:hAnsi="Times New Roman" w:cs="Times New Roman"/>
          <w:sz w:val="28"/>
          <w:szCs w:val="28"/>
        </w:rPr>
        <w:t xml:space="preserve"> и вносит сведения о направлении в журнал выдачи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Максимальный срок выполнения административного действия –2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5 календарных дней.</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DF32EE">
        <w:rPr>
          <w:rFonts w:ascii="Times New Roman" w:hAnsi="Times New Roman" w:cs="Times New Roman"/>
          <w:sz w:val="28"/>
          <w:szCs w:val="28"/>
        </w:rPr>
        <w:t xml:space="preserve">муниципальной </w:t>
      </w:r>
      <w:r w:rsidRPr="007E6030">
        <w:rPr>
          <w:rFonts w:ascii="Times New Roman" w:hAnsi="Times New Roman" w:cs="Times New Roman"/>
          <w:sz w:val="28"/>
          <w:szCs w:val="28"/>
        </w:rPr>
        <w:t>услуги или в приостановлении ее предоставления.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7E6030">
        <w:rPr>
          <w:rFonts w:ascii="Times New Roman" w:hAnsi="Times New Roman" w:cs="Times New Roman"/>
          <w:sz w:val="28"/>
          <w:szCs w:val="28"/>
        </w:rPr>
        <w:t>решении</w:t>
      </w:r>
      <w:proofErr w:type="gramEnd"/>
      <w:r w:rsidRPr="007E6030">
        <w:rPr>
          <w:rFonts w:ascii="Times New Roman" w:hAnsi="Times New Roman" w:cs="Times New Roman"/>
          <w:sz w:val="28"/>
          <w:szCs w:val="28"/>
        </w:rPr>
        <w:t xml:space="preserve"> об утверждении схемы расположения земельного участка в журнал регистрации решений.</w:t>
      </w:r>
    </w:p>
    <w:p w:rsidR="0022087A" w:rsidRPr="0022087A" w:rsidRDefault="0022087A" w:rsidP="0022087A">
      <w:pPr>
        <w:pStyle w:val="ConsPlusNormal"/>
        <w:ind w:firstLine="851"/>
        <w:jc w:val="both"/>
        <w:rPr>
          <w:rFonts w:ascii="Times New Roman" w:hAnsi="Times New Roman" w:cs="Times New Roman"/>
          <w:sz w:val="28"/>
          <w:szCs w:val="28"/>
        </w:rPr>
      </w:pPr>
    </w:p>
    <w:p w:rsidR="009C7534" w:rsidRPr="00E61AAE" w:rsidRDefault="009C7534" w:rsidP="009C7534">
      <w:pPr>
        <w:pStyle w:val="ConsPlusNormal"/>
        <w:jc w:val="both"/>
        <w:rPr>
          <w:rFonts w:ascii="Times New Roman" w:hAnsi="Times New Roman" w:cs="Times New Roman"/>
          <w:sz w:val="28"/>
          <w:szCs w:val="28"/>
        </w:rPr>
      </w:pPr>
    </w:p>
    <w:p w:rsidR="009C7534" w:rsidRDefault="009C7534" w:rsidP="00B90858">
      <w:pPr>
        <w:pStyle w:val="ConsPlusNormal"/>
        <w:numPr>
          <w:ilvl w:val="0"/>
          <w:numId w:val="20"/>
        </w:numPr>
        <w:jc w:val="center"/>
        <w:outlineLvl w:val="2"/>
        <w:rPr>
          <w:rFonts w:ascii="Times New Roman" w:hAnsi="Times New Roman" w:cs="Times New Roman"/>
          <w:sz w:val="28"/>
          <w:szCs w:val="28"/>
        </w:rPr>
      </w:pPr>
      <w:r>
        <w:rPr>
          <w:rFonts w:ascii="Times New Roman" w:hAnsi="Times New Roman" w:cs="Times New Roman"/>
          <w:sz w:val="28"/>
          <w:szCs w:val="28"/>
        </w:rPr>
        <w:t>Порядок</w:t>
      </w:r>
      <w:r w:rsidRPr="001A0756">
        <w:rPr>
          <w:rFonts w:ascii="Times New Roman" w:hAnsi="Times New Roman" w:cs="Times New Roman"/>
          <w:sz w:val="28"/>
          <w:szCs w:val="28"/>
        </w:rPr>
        <w:t xml:space="preserve">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rsidR="009C7534" w:rsidRPr="00E61AAE" w:rsidRDefault="009C7534" w:rsidP="009C7534">
      <w:pPr>
        <w:pStyle w:val="ConsPlusNormal"/>
        <w:jc w:val="both"/>
        <w:rPr>
          <w:rFonts w:ascii="Times New Roman" w:hAnsi="Times New Roman" w:cs="Times New Roman"/>
          <w:sz w:val="28"/>
          <w:szCs w:val="28"/>
        </w:rPr>
      </w:pPr>
    </w:p>
    <w:p w:rsidR="00127563" w:rsidRPr="00D828AA" w:rsidRDefault="00127563" w:rsidP="00461DCD">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rsidR="00127563" w:rsidRPr="00D828AA" w:rsidRDefault="00127563" w:rsidP="00461DCD">
      <w:pPr>
        <w:pStyle w:val="ConsPlusNormal"/>
        <w:numPr>
          <w:ilvl w:val="1"/>
          <w:numId w:val="53"/>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Pr>
          <w:rFonts w:ascii="Times New Roman" w:hAnsi="Times New Roman" w:cs="Times New Roman"/>
          <w:sz w:val="28"/>
          <w:szCs w:val="28"/>
        </w:rPr>
        <w:t>ЕПГУ</w:t>
      </w:r>
      <w:r w:rsidRPr="00D828AA">
        <w:rPr>
          <w:rFonts w:ascii="Times New Roman" w:hAnsi="Times New Roman" w:cs="Times New Roman"/>
          <w:sz w:val="28"/>
          <w:szCs w:val="28"/>
        </w:rPr>
        <w:t xml:space="preserve">, </w:t>
      </w:r>
      <w:r>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rsidR="00127563" w:rsidRPr="00D828AA" w:rsidRDefault="00127563" w:rsidP="00461DCD">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27563" w:rsidRPr="00D828AA" w:rsidRDefault="00127563" w:rsidP="00461DCD">
      <w:pPr>
        <w:pStyle w:val="ConsPlusNormal"/>
        <w:numPr>
          <w:ilvl w:val="1"/>
          <w:numId w:val="54"/>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127563" w:rsidRPr="00D828AA" w:rsidRDefault="00127563" w:rsidP="00461DCD">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rsidR="00127563" w:rsidRPr="00D828AA" w:rsidRDefault="00127563" w:rsidP="00461DCD">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127563" w:rsidRPr="00D828AA" w:rsidRDefault="00127563" w:rsidP="00461DCD">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127563" w:rsidRPr="00D828AA" w:rsidRDefault="00127563" w:rsidP="00461DCD">
      <w:pPr>
        <w:pStyle w:val="ConsPlusNormal"/>
        <w:numPr>
          <w:ilvl w:val="1"/>
          <w:numId w:val="54"/>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563" w:rsidRPr="00D828AA"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w:t>
      </w:r>
      <w:r w:rsidR="00C930FE"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 xml:space="preserve">возможность заполнения несколькими заявителями одной электронной формы запроса при обращении за </w:t>
      </w:r>
      <w:r w:rsidR="00C930FE">
        <w:rPr>
          <w:rFonts w:ascii="Times New Roman" w:hAnsi="Times New Roman" w:cs="Times New Roman"/>
          <w:sz w:val="28"/>
          <w:szCs w:val="28"/>
        </w:rPr>
        <w:t>муниципальными</w:t>
      </w:r>
      <w:r w:rsidRPr="00D828AA">
        <w:rPr>
          <w:rFonts w:ascii="Times New Roman" w:hAnsi="Times New Roman" w:cs="Times New Roman"/>
          <w:sz w:val="28"/>
          <w:szCs w:val="28"/>
        </w:rPr>
        <w:t xml:space="preserve"> услугами, предполагающими направление совместного запроса несколькими заявителями;</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563" w:rsidRDefault="00127563" w:rsidP="00127563">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 xml:space="preserve">Единая система идентификации и аутентификации </w:t>
      </w:r>
      <w:proofErr w:type="spellStart"/>
      <w:r w:rsidRPr="00C551B8">
        <w:rPr>
          <w:rFonts w:ascii="Times New Roman" w:hAnsi="Times New Roman" w:cs="Times New Roman"/>
          <w:sz w:val="28"/>
          <w:szCs w:val="28"/>
        </w:rPr>
        <w:t>винфраструктуре</w:t>
      </w:r>
      <w:proofErr w:type="spellEnd"/>
      <w:r w:rsidRPr="00C551B8">
        <w:rPr>
          <w:rFonts w:ascii="Times New Roman" w:hAnsi="Times New Roman" w:cs="Times New Roman"/>
          <w:sz w:val="28"/>
          <w:szCs w:val="28"/>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ЕПГУ</w:t>
      </w:r>
      <w:r w:rsidRPr="00C551B8">
        <w:rPr>
          <w:rFonts w:ascii="Times New Roman" w:hAnsi="Times New Roman" w:cs="Times New Roman"/>
          <w:sz w:val="28"/>
          <w:szCs w:val="28"/>
        </w:rPr>
        <w:t>, в части, касающейся сведений, отсутствующих в единой системе идентификации</w:t>
      </w:r>
      <w:proofErr w:type="gramEnd"/>
      <w:r w:rsidRPr="00C551B8">
        <w:rPr>
          <w:rFonts w:ascii="Times New Roman" w:hAnsi="Times New Roman" w:cs="Times New Roman"/>
          <w:sz w:val="28"/>
          <w:szCs w:val="28"/>
        </w:rPr>
        <w:t xml:space="preserve"> и аутентификации;</w:t>
      </w:r>
    </w:p>
    <w:p w:rsidR="00127563" w:rsidRDefault="00127563" w:rsidP="00127563">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C551B8">
        <w:rPr>
          <w:rFonts w:ascii="Times New Roman" w:hAnsi="Times New Roman" w:cs="Times New Roman"/>
          <w:sz w:val="28"/>
          <w:szCs w:val="28"/>
        </w:rPr>
        <w:t>потери</w:t>
      </w:r>
      <w:proofErr w:type="gramEnd"/>
      <w:r w:rsidRPr="00C551B8">
        <w:rPr>
          <w:rFonts w:ascii="Times New Roman" w:hAnsi="Times New Roman" w:cs="Times New Roman"/>
          <w:sz w:val="28"/>
          <w:szCs w:val="28"/>
        </w:rPr>
        <w:t xml:space="preserve"> ранее введенной информации;</w:t>
      </w:r>
    </w:p>
    <w:p w:rsidR="00127563" w:rsidRPr="00C551B8" w:rsidRDefault="00127563" w:rsidP="00127563">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w:t>
      </w:r>
      <w:proofErr w:type="gramStart"/>
      <w:r w:rsidRPr="00C551B8">
        <w:rPr>
          <w:rFonts w:ascii="Times New Roman" w:hAnsi="Times New Roman" w:cs="Times New Roman"/>
          <w:sz w:val="28"/>
          <w:szCs w:val="28"/>
        </w:rPr>
        <w:t>запрос</w:t>
      </w:r>
      <w:proofErr w:type="gramEnd"/>
      <w:r w:rsidRPr="00C551B8">
        <w:rPr>
          <w:rFonts w:ascii="Times New Roman" w:hAnsi="Times New Roman" w:cs="Times New Roman"/>
          <w:sz w:val="28"/>
          <w:szCs w:val="28"/>
        </w:rPr>
        <w:t xml:space="preserve">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 xml:space="preserve">дминистративного регламента, необходимые для </w:t>
      </w:r>
      <w:proofErr w:type="spellStart"/>
      <w:r w:rsidRPr="00C551B8">
        <w:rPr>
          <w:rFonts w:ascii="Times New Roman" w:hAnsi="Times New Roman" w:cs="Times New Roman"/>
          <w:sz w:val="28"/>
          <w:szCs w:val="28"/>
        </w:rPr>
        <w:t>предоставления</w:t>
      </w:r>
      <w:r w:rsidR="00C930FE" w:rsidRPr="00997A9B">
        <w:rPr>
          <w:rFonts w:ascii="Times New Roman" w:hAnsi="Times New Roman" w:cs="Times New Roman"/>
          <w:sz w:val="28"/>
          <w:szCs w:val="28"/>
        </w:rPr>
        <w:t>муниципальной</w:t>
      </w:r>
      <w:proofErr w:type="spellEnd"/>
      <w:r w:rsidRPr="00C551B8">
        <w:rPr>
          <w:rFonts w:ascii="Times New Roman" w:hAnsi="Times New Roman" w:cs="Times New Roman"/>
          <w:sz w:val="28"/>
          <w:szCs w:val="28"/>
        </w:rPr>
        <w:t xml:space="preserve"> услуги, направляются в </w:t>
      </w:r>
      <w:r w:rsidR="00C930FE">
        <w:rPr>
          <w:rFonts w:ascii="Times New Roman" w:hAnsi="Times New Roman" w:cs="Times New Roman"/>
          <w:sz w:val="28"/>
          <w:szCs w:val="28"/>
        </w:rPr>
        <w:t xml:space="preserve">ОМСУ </w:t>
      </w:r>
      <w:proofErr w:type="spellStart"/>
      <w:r>
        <w:rPr>
          <w:rFonts w:ascii="Times New Roman" w:hAnsi="Times New Roman" w:cs="Times New Roman"/>
          <w:sz w:val="28"/>
          <w:szCs w:val="28"/>
        </w:rPr>
        <w:t>посредствомРПГУ</w:t>
      </w:r>
      <w:proofErr w:type="spellEnd"/>
      <w:r w:rsidRPr="00C551B8">
        <w:rPr>
          <w:rFonts w:ascii="Times New Roman" w:hAnsi="Times New Roman" w:cs="Times New Roman"/>
          <w:sz w:val="28"/>
          <w:szCs w:val="28"/>
        </w:rPr>
        <w:t>.</w:t>
      </w:r>
    </w:p>
    <w:p w:rsidR="00127563" w:rsidRPr="00D319A8"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sidR="00C930FE">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6C14CF">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127563" w:rsidRPr="00D319A8"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proofErr w:type="spellStart"/>
      <w:r w:rsidRPr="00D319A8">
        <w:rPr>
          <w:rFonts w:ascii="Times New Roman" w:hAnsi="Times New Roman" w:cs="Times New Roman"/>
          <w:sz w:val="28"/>
          <w:szCs w:val="28"/>
        </w:rPr>
        <w:t>Заявление</w:t>
      </w:r>
      <w:r>
        <w:rPr>
          <w:rFonts w:ascii="Times New Roman" w:hAnsi="Times New Roman" w:cs="Times New Roman"/>
          <w:sz w:val="28"/>
          <w:szCs w:val="28"/>
        </w:rPr>
        <w:t>при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представлении</w:t>
      </w:r>
      <w:proofErr w:type="gramEnd"/>
      <w:r>
        <w:rPr>
          <w:rFonts w:ascii="Times New Roman" w:hAnsi="Times New Roman" w:cs="Times New Roman"/>
          <w:sz w:val="28"/>
          <w:szCs w:val="28"/>
        </w:rPr>
        <w:t xml:space="preserve">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27563" w:rsidRPr="00D319A8"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lastRenderedPageBreak/>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proofErr w:type="spellStart"/>
      <w:r w:rsidRPr="00D319A8">
        <w:rPr>
          <w:rFonts w:ascii="Times New Roman" w:hAnsi="Times New Roman" w:cs="Times New Roman"/>
          <w:sz w:val="28"/>
          <w:szCs w:val="28"/>
        </w:rPr>
        <w:t>документа</w:t>
      </w:r>
      <w:proofErr w:type="gramStart"/>
      <w:r w:rsidRPr="00D319A8">
        <w:rPr>
          <w:rFonts w:ascii="Times New Roman" w:hAnsi="Times New Roman" w:cs="Times New Roman"/>
          <w:sz w:val="28"/>
          <w:szCs w:val="28"/>
        </w:rPr>
        <w:t>.П</w:t>
      </w:r>
      <w:proofErr w:type="gramEnd"/>
      <w:r w:rsidRPr="00D319A8">
        <w:rPr>
          <w:rFonts w:ascii="Times New Roman" w:hAnsi="Times New Roman" w:cs="Times New Roman"/>
          <w:sz w:val="28"/>
          <w:szCs w:val="28"/>
        </w:rPr>
        <w:t>редставления</w:t>
      </w:r>
      <w:proofErr w:type="spellEnd"/>
      <w:r w:rsidRPr="00D319A8">
        <w:rPr>
          <w:rFonts w:ascii="Times New Roman" w:hAnsi="Times New Roman" w:cs="Times New Roman"/>
          <w:sz w:val="28"/>
          <w:szCs w:val="28"/>
        </w:rPr>
        <w:t xml:space="preserve">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127563" w:rsidRPr="00C551B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27563" w:rsidRDefault="00127563" w:rsidP="00127563">
      <w:pPr>
        <w:pStyle w:val="ConsPlusNormal"/>
        <w:numPr>
          <w:ilvl w:val="0"/>
          <w:numId w:val="54"/>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6C14CF">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rsidR="00127563" w:rsidRDefault="006C14CF" w:rsidP="00127563">
      <w:pPr>
        <w:pStyle w:val="ConsPlusNormal"/>
        <w:numPr>
          <w:ilvl w:val="1"/>
          <w:numId w:val="54"/>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127563"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00127563"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rsidR="00127563" w:rsidRPr="00735FCB"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rsidR="00127563" w:rsidRPr="00A64382" w:rsidRDefault="00127563" w:rsidP="00127563">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посредствомРПГУ</w:t>
      </w:r>
      <w:r w:rsidRPr="00A64382">
        <w:rPr>
          <w:rFonts w:ascii="Times New Roman" w:hAnsi="Times New Roman" w:cs="Times New Roman"/>
          <w:sz w:val="28"/>
          <w:szCs w:val="28"/>
        </w:rPr>
        <w:t>в</w:t>
      </w:r>
      <w:proofErr w:type="spellEnd"/>
      <w:r w:rsidRPr="00A64382">
        <w:rPr>
          <w:rFonts w:ascii="Times New Roman" w:hAnsi="Times New Roman" w:cs="Times New Roman"/>
          <w:sz w:val="28"/>
          <w:szCs w:val="28"/>
        </w:rPr>
        <w:t xml:space="preserve">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rsidR="00127563" w:rsidRPr="00963786" w:rsidRDefault="00127563" w:rsidP="001275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rsidR="00127563" w:rsidRPr="00831ACB"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rsidR="00127563" w:rsidRPr="00831ACB" w:rsidRDefault="00127563" w:rsidP="00127563">
      <w:pPr>
        <w:pStyle w:val="ConsPlusNormal"/>
        <w:numPr>
          <w:ilvl w:val="0"/>
          <w:numId w:val="54"/>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6C14CF"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rsidR="00127563" w:rsidRDefault="00127563" w:rsidP="00127563">
      <w:pPr>
        <w:pStyle w:val="ConsPlusNormal"/>
        <w:numPr>
          <w:ilvl w:val="0"/>
          <w:numId w:val="54"/>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Pr>
          <w:rFonts w:ascii="Times New Roman" w:hAnsi="Times New Roman" w:cs="Times New Roman"/>
          <w:sz w:val="28"/>
          <w:szCs w:val="28"/>
        </w:rPr>
        <w:t xml:space="preserve"> на бумажном носителе, которые</w:t>
      </w:r>
      <w:r w:rsidR="00127563" w:rsidRPr="00C16D2F">
        <w:rPr>
          <w:rFonts w:ascii="Times New Roman" w:hAnsi="Times New Roman" w:cs="Times New Roman"/>
          <w:sz w:val="28"/>
          <w:szCs w:val="28"/>
        </w:rPr>
        <w:t xml:space="preserve"> заявитель получает непосредственно при личном обращении;</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sidRPr="00C16D2F">
        <w:rPr>
          <w:rFonts w:ascii="Times New Roman" w:hAnsi="Times New Roman" w:cs="Times New Roman"/>
          <w:sz w:val="28"/>
          <w:szCs w:val="28"/>
        </w:rPr>
        <w:t xml:space="preserve"> на бумажном носителе, который направляется </w:t>
      </w:r>
      <w:r w:rsidR="006C14CF">
        <w:rPr>
          <w:rFonts w:ascii="Times New Roman" w:hAnsi="Times New Roman" w:cs="Times New Roman"/>
          <w:sz w:val="28"/>
          <w:szCs w:val="28"/>
        </w:rPr>
        <w:t xml:space="preserve">ОМСУ </w:t>
      </w:r>
      <w:r w:rsidR="00127563" w:rsidRPr="00C16D2F">
        <w:rPr>
          <w:rFonts w:ascii="Times New Roman" w:hAnsi="Times New Roman" w:cs="Times New Roman"/>
          <w:sz w:val="28"/>
          <w:szCs w:val="28"/>
        </w:rPr>
        <w:t>заявителю по</w:t>
      </w:r>
      <w:r w:rsidR="00127563">
        <w:rPr>
          <w:rFonts w:ascii="Times New Roman" w:hAnsi="Times New Roman" w:cs="Times New Roman"/>
          <w:sz w:val="28"/>
          <w:szCs w:val="28"/>
        </w:rPr>
        <w:t>средством почтового отправления;</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Pr>
          <w:rFonts w:ascii="Times New Roman" w:hAnsi="Times New Roman" w:cs="Times New Roman"/>
          <w:sz w:val="28"/>
          <w:szCs w:val="28"/>
        </w:rPr>
        <w:t xml:space="preserve">, </w:t>
      </w:r>
      <w:r w:rsidRPr="00E36FA4">
        <w:rPr>
          <w:rFonts w:ascii="Times New Roman" w:hAnsi="Times New Roman" w:cs="Times New Roman"/>
          <w:sz w:val="28"/>
          <w:szCs w:val="28"/>
        </w:rPr>
        <w:t xml:space="preserve">решение об отказе в утверждении схемы расположения земельного </w:t>
      </w:r>
      <w:proofErr w:type="spellStart"/>
      <w:r w:rsidRPr="00E36FA4">
        <w:rPr>
          <w:rFonts w:ascii="Times New Roman" w:hAnsi="Times New Roman" w:cs="Times New Roman"/>
          <w:sz w:val="28"/>
          <w:szCs w:val="28"/>
        </w:rPr>
        <w:t>участка</w:t>
      </w:r>
      <w:r w:rsidR="00127563" w:rsidRPr="00AE44DE">
        <w:rPr>
          <w:rFonts w:ascii="Times New Roman" w:hAnsi="Times New Roman" w:cs="Times New Roman"/>
          <w:sz w:val="28"/>
          <w:szCs w:val="28"/>
        </w:rPr>
        <w:t>в</w:t>
      </w:r>
      <w:proofErr w:type="spellEnd"/>
      <w:r w:rsidR="00127563" w:rsidRPr="00AE44DE">
        <w:rPr>
          <w:rFonts w:ascii="Times New Roman" w:hAnsi="Times New Roman" w:cs="Times New Roman"/>
          <w:sz w:val="28"/>
          <w:szCs w:val="28"/>
        </w:rPr>
        <w:t xml:space="preserve"> электронной форме с использованием РПГУ</w:t>
      </w:r>
      <w:r w:rsidR="00127563">
        <w:rPr>
          <w:rFonts w:ascii="Times New Roman" w:hAnsi="Times New Roman" w:cs="Times New Roman"/>
          <w:sz w:val="28"/>
          <w:szCs w:val="28"/>
        </w:rPr>
        <w:t>.</w:t>
      </w:r>
    </w:p>
    <w:p w:rsidR="00127563" w:rsidRPr="0040575C" w:rsidRDefault="00127563" w:rsidP="00127563">
      <w:pPr>
        <w:pStyle w:val="ConsPlusNormal"/>
        <w:numPr>
          <w:ilvl w:val="0"/>
          <w:numId w:val="54"/>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proofErr w:type="gramStart"/>
      <w:r w:rsidRPr="0040575C">
        <w:rPr>
          <w:rFonts w:ascii="Times New Roman" w:hAnsi="Times New Roman" w:cs="Times New Roman"/>
          <w:sz w:val="28"/>
          <w:szCs w:val="28"/>
        </w:rPr>
        <w:t xml:space="preserve">Информация о ходе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6C14CF">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w:t>
      </w:r>
      <w:r w:rsidRPr="0040575C">
        <w:rPr>
          <w:rFonts w:ascii="Times New Roman" w:hAnsi="Times New Roman" w:cs="Times New Roman"/>
          <w:sz w:val="28"/>
          <w:szCs w:val="28"/>
        </w:rPr>
        <w:lastRenderedPageBreak/>
        <w:t xml:space="preserve">после завершения выполнения соответствующего действия, на адрес электронной почты или </w:t>
      </w:r>
      <w:r>
        <w:rPr>
          <w:rFonts w:ascii="Times New Roman" w:hAnsi="Times New Roman" w:cs="Times New Roman"/>
          <w:sz w:val="28"/>
          <w:szCs w:val="28"/>
        </w:rPr>
        <w:t xml:space="preserve">в личный </w:t>
      </w:r>
      <w:proofErr w:type="spellStart"/>
      <w:r>
        <w:rPr>
          <w:rFonts w:ascii="Times New Roman" w:hAnsi="Times New Roman" w:cs="Times New Roman"/>
          <w:sz w:val="28"/>
          <w:szCs w:val="28"/>
        </w:rPr>
        <w:t>кабинетРПГУ</w:t>
      </w:r>
      <w:proofErr w:type="spellEnd"/>
      <w:r w:rsidRPr="0040575C">
        <w:rPr>
          <w:rFonts w:ascii="Times New Roman" w:hAnsi="Times New Roman" w:cs="Times New Roman"/>
          <w:sz w:val="28"/>
          <w:szCs w:val="28"/>
        </w:rPr>
        <w:t xml:space="preserve"> по выбору заявителя.</w:t>
      </w:r>
      <w:proofErr w:type="gramEnd"/>
    </w:p>
    <w:p w:rsidR="00127563" w:rsidRDefault="00127563" w:rsidP="00127563">
      <w:pPr>
        <w:pStyle w:val="ConsPlusNormal"/>
        <w:numPr>
          <w:ilvl w:val="1"/>
          <w:numId w:val="54"/>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начале процедуры </w:t>
      </w:r>
      <w:proofErr w:type="spellStart"/>
      <w:r w:rsidRPr="0040575C">
        <w:rPr>
          <w:rFonts w:ascii="Times New Roman" w:hAnsi="Times New Roman" w:cs="Times New Roman"/>
          <w:sz w:val="28"/>
          <w:szCs w:val="28"/>
        </w:rPr>
        <w:t>предоставления</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услуги</w:t>
      </w:r>
      <w:proofErr w:type="spellEnd"/>
      <w:r w:rsidRPr="0040575C">
        <w:rPr>
          <w:rFonts w:ascii="Times New Roman" w:hAnsi="Times New Roman" w:cs="Times New Roman"/>
          <w:sz w:val="28"/>
          <w:szCs w:val="28"/>
        </w:rPr>
        <w:t>;</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Pr="00E61AAE"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Default="00127563" w:rsidP="00127563">
      <w:pPr>
        <w:pStyle w:val="ConsPlusNormal"/>
        <w:numPr>
          <w:ilvl w:val="0"/>
          <w:numId w:val="54"/>
        </w:numPr>
        <w:ind w:left="0" w:firstLine="851"/>
        <w:jc w:val="both"/>
        <w:rPr>
          <w:rFonts w:ascii="Times New Roman" w:hAnsi="Times New Roman" w:cs="Times New Roman"/>
          <w:sz w:val="28"/>
          <w:szCs w:val="28"/>
        </w:rPr>
      </w:pPr>
      <w:r w:rsidRPr="00DD1889">
        <w:rPr>
          <w:rFonts w:ascii="Times New Roman" w:hAnsi="Times New Roman" w:cs="Times New Roman"/>
          <w:sz w:val="28"/>
          <w:szCs w:val="28"/>
        </w:rPr>
        <w:t xml:space="preserve">Заявителям обеспечивается возможность оценить доступность и качество </w:t>
      </w:r>
      <w:r w:rsidR="006C14CF" w:rsidRPr="00997A9B">
        <w:rPr>
          <w:rFonts w:ascii="Times New Roman" w:hAnsi="Times New Roman" w:cs="Times New Roman"/>
          <w:sz w:val="28"/>
          <w:szCs w:val="28"/>
        </w:rPr>
        <w:t>муниципальной</w:t>
      </w:r>
      <w:r w:rsidRPr="00DD1889">
        <w:rPr>
          <w:rFonts w:ascii="Times New Roman" w:hAnsi="Times New Roman" w:cs="Times New Roman"/>
          <w:sz w:val="28"/>
          <w:szCs w:val="28"/>
        </w:rPr>
        <w:t xml:space="preserve"> услуги на </w:t>
      </w:r>
      <w:r>
        <w:rPr>
          <w:rFonts w:ascii="Times New Roman" w:hAnsi="Times New Roman" w:cs="Times New Roman"/>
          <w:sz w:val="28"/>
          <w:szCs w:val="28"/>
        </w:rPr>
        <w:t>Р</w:t>
      </w:r>
      <w:r w:rsidRPr="00DA4017">
        <w:rPr>
          <w:rFonts w:ascii="Times New Roman" w:hAnsi="Times New Roman" w:cs="Times New Roman"/>
          <w:sz w:val="28"/>
          <w:szCs w:val="28"/>
        </w:rPr>
        <w:t>ПГУ</w:t>
      </w:r>
      <w:r w:rsidRPr="00DD1889">
        <w:rPr>
          <w:rFonts w:ascii="Times New Roman" w:hAnsi="Times New Roman" w:cs="Times New Roman"/>
          <w:sz w:val="28"/>
          <w:szCs w:val="28"/>
        </w:rPr>
        <w:t>.</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jc w:val="center"/>
        <w:outlineLvl w:val="1"/>
        <w:rPr>
          <w:rFonts w:ascii="Times New Roman" w:hAnsi="Times New Roman" w:cs="Times New Roman"/>
          <w:sz w:val="28"/>
          <w:szCs w:val="28"/>
        </w:rPr>
      </w:pPr>
      <w:r w:rsidRPr="00E61AAE">
        <w:rPr>
          <w:rFonts w:ascii="Times New Roman" w:hAnsi="Times New Roman" w:cs="Times New Roman"/>
          <w:sz w:val="28"/>
          <w:szCs w:val="28"/>
        </w:rPr>
        <w:t xml:space="preserve">Раздел IV. ФОРМЫ </w:t>
      </w:r>
      <w:proofErr w:type="gramStart"/>
      <w:r w:rsidR="00023234">
        <w:rPr>
          <w:rFonts w:ascii="Times New Roman" w:hAnsi="Times New Roman" w:cs="Times New Roman"/>
          <w:sz w:val="28"/>
          <w:szCs w:val="28"/>
        </w:rPr>
        <w:t>КОНТРОЛЯ ЗА</w:t>
      </w:r>
      <w:proofErr w:type="gramEnd"/>
      <w:r w:rsidR="00023234">
        <w:rPr>
          <w:rFonts w:ascii="Times New Roman" w:hAnsi="Times New Roman" w:cs="Times New Roman"/>
          <w:sz w:val="28"/>
          <w:szCs w:val="28"/>
        </w:rPr>
        <w:t xml:space="preserve"> ИСПОЛНЕНИЕМ</w:t>
      </w:r>
    </w:p>
    <w:p w:rsidR="009C7534" w:rsidRPr="00E61AAE" w:rsidRDefault="00023234" w:rsidP="009C7534">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24"/>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Порядок осуществления текущего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соблюдением</w:t>
      </w:r>
    </w:p>
    <w:p w:rsidR="009C7534" w:rsidRPr="00E61AAE" w:rsidRDefault="009C7534" w:rsidP="009C7534">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и исполнением ответственными должностными лицами положений</w:t>
      </w:r>
    </w:p>
    <w:p w:rsidR="009C7534" w:rsidRPr="00E61AAE" w:rsidRDefault="009C7534" w:rsidP="009C7534">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регламента и иных нормативных правовых актов,</w:t>
      </w:r>
    </w:p>
    <w:p w:rsidR="009C7534" w:rsidRPr="00E61AAE" w:rsidRDefault="009C7534" w:rsidP="009C7534">
      <w:pPr>
        <w:pStyle w:val="ConsPlusNormal"/>
        <w:jc w:val="center"/>
        <w:rPr>
          <w:rFonts w:ascii="Times New Roman" w:hAnsi="Times New Roman" w:cs="Times New Roman"/>
          <w:sz w:val="28"/>
          <w:szCs w:val="28"/>
        </w:rPr>
      </w:pPr>
      <w:proofErr w:type="gramStart"/>
      <w:r w:rsidRPr="00E61AAE">
        <w:rPr>
          <w:rFonts w:ascii="Times New Roman" w:hAnsi="Times New Roman" w:cs="Times New Roman"/>
          <w:sz w:val="28"/>
          <w:szCs w:val="28"/>
        </w:rPr>
        <w:t>устанавливающих</w:t>
      </w:r>
      <w:proofErr w:type="gramEnd"/>
      <w:r w:rsidRPr="00E61AAE">
        <w:rPr>
          <w:rFonts w:ascii="Times New Roman" w:hAnsi="Times New Roman" w:cs="Times New Roman"/>
          <w:sz w:val="28"/>
          <w:szCs w:val="28"/>
        </w:rPr>
        <w:t xml:space="preserve"> требования к предоставлению </w:t>
      </w:r>
      <w:r w:rsidR="00023234" w:rsidRPr="00997A9B">
        <w:rPr>
          <w:rFonts w:ascii="Times New Roman" w:hAnsi="Times New Roman" w:cs="Times New Roman"/>
          <w:sz w:val="28"/>
          <w:szCs w:val="28"/>
        </w:rPr>
        <w:t>муниципальной</w:t>
      </w:r>
    </w:p>
    <w:p w:rsidR="009C7534" w:rsidRPr="00E61AAE" w:rsidRDefault="009C7534" w:rsidP="009C7534">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услуги, а также принятием ими решений</w:t>
      </w:r>
    </w:p>
    <w:p w:rsidR="009C7534" w:rsidRPr="00E61AAE" w:rsidRDefault="009C7534" w:rsidP="009C7534">
      <w:pPr>
        <w:pStyle w:val="ConsPlusNormal"/>
        <w:jc w:val="both"/>
        <w:rPr>
          <w:rFonts w:ascii="Times New Roman" w:hAnsi="Times New Roman" w:cs="Times New Roman"/>
          <w:sz w:val="28"/>
          <w:szCs w:val="28"/>
        </w:rPr>
      </w:pPr>
    </w:p>
    <w:p w:rsidR="009C7534" w:rsidRPr="00406386"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sidR="00023234">
        <w:rPr>
          <w:rFonts w:ascii="Times New Roman" w:hAnsi="Times New Roman" w:cs="Times New Roman"/>
          <w:sz w:val="28"/>
          <w:szCs w:val="28"/>
        </w:rPr>
        <w:t xml:space="preserve"> руководителем (или уполномоченным лицом) ОМСУ, должностными лицами ОМСУ</w:t>
      </w:r>
      <w:r w:rsidRPr="00406386">
        <w:rPr>
          <w:rFonts w:ascii="Times New Roman" w:hAnsi="Times New Roman" w:cs="Times New Roman"/>
          <w:sz w:val="28"/>
          <w:szCs w:val="28"/>
        </w:rPr>
        <w:t>, ответственными за организацию работы п</w:t>
      </w:r>
      <w:r w:rsidR="00023234">
        <w:rPr>
          <w:rFonts w:ascii="Times New Roman" w:hAnsi="Times New Roman" w:cs="Times New Roman"/>
          <w:sz w:val="28"/>
          <w:szCs w:val="28"/>
        </w:rPr>
        <w:t>о предоставлению муниципальной</w:t>
      </w:r>
      <w:r w:rsidRPr="00406386">
        <w:rPr>
          <w:rFonts w:ascii="Times New Roman" w:hAnsi="Times New Roman" w:cs="Times New Roman"/>
          <w:sz w:val="28"/>
          <w:szCs w:val="28"/>
        </w:rPr>
        <w:t xml:space="preserve"> услуги.</w:t>
      </w:r>
    </w:p>
    <w:p w:rsidR="009C7534" w:rsidRDefault="009C7534" w:rsidP="00461DCD">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9C7534" w:rsidRPr="001A3C63" w:rsidRDefault="009C7534" w:rsidP="009C7534">
      <w:pPr>
        <w:pStyle w:val="ConsPlusNormal"/>
        <w:ind w:left="426" w:firstLine="425"/>
        <w:jc w:val="both"/>
        <w:rPr>
          <w:rFonts w:ascii="Times New Roman" w:hAnsi="Times New Roman" w:cs="Times New Roman"/>
          <w:sz w:val="28"/>
          <w:szCs w:val="28"/>
        </w:rPr>
      </w:pPr>
    </w:p>
    <w:p w:rsidR="009C7534" w:rsidRPr="00E61AAE" w:rsidRDefault="009C7534" w:rsidP="009C7534">
      <w:pPr>
        <w:pStyle w:val="ConsPlusNormal"/>
        <w:numPr>
          <w:ilvl w:val="0"/>
          <w:numId w:val="25"/>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023234"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порядок и формы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полнотой и качеством предоставления </w:t>
      </w:r>
      <w:r w:rsidR="00023234"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9C7534" w:rsidRDefault="009C7534" w:rsidP="009C7534">
      <w:pPr>
        <w:pStyle w:val="ConsPlusNormal"/>
        <w:ind w:left="851"/>
        <w:jc w:val="both"/>
        <w:rPr>
          <w:rFonts w:ascii="Times New Roman" w:hAnsi="Times New Roman" w:cs="Times New Roman"/>
          <w:sz w:val="28"/>
          <w:szCs w:val="28"/>
        </w:rPr>
      </w:pPr>
    </w:p>
    <w:p w:rsidR="009C7534" w:rsidRPr="00B70491"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023234" w:rsidRPr="00997A9B">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C7534"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9C7534"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lastRenderedPageBreak/>
        <w:t xml:space="preserve">Проверки полноты и качества предоставления </w:t>
      </w:r>
      <w:r w:rsidR="00023234" w:rsidRPr="00997A9B">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023234">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(или уполномоченного лица)</w:t>
      </w:r>
      <w:r w:rsidR="00023234">
        <w:rPr>
          <w:rFonts w:ascii="Times New Roman" w:hAnsi="Times New Roman" w:cs="Times New Roman"/>
          <w:sz w:val="28"/>
          <w:szCs w:val="28"/>
        </w:rPr>
        <w:t xml:space="preserve"> 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CF5707">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CF5707">
        <w:rPr>
          <w:rFonts w:ascii="Times New Roman" w:hAnsi="Times New Roman" w:cs="Times New Roman"/>
          <w:sz w:val="28"/>
          <w:szCs w:val="28"/>
        </w:rPr>
        <w:t>ОМСУ</w:t>
      </w:r>
      <w:r w:rsidRPr="00C502FD">
        <w:rPr>
          <w:rFonts w:ascii="Times New Roman" w:hAnsi="Times New Roman" w:cs="Times New Roman"/>
          <w:sz w:val="28"/>
          <w:szCs w:val="28"/>
        </w:rPr>
        <w:t>.</w:t>
      </w:r>
    </w:p>
    <w:p w:rsidR="009C7534"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F5707" w:rsidRPr="00997A9B">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9C7534" w:rsidRPr="009A31D6"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CF5707">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CF5707">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C7534" w:rsidRPr="00FC5AD1" w:rsidRDefault="009C7534" w:rsidP="009C7534">
      <w:pPr>
        <w:pStyle w:val="ConsPlusNormal"/>
        <w:ind w:left="851"/>
        <w:jc w:val="both"/>
        <w:rPr>
          <w:rFonts w:ascii="Times New Roman" w:hAnsi="Times New Roman" w:cs="Times New Roman"/>
          <w:sz w:val="28"/>
          <w:szCs w:val="28"/>
        </w:rPr>
      </w:pPr>
    </w:p>
    <w:p w:rsidR="009C7534" w:rsidRPr="00E61AAE" w:rsidRDefault="009C7534" w:rsidP="009C7534">
      <w:pPr>
        <w:pStyle w:val="ConsPlusNormal"/>
        <w:numPr>
          <w:ilvl w:val="0"/>
          <w:numId w:val="26"/>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127563">
      <w:pPr>
        <w:pStyle w:val="ConsPlusNormal"/>
        <w:numPr>
          <w:ilvl w:val="0"/>
          <w:numId w:val="54"/>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9C7534" w:rsidRPr="00E61AAE" w:rsidRDefault="009C7534" w:rsidP="00127563">
      <w:pPr>
        <w:pStyle w:val="ConsPlusNormal"/>
        <w:numPr>
          <w:ilvl w:val="0"/>
          <w:numId w:val="54"/>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9C7534" w:rsidRPr="00E61AAE" w:rsidRDefault="009C7534" w:rsidP="00127563">
      <w:pPr>
        <w:pStyle w:val="ConsPlusNormal"/>
        <w:numPr>
          <w:ilvl w:val="0"/>
          <w:numId w:val="54"/>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заявителю.</w:t>
      </w:r>
    </w:p>
    <w:p w:rsidR="009C7534" w:rsidRPr="00E61AAE" w:rsidRDefault="009C7534" w:rsidP="009C7534">
      <w:pPr>
        <w:pStyle w:val="ConsPlusNormal"/>
        <w:ind w:left="851"/>
        <w:jc w:val="both"/>
        <w:rPr>
          <w:rFonts w:ascii="Times New Roman" w:hAnsi="Times New Roman" w:cs="Times New Roman"/>
          <w:sz w:val="28"/>
          <w:szCs w:val="28"/>
        </w:rPr>
      </w:pPr>
    </w:p>
    <w:p w:rsidR="009C7534" w:rsidRPr="00E61AAE" w:rsidRDefault="009C7534" w:rsidP="009C7534">
      <w:pPr>
        <w:pStyle w:val="ConsPlusNormal"/>
        <w:numPr>
          <w:ilvl w:val="0"/>
          <w:numId w:val="27"/>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Положения, характеризующие требования к порядку и формам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предоставлением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со стороны граждан, их объединений и организаций</w:t>
      </w:r>
    </w:p>
    <w:p w:rsidR="009C7534" w:rsidRPr="00E61AAE" w:rsidRDefault="009C7534" w:rsidP="009C7534">
      <w:pPr>
        <w:pStyle w:val="ConsPlusNormal"/>
        <w:jc w:val="both"/>
        <w:rPr>
          <w:rFonts w:ascii="Times New Roman" w:hAnsi="Times New Roman" w:cs="Times New Roman"/>
          <w:sz w:val="28"/>
          <w:szCs w:val="28"/>
        </w:rPr>
      </w:pPr>
    </w:p>
    <w:p w:rsidR="009C7534" w:rsidRPr="00F26428"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CF5707">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9C7534" w:rsidRPr="00EA7813" w:rsidRDefault="009C7534" w:rsidP="009C7534">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CF5707">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CF5707">
        <w:rPr>
          <w:sz w:val="28"/>
          <w:szCs w:val="28"/>
        </w:rPr>
        <w:t>тивного регламента, в ОМСУ</w:t>
      </w:r>
      <w:r w:rsidRPr="00EA7813">
        <w:rPr>
          <w:sz w:val="28"/>
          <w:szCs w:val="28"/>
        </w:rPr>
        <w:t>.</w:t>
      </w:r>
    </w:p>
    <w:p w:rsidR="009C7534" w:rsidRDefault="009C7534" w:rsidP="009C7534">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C7534" w:rsidRPr="00E61AAE" w:rsidRDefault="009C7534" w:rsidP="009C7534">
      <w:pPr>
        <w:pStyle w:val="ConsPlusNormal"/>
        <w:jc w:val="both"/>
        <w:rPr>
          <w:rFonts w:ascii="Times New Roman" w:hAnsi="Times New Roman" w:cs="Times New Roman"/>
          <w:sz w:val="28"/>
          <w:szCs w:val="28"/>
        </w:rPr>
      </w:pPr>
    </w:p>
    <w:p w:rsidR="009C7534" w:rsidRPr="005123BE" w:rsidRDefault="009C7534" w:rsidP="009C7534">
      <w:pPr>
        <w:autoSpaceDE w:val="0"/>
        <w:autoSpaceDN w:val="0"/>
        <w:adjustRightInd w:val="0"/>
        <w:jc w:val="center"/>
        <w:outlineLvl w:val="1"/>
        <w:rPr>
          <w:sz w:val="28"/>
          <w:szCs w:val="28"/>
        </w:rPr>
      </w:pPr>
      <w:r w:rsidRPr="00E61AAE">
        <w:rPr>
          <w:sz w:val="28"/>
          <w:szCs w:val="28"/>
        </w:rPr>
        <w:t xml:space="preserve">Раздел V. ДОСУДЕБНЫЙ </w:t>
      </w:r>
      <w:r w:rsidRPr="005123BE">
        <w:rPr>
          <w:sz w:val="28"/>
          <w:szCs w:val="28"/>
        </w:rPr>
        <w:t>(ВНЕСУДЕБНЫЙ) ПОРЯДОК ОБЖАЛОВАНИЯ</w:t>
      </w:r>
    </w:p>
    <w:p w:rsidR="009C7534" w:rsidRDefault="009C7534" w:rsidP="009C7534">
      <w:pPr>
        <w:autoSpaceDE w:val="0"/>
        <w:autoSpaceDN w:val="0"/>
        <w:adjustRightInd w:val="0"/>
        <w:jc w:val="center"/>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CF5707">
        <w:rPr>
          <w:sz w:val="28"/>
          <w:szCs w:val="28"/>
        </w:rPr>
        <w:t>РЕДОСТАВЛЯЮЩЕГО МУНИЦИПАЛЬНУЮ</w:t>
      </w:r>
      <w:r w:rsidRPr="005123BE">
        <w:rPr>
          <w:sz w:val="28"/>
          <w:szCs w:val="28"/>
        </w:rPr>
        <w:t>УСЛУГУ</w:t>
      </w:r>
      <w:proofErr w:type="gramStart"/>
      <w:r>
        <w:rPr>
          <w:sz w:val="28"/>
          <w:szCs w:val="28"/>
        </w:rPr>
        <w:t>,М</w:t>
      </w:r>
      <w:proofErr w:type="gramEnd"/>
      <w:r>
        <w:rPr>
          <w:sz w:val="28"/>
          <w:szCs w:val="28"/>
        </w:rPr>
        <w:t xml:space="preserve">НОГОФУНКЦИОНАЛЬНОГО ЦЕНТРА, А </w:t>
      </w:r>
      <w:r>
        <w:rPr>
          <w:sz w:val="28"/>
          <w:szCs w:val="28"/>
        </w:rPr>
        <w:lastRenderedPageBreak/>
        <w:t>ТАКЖЕ ЕГО ДОЛЖНОСТНЫХ</w:t>
      </w:r>
      <w:r w:rsidR="00CF5707">
        <w:rPr>
          <w:sz w:val="28"/>
          <w:szCs w:val="28"/>
        </w:rPr>
        <w:t xml:space="preserve"> ЛИЦ, МУНИЦИПАЛЬНЫХ</w:t>
      </w:r>
      <w:r>
        <w:rPr>
          <w:sz w:val="28"/>
          <w:szCs w:val="28"/>
        </w:rPr>
        <w:t xml:space="preserve"> СЛУЖАЩИХ, РАБОТНИКОВ</w:t>
      </w:r>
    </w:p>
    <w:p w:rsidR="009C7534" w:rsidRPr="00E61AAE" w:rsidRDefault="009C7534" w:rsidP="009C7534">
      <w:pPr>
        <w:pStyle w:val="ConsPlusNormal"/>
        <w:jc w:val="center"/>
        <w:outlineLvl w:val="1"/>
        <w:rPr>
          <w:rFonts w:ascii="Times New Roman" w:hAnsi="Times New Roman" w:cs="Times New Roman"/>
          <w:sz w:val="28"/>
          <w:szCs w:val="28"/>
        </w:rPr>
      </w:pPr>
    </w:p>
    <w:p w:rsidR="009C7534" w:rsidRPr="00E61AAE" w:rsidRDefault="009C7534" w:rsidP="009C7534">
      <w:pPr>
        <w:pStyle w:val="ConsPlusNormal"/>
        <w:numPr>
          <w:ilvl w:val="0"/>
          <w:numId w:val="28"/>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Информация для заявителя о его праве на досудебное (внесудебное) обжалование действий (бездействия) и решений </w:t>
      </w:r>
      <w:r w:rsidR="00CF5707">
        <w:rPr>
          <w:rFonts w:ascii="Times New Roman" w:hAnsi="Times New Roman" w:cs="Times New Roman"/>
          <w:sz w:val="28"/>
          <w:szCs w:val="28"/>
        </w:rPr>
        <w:t>органа местного самоуправления</w:t>
      </w:r>
      <w:r w:rsidRPr="00E61AAE">
        <w:rPr>
          <w:rFonts w:ascii="Times New Roman" w:hAnsi="Times New Roman" w:cs="Times New Roman"/>
          <w:sz w:val="28"/>
          <w:szCs w:val="28"/>
        </w:rPr>
        <w:t xml:space="preserve">, предоставляющего </w:t>
      </w:r>
      <w:r w:rsidR="00CF5707">
        <w:rPr>
          <w:rFonts w:ascii="Times New Roman" w:hAnsi="Times New Roman" w:cs="Times New Roman"/>
          <w:sz w:val="28"/>
          <w:szCs w:val="28"/>
        </w:rPr>
        <w:t xml:space="preserve">муниципальную </w:t>
      </w:r>
      <w:r w:rsidRPr="00E61AAE">
        <w:rPr>
          <w:rFonts w:ascii="Times New Roman" w:hAnsi="Times New Roman" w:cs="Times New Roman"/>
          <w:sz w:val="28"/>
          <w:szCs w:val="28"/>
        </w:rPr>
        <w:t xml:space="preserve">услугу, а также должностных лиц, принятых (осуществляемых) в ходе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127563">
      <w:pPr>
        <w:pStyle w:val="ConsPlusNormal"/>
        <w:numPr>
          <w:ilvl w:val="0"/>
          <w:numId w:val="54"/>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w:t>
      </w:r>
      <w:r w:rsidR="00CF5707">
        <w:rPr>
          <w:rFonts w:ascii="Times New Roman" w:hAnsi="Times New Roman" w:cs="Times New Roman"/>
          <w:sz w:val="28"/>
          <w:szCs w:val="28"/>
        </w:rPr>
        <w:t>ицами и специалистами ОМСУ</w:t>
      </w:r>
      <w:r>
        <w:rPr>
          <w:rFonts w:ascii="Times New Roman" w:hAnsi="Times New Roman" w:cs="Times New Roman"/>
          <w:sz w:val="28"/>
          <w:szCs w:val="28"/>
        </w:rPr>
        <w:t xml:space="preserve">, </w:t>
      </w:r>
      <w:r w:rsidR="00CF5707">
        <w:rPr>
          <w:rFonts w:ascii="Times New Roman" w:hAnsi="Times New Roman" w:cs="Times New Roman"/>
          <w:sz w:val="28"/>
          <w:szCs w:val="28"/>
        </w:rPr>
        <w:t>У</w:t>
      </w:r>
      <w:r w:rsidRPr="00E61AAE">
        <w:rPr>
          <w:rFonts w:ascii="Times New Roman" w:hAnsi="Times New Roman" w:cs="Times New Roman"/>
          <w:sz w:val="28"/>
          <w:szCs w:val="28"/>
        </w:rPr>
        <w:t xml:space="preserve">МФЦ в ходе предоставления </w:t>
      </w:r>
      <w:proofErr w:type="spellStart"/>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услуги</w:t>
      </w:r>
      <w:proofErr w:type="spellEnd"/>
      <w:r w:rsidRPr="00E61AAE">
        <w:rPr>
          <w:rFonts w:ascii="Times New Roman" w:hAnsi="Times New Roman" w:cs="Times New Roman"/>
          <w:sz w:val="28"/>
          <w:szCs w:val="28"/>
        </w:rPr>
        <w:t>.</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29"/>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Предмет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9E65CD"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rsidR="009C7534" w:rsidRPr="009E65CD" w:rsidRDefault="009C7534" w:rsidP="009C7534">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053C4C" w:rsidRPr="00997A9B">
        <w:rPr>
          <w:sz w:val="28"/>
          <w:szCs w:val="28"/>
        </w:rPr>
        <w:t>муниципальной</w:t>
      </w:r>
      <w:r w:rsidRPr="009E65CD">
        <w:rPr>
          <w:sz w:val="28"/>
          <w:szCs w:val="28"/>
        </w:rPr>
        <w:t xml:space="preserve"> услуги, комплексного запроса;</w:t>
      </w:r>
    </w:p>
    <w:p w:rsidR="009C7534" w:rsidRPr="00592CAB" w:rsidRDefault="009C7534" w:rsidP="009C7534">
      <w:pPr>
        <w:pStyle w:val="ab"/>
        <w:autoSpaceDE w:val="0"/>
        <w:autoSpaceDN w:val="0"/>
        <w:adjustRightInd w:val="0"/>
        <w:spacing w:after="0" w:line="240" w:lineRule="auto"/>
        <w:ind w:left="786" w:firstLine="65"/>
        <w:jc w:val="both"/>
        <w:rPr>
          <w:rFonts w:ascii="Times New Roman" w:hAnsi="Times New Roman" w:cs="Times New Roman"/>
          <w:sz w:val="28"/>
          <w:szCs w:val="28"/>
        </w:rPr>
      </w:pPr>
      <w:r w:rsidRPr="009E65CD">
        <w:rPr>
          <w:rFonts w:ascii="Times New Roman" w:hAnsi="Times New Roman" w:cs="Times New Roman"/>
          <w:sz w:val="28"/>
          <w:szCs w:val="28"/>
        </w:rPr>
        <w:t xml:space="preserve">нарушение срока предоставления </w:t>
      </w:r>
      <w:r w:rsidR="00053C4C" w:rsidRPr="00997A9B">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rsidR="009C7534" w:rsidRPr="00592CAB"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требование у заявителя документов для предоставления </w:t>
      </w:r>
      <w:r w:rsidR="00053C4C" w:rsidRPr="00997A9B">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не предусмотренных настоящим регламентом;</w:t>
      </w:r>
    </w:p>
    <w:p w:rsidR="009C7534" w:rsidRPr="00177C05" w:rsidRDefault="009C7534" w:rsidP="009C7534">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053C4C" w:rsidRPr="00997A9B">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9C7534" w:rsidRPr="00592CAB"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053C4C" w:rsidRPr="00997A9B">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9C7534" w:rsidRPr="00177C05" w:rsidRDefault="009C7534" w:rsidP="009C7534">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053C4C" w:rsidRPr="00997A9B">
        <w:rPr>
          <w:sz w:val="28"/>
          <w:szCs w:val="28"/>
        </w:rPr>
        <w:t>муниципальной</w:t>
      </w:r>
      <w:r w:rsidRPr="00177C05">
        <w:rPr>
          <w:sz w:val="28"/>
          <w:szCs w:val="28"/>
        </w:rPr>
        <w:t xml:space="preserve"> услуги платы, не предусмотренной настоящим регламентом;</w:t>
      </w:r>
    </w:p>
    <w:p w:rsidR="009C7534" w:rsidRPr="00177C05" w:rsidRDefault="009C7534" w:rsidP="009C7534">
      <w:pPr>
        <w:autoSpaceDE w:val="0"/>
        <w:autoSpaceDN w:val="0"/>
        <w:adjustRightInd w:val="0"/>
        <w:ind w:firstLine="851"/>
        <w:jc w:val="both"/>
        <w:rPr>
          <w:sz w:val="28"/>
          <w:szCs w:val="28"/>
        </w:rPr>
      </w:pPr>
      <w:r w:rsidRPr="00177C05">
        <w:rPr>
          <w:sz w:val="28"/>
          <w:szCs w:val="28"/>
        </w:rPr>
        <w:t>отказ</w:t>
      </w:r>
      <w:r w:rsidR="00053C4C">
        <w:rPr>
          <w:sz w:val="28"/>
          <w:szCs w:val="28"/>
        </w:rPr>
        <w:t xml:space="preserve"> ОМСУ</w:t>
      </w:r>
      <w:r w:rsidRPr="00177C05">
        <w:rPr>
          <w:sz w:val="28"/>
          <w:szCs w:val="28"/>
        </w:rPr>
        <w:t xml:space="preserve">, должностного лица </w:t>
      </w:r>
      <w:r w:rsidR="00053C4C">
        <w:rPr>
          <w:sz w:val="28"/>
          <w:szCs w:val="28"/>
        </w:rPr>
        <w:t xml:space="preserve">ОМСУ </w:t>
      </w:r>
      <w:r w:rsidRPr="00177C05">
        <w:rPr>
          <w:sz w:val="28"/>
          <w:szCs w:val="28"/>
        </w:rPr>
        <w:t xml:space="preserve">в исправлении допущенных опечаток и ошибок в выданных в результате предоставления </w:t>
      </w:r>
      <w:r w:rsidR="00053C4C" w:rsidRPr="00997A9B">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
    <w:p w:rsidR="009C7534" w:rsidRPr="00177C05" w:rsidRDefault="009C7534" w:rsidP="009C7534">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053C4C" w:rsidRPr="00997A9B">
        <w:rPr>
          <w:sz w:val="28"/>
          <w:szCs w:val="28"/>
        </w:rPr>
        <w:t>муниципальной</w:t>
      </w:r>
      <w:r w:rsidRPr="00177C05">
        <w:rPr>
          <w:sz w:val="28"/>
          <w:szCs w:val="28"/>
        </w:rPr>
        <w:t xml:space="preserve"> услуги;</w:t>
      </w:r>
    </w:p>
    <w:p w:rsidR="009C7534" w:rsidRPr="00177C05" w:rsidRDefault="009C7534" w:rsidP="009C7534">
      <w:pPr>
        <w:autoSpaceDE w:val="0"/>
        <w:autoSpaceDN w:val="0"/>
        <w:adjustRightInd w:val="0"/>
        <w:ind w:firstLine="851"/>
        <w:jc w:val="both"/>
        <w:rPr>
          <w:sz w:val="28"/>
          <w:szCs w:val="28"/>
        </w:rPr>
      </w:pPr>
      <w:proofErr w:type="gramStart"/>
      <w:r w:rsidRPr="00C93814">
        <w:rPr>
          <w:sz w:val="28"/>
          <w:szCs w:val="28"/>
        </w:rPr>
        <w:t xml:space="preserve">приостановление предоставления </w:t>
      </w:r>
      <w:r w:rsidR="00053C4C" w:rsidRPr="00997A9B">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Pr="00177C05">
        <w:rPr>
          <w:sz w:val="28"/>
          <w:szCs w:val="28"/>
        </w:rPr>
        <w:t>.</w:t>
      </w:r>
      <w:proofErr w:type="gramEnd"/>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0"/>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Органы </w:t>
      </w:r>
      <w:r w:rsidR="00053C4C">
        <w:rPr>
          <w:rFonts w:ascii="Times New Roman" w:hAnsi="Times New Roman" w:cs="Times New Roman"/>
          <w:sz w:val="28"/>
          <w:szCs w:val="28"/>
        </w:rPr>
        <w:t xml:space="preserve">местного самоуправления </w:t>
      </w:r>
      <w:r w:rsidRPr="00E61AA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9C7534" w:rsidRPr="00E61AAE" w:rsidRDefault="009C7534" w:rsidP="009C7534">
      <w:pPr>
        <w:pStyle w:val="ConsPlusNormal"/>
        <w:jc w:val="both"/>
        <w:rPr>
          <w:rFonts w:ascii="Times New Roman" w:hAnsi="Times New Roman" w:cs="Times New Roman"/>
          <w:sz w:val="28"/>
          <w:szCs w:val="28"/>
        </w:rPr>
      </w:pPr>
    </w:p>
    <w:p w:rsidR="009C7534" w:rsidRPr="002D227B"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2D227B">
        <w:rPr>
          <w:rFonts w:ascii="Times New Roman" w:hAnsi="Times New Roman" w:cs="Times New Roman"/>
          <w:sz w:val="28"/>
          <w:szCs w:val="28"/>
        </w:rPr>
        <w:t>Жалобы на решения и действия (бездействие)</w:t>
      </w:r>
      <w:r w:rsidR="00053C4C">
        <w:rPr>
          <w:rFonts w:ascii="Times New Roman" w:hAnsi="Times New Roman" w:cs="Times New Roman"/>
          <w:sz w:val="28"/>
          <w:szCs w:val="28"/>
        </w:rPr>
        <w:t xml:space="preserve"> руководителя органа, предоставляющего муниципальную услугу</w:t>
      </w:r>
      <w:r w:rsidRPr="002D227B">
        <w:rPr>
          <w:rFonts w:ascii="Times New Roman" w:hAnsi="Times New Roman" w:cs="Times New Roman"/>
          <w:sz w:val="28"/>
          <w:szCs w:val="28"/>
        </w:rPr>
        <w:t xml:space="preserve">, рассматриваются непосредственно </w:t>
      </w:r>
      <w:r w:rsidR="00053C4C">
        <w:rPr>
          <w:rFonts w:ascii="Times New Roman" w:hAnsi="Times New Roman" w:cs="Times New Roman"/>
          <w:sz w:val="28"/>
          <w:szCs w:val="28"/>
        </w:rPr>
        <w:t>руководителем органа, предоставляющего муниципальную услугу</w:t>
      </w:r>
      <w:r w:rsidRPr="002D227B">
        <w:rPr>
          <w:rFonts w:ascii="Times New Roman" w:hAnsi="Times New Roman" w:cs="Times New Roman"/>
          <w:sz w:val="28"/>
          <w:szCs w:val="28"/>
        </w:rPr>
        <w:t>. Жалобы на решения и де</w:t>
      </w:r>
      <w:r>
        <w:rPr>
          <w:rFonts w:ascii="Times New Roman" w:hAnsi="Times New Roman" w:cs="Times New Roman"/>
          <w:sz w:val="28"/>
          <w:szCs w:val="28"/>
        </w:rPr>
        <w:t xml:space="preserve">йствия (бездействие) работника </w:t>
      </w:r>
      <w:r w:rsidR="00053C4C">
        <w:rPr>
          <w:rFonts w:ascii="Times New Roman" w:hAnsi="Times New Roman" w:cs="Times New Roman"/>
          <w:sz w:val="28"/>
          <w:szCs w:val="28"/>
        </w:rPr>
        <w:t>У</w:t>
      </w:r>
      <w:r w:rsidRPr="002D227B">
        <w:rPr>
          <w:rFonts w:ascii="Times New Roman" w:hAnsi="Times New Roman" w:cs="Times New Roman"/>
          <w:sz w:val="28"/>
          <w:szCs w:val="28"/>
        </w:rPr>
        <w:t>М</w:t>
      </w:r>
      <w:r>
        <w:rPr>
          <w:rFonts w:ascii="Times New Roman" w:hAnsi="Times New Roman" w:cs="Times New Roman"/>
          <w:sz w:val="28"/>
          <w:szCs w:val="28"/>
        </w:rPr>
        <w:t xml:space="preserve">ФЦ подаются руководителю этого </w:t>
      </w:r>
      <w:r w:rsidR="00053C4C">
        <w:rPr>
          <w:rFonts w:ascii="Times New Roman" w:hAnsi="Times New Roman" w:cs="Times New Roman"/>
          <w:sz w:val="28"/>
          <w:szCs w:val="28"/>
        </w:rPr>
        <w:t>У</w:t>
      </w:r>
      <w:r w:rsidRPr="002D227B">
        <w:rPr>
          <w:rFonts w:ascii="Times New Roman" w:hAnsi="Times New Roman" w:cs="Times New Roman"/>
          <w:sz w:val="28"/>
          <w:szCs w:val="28"/>
        </w:rPr>
        <w:t xml:space="preserve">МФЦ. Жалобы на решения и действия </w:t>
      </w:r>
      <w:r>
        <w:rPr>
          <w:rFonts w:ascii="Times New Roman" w:hAnsi="Times New Roman" w:cs="Times New Roman"/>
          <w:sz w:val="28"/>
          <w:szCs w:val="28"/>
        </w:rPr>
        <w:t xml:space="preserve">(бездействие) </w:t>
      </w:r>
      <w:r w:rsidR="00053C4C">
        <w:rPr>
          <w:rFonts w:ascii="Times New Roman" w:hAnsi="Times New Roman" w:cs="Times New Roman"/>
          <w:sz w:val="28"/>
          <w:szCs w:val="28"/>
        </w:rPr>
        <w:t>У</w:t>
      </w:r>
      <w:r w:rsidRPr="002D227B">
        <w:rPr>
          <w:rFonts w:ascii="Times New Roman" w:hAnsi="Times New Roman" w:cs="Times New Roman"/>
          <w:sz w:val="28"/>
          <w:szCs w:val="28"/>
        </w:rPr>
        <w:t xml:space="preserve">МФЦ подаются </w:t>
      </w:r>
      <w:r w:rsidRPr="002D227B">
        <w:rPr>
          <w:rFonts w:ascii="Times New Roman" w:hAnsi="Times New Roman" w:cs="Times New Roman"/>
          <w:sz w:val="28"/>
          <w:szCs w:val="28"/>
        </w:rPr>
        <w:lastRenderedPageBreak/>
        <w:t>заместителю главы администрации Липецкой области, уполномоченному постановлением администрации Липецкой области.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1"/>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Порядок подачи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9B3D91"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9B3D91">
        <w:rPr>
          <w:rFonts w:ascii="Times New Roman" w:hAnsi="Times New Roman" w:cs="Times New Roman"/>
          <w:sz w:val="28"/>
          <w:szCs w:val="28"/>
        </w:rPr>
        <w:t>Жалоба подается в письменной форме на бумажном носителе, в электронной форме</w:t>
      </w:r>
      <w:r>
        <w:rPr>
          <w:rFonts w:ascii="Times New Roman" w:hAnsi="Times New Roman" w:cs="Times New Roman"/>
          <w:sz w:val="28"/>
          <w:szCs w:val="28"/>
        </w:rPr>
        <w:t xml:space="preserve"> в</w:t>
      </w:r>
      <w:r w:rsidR="00053C4C">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053C4C">
        <w:rPr>
          <w:rFonts w:ascii="Times New Roman" w:hAnsi="Times New Roman" w:cs="Times New Roman"/>
          <w:sz w:val="28"/>
          <w:szCs w:val="28"/>
        </w:rPr>
        <w:t>У</w:t>
      </w:r>
      <w:r w:rsidRPr="009B3D91">
        <w:rPr>
          <w:rFonts w:ascii="Times New Roman" w:hAnsi="Times New Roman" w:cs="Times New Roman"/>
          <w:sz w:val="28"/>
          <w:szCs w:val="28"/>
        </w:rPr>
        <w:t>МФЦ либо в администрацию Липецкой области.</w:t>
      </w:r>
    </w:p>
    <w:p w:rsidR="009C7534" w:rsidRPr="009B3D91" w:rsidRDefault="009C7534" w:rsidP="00742AB1">
      <w:pPr>
        <w:autoSpaceDE w:val="0"/>
        <w:autoSpaceDN w:val="0"/>
        <w:adjustRightInd w:val="0"/>
        <w:ind w:firstLine="851"/>
        <w:jc w:val="both"/>
        <w:rPr>
          <w:sz w:val="28"/>
          <w:szCs w:val="28"/>
        </w:rPr>
      </w:pPr>
      <w:r w:rsidRPr="009B3D91">
        <w:rPr>
          <w:sz w:val="28"/>
          <w:szCs w:val="28"/>
        </w:rPr>
        <w:t>Жалоба на решения и действия (бездействие)</w:t>
      </w:r>
      <w:r w:rsidR="00A9702B">
        <w:rPr>
          <w:sz w:val="28"/>
          <w:szCs w:val="28"/>
        </w:rPr>
        <w:t xml:space="preserve"> ОМСУ</w:t>
      </w:r>
      <w:r w:rsidRPr="009B3D91">
        <w:rPr>
          <w:sz w:val="28"/>
          <w:szCs w:val="28"/>
        </w:rPr>
        <w:t>, должностного лица</w:t>
      </w:r>
      <w:r w:rsidR="00A9702B">
        <w:rPr>
          <w:sz w:val="28"/>
          <w:szCs w:val="28"/>
        </w:rPr>
        <w:t xml:space="preserve"> ОМСУ, </w:t>
      </w:r>
      <w:proofErr w:type="spellStart"/>
      <w:r w:rsidR="00A9702B">
        <w:rPr>
          <w:sz w:val="28"/>
          <w:szCs w:val="28"/>
        </w:rPr>
        <w:t>муниципальногослужащего</w:t>
      </w:r>
      <w:proofErr w:type="spellEnd"/>
      <w:r w:rsidR="00A9702B">
        <w:rPr>
          <w:sz w:val="28"/>
          <w:szCs w:val="28"/>
        </w:rPr>
        <w:t>, руководителя ОМСУ</w:t>
      </w:r>
      <w:r w:rsidRPr="009B3D91">
        <w:rPr>
          <w:sz w:val="28"/>
          <w:szCs w:val="28"/>
        </w:rPr>
        <w:t>, может б</w:t>
      </w:r>
      <w:r>
        <w:rPr>
          <w:sz w:val="28"/>
          <w:szCs w:val="28"/>
        </w:rPr>
        <w:t xml:space="preserve">ыть направлена по почте, через </w:t>
      </w:r>
      <w:r w:rsidR="00A9702B">
        <w:rPr>
          <w:sz w:val="28"/>
          <w:szCs w:val="28"/>
        </w:rPr>
        <w:t>У</w:t>
      </w:r>
      <w:r w:rsidRPr="009B3D91">
        <w:rPr>
          <w:sz w:val="28"/>
          <w:szCs w:val="28"/>
        </w:rPr>
        <w:t>МФЦ, с использованием информационно-телекоммуникационной сети «Интернет</w:t>
      </w:r>
      <w:r w:rsidR="00A9702B">
        <w:rPr>
          <w:sz w:val="28"/>
          <w:szCs w:val="28"/>
        </w:rPr>
        <w:t>», официального сайта ОМСУ</w:t>
      </w:r>
      <w:r w:rsidRPr="009B3D91">
        <w:rPr>
          <w:sz w:val="28"/>
          <w:szCs w:val="28"/>
        </w:rPr>
        <w:t xml:space="preserve">, </w:t>
      </w:r>
      <w:r>
        <w:rPr>
          <w:sz w:val="28"/>
          <w:szCs w:val="28"/>
        </w:rPr>
        <w:t>РПГУ</w:t>
      </w:r>
      <w:r w:rsidRPr="009B3D91">
        <w:rPr>
          <w:sz w:val="28"/>
          <w:szCs w:val="28"/>
        </w:rPr>
        <w:t>, а также может быть принята при личном приеме заявителя. Жалоба на ре</w:t>
      </w:r>
      <w:r>
        <w:rPr>
          <w:sz w:val="28"/>
          <w:szCs w:val="28"/>
        </w:rPr>
        <w:t xml:space="preserve">шения и действия (бездействие) </w:t>
      </w:r>
      <w:r w:rsidR="00A9702B">
        <w:rPr>
          <w:sz w:val="28"/>
          <w:szCs w:val="28"/>
        </w:rPr>
        <w:t>У</w:t>
      </w:r>
      <w:r>
        <w:rPr>
          <w:sz w:val="28"/>
          <w:szCs w:val="28"/>
        </w:rPr>
        <w:t xml:space="preserve">МФЦ, работника </w:t>
      </w:r>
      <w:r w:rsidR="00A9702B">
        <w:rPr>
          <w:sz w:val="28"/>
          <w:szCs w:val="28"/>
        </w:rPr>
        <w:t>У</w:t>
      </w:r>
      <w:r w:rsidRPr="009B3D91">
        <w:rPr>
          <w:sz w:val="28"/>
          <w:szCs w:val="28"/>
        </w:rPr>
        <w:t xml:space="preserve">МФЦ может быть направлена по почте, с использованием информационно-телекоммуникационной сети </w:t>
      </w:r>
      <w:r>
        <w:rPr>
          <w:sz w:val="28"/>
          <w:szCs w:val="28"/>
        </w:rPr>
        <w:t xml:space="preserve">«Интернет», официального сайта </w:t>
      </w:r>
      <w:r w:rsidR="00A9702B">
        <w:rPr>
          <w:sz w:val="28"/>
          <w:szCs w:val="28"/>
        </w:rPr>
        <w:t>У</w:t>
      </w:r>
      <w:r w:rsidRPr="009B3D91">
        <w:rPr>
          <w:sz w:val="28"/>
          <w:szCs w:val="28"/>
        </w:rPr>
        <w:t xml:space="preserve">МФЦ, </w:t>
      </w:r>
      <w:r>
        <w:rPr>
          <w:sz w:val="28"/>
          <w:szCs w:val="28"/>
        </w:rPr>
        <w:t>РПГУ</w:t>
      </w:r>
      <w:r w:rsidRPr="009B3D91">
        <w:rPr>
          <w:sz w:val="28"/>
          <w:szCs w:val="28"/>
        </w:rPr>
        <w:t>, а также может быть принята при личном приеме заявителя.</w:t>
      </w:r>
    </w:p>
    <w:p w:rsidR="009C7534" w:rsidRPr="00895DDF"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9C7534" w:rsidRDefault="009C7534" w:rsidP="00742AB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sidR="00A9702B">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A9702B">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A9702B">
        <w:rPr>
          <w:rFonts w:ascii="Times New Roman" w:hAnsi="Times New Roman" w:cs="Times New Roman"/>
          <w:sz w:val="28"/>
          <w:szCs w:val="28"/>
        </w:rPr>
        <w:t>муниципального</w:t>
      </w:r>
      <w:r w:rsidRPr="003E0EA1">
        <w:rPr>
          <w:rFonts w:ascii="Times New Roman" w:hAnsi="Times New Roman" w:cs="Times New Roman"/>
          <w:sz w:val="28"/>
          <w:szCs w:val="28"/>
        </w:rPr>
        <w:t xml:space="preserve"> служащего, </w:t>
      </w:r>
      <w:r w:rsidR="00A9702B">
        <w:rPr>
          <w:rFonts w:ascii="Times New Roman" w:hAnsi="Times New Roman" w:cs="Times New Roman"/>
          <w:sz w:val="28"/>
          <w:szCs w:val="28"/>
        </w:rPr>
        <w:t>У</w:t>
      </w:r>
      <w:r w:rsidRPr="003E0EA1">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9C7534" w:rsidRDefault="009C7534" w:rsidP="009C7534">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3E0EA1">
        <w:rPr>
          <w:rFonts w:ascii="Times New Roman" w:hAnsi="Times New Roman" w:cs="Times New Roman"/>
          <w:sz w:val="28"/>
          <w:szCs w:val="28"/>
        </w:rPr>
        <w:t>заявителя-юридического</w:t>
      </w:r>
      <w:proofErr w:type="spellEnd"/>
      <w:r w:rsidRPr="003E0EA1">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534" w:rsidRDefault="009C7534" w:rsidP="009C7534">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действиях (бездействии)</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A9702B">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A9702B">
        <w:rPr>
          <w:rFonts w:ascii="Times New Roman" w:hAnsi="Times New Roman" w:cs="Times New Roman"/>
          <w:sz w:val="28"/>
          <w:szCs w:val="28"/>
        </w:rPr>
        <w:t>У</w:t>
      </w:r>
      <w:r w:rsidRPr="003E0EA1">
        <w:rPr>
          <w:rFonts w:ascii="Times New Roman" w:hAnsi="Times New Roman" w:cs="Times New Roman"/>
          <w:sz w:val="28"/>
          <w:szCs w:val="28"/>
        </w:rPr>
        <w:t>МФЦ;</w:t>
      </w:r>
    </w:p>
    <w:p w:rsidR="009C7534" w:rsidRPr="003E0EA1" w:rsidRDefault="009C7534" w:rsidP="009C7534">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A9702B">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A9702B">
        <w:rPr>
          <w:rFonts w:ascii="Times New Roman" w:hAnsi="Times New Roman" w:cs="Times New Roman"/>
          <w:sz w:val="28"/>
          <w:szCs w:val="28"/>
        </w:rPr>
        <w:t>У</w:t>
      </w:r>
      <w:r w:rsidRPr="003E0EA1">
        <w:rPr>
          <w:rFonts w:ascii="Times New Roman" w:hAnsi="Times New Roman" w:cs="Times New Roman"/>
          <w:sz w:val="28"/>
          <w:szCs w:val="28"/>
        </w:rPr>
        <w:t xml:space="preserve">МФЦ. </w:t>
      </w:r>
    </w:p>
    <w:p w:rsidR="009C7534" w:rsidRPr="001A3C63" w:rsidRDefault="009C7534" w:rsidP="009C7534">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2"/>
        </w:numPr>
        <w:jc w:val="center"/>
        <w:outlineLvl w:val="2"/>
        <w:rPr>
          <w:rFonts w:ascii="Times New Roman" w:hAnsi="Times New Roman" w:cs="Times New Roman"/>
          <w:sz w:val="28"/>
          <w:szCs w:val="28"/>
        </w:rPr>
      </w:pPr>
      <w:r w:rsidRPr="00E61AAE">
        <w:rPr>
          <w:rFonts w:ascii="Times New Roman" w:hAnsi="Times New Roman" w:cs="Times New Roman"/>
          <w:sz w:val="28"/>
          <w:szCs w:val="28"/>
        </w:rPr>
        <w:t>Сроки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CC2D2C"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AD6825">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AD6825">
        <w:rPr>
          <w:rFonts w:ascii="Times New Roman" w:hAnsi="Times New Roman" w:cs="Times New Roman"/>
          <w:sz w:val="28"/>
          <w:szCs w:val="28"/>
        </w:rPr>
        <w:t>У</w:t>
      </w:r>
      <w:r w:rsidRPr="00CC2D2C">
        <w:rPr>
          <w:rFonts w:ascii="Times New Roman" w:hAnsi="Times New Roman" w:cs="Times New Roman"/>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534" w:rsidRPr="00E61AAE" w:rsidRDefault="009C7534" w:rsidP="009C7534">
      <w:pPr>
        <w:pStyle w:val="ConsPlusNormal"/>
        <w:ind w:left="851"/>
        <w:jc w:val="both"/>
        <w:rPr>
          <w:rFonts w:ascii="Times New Roman" w:hAnsi="Times New Roman" w:cs="Times New Roman"/>
          <w:sz w:val="28"/>
          <w:szCs w:val="28"/>
        </w:rPr>
      </w:pPr>
    </w:p>
    <w:p w:rsidR="009C7534" w:rsidRPr="00E61AAE" w:rsidRDefault="009C7534" w:rsidP="009C7534">
      <w:pPr>
        <w:pStyle w:val="ConsPlusNormal"/>
        <w:numPr>
          <w:ilvl w:val="0"/>
          <w:numId w:val="3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C7534" w:rsidRPr="00E61AAE" w:rsidRDefault="009C7534" w:rsidP="009C7534">
      <w:pPr>
        <w:pStyle w:val="ConsPlusNormal"/>
        <w:jc w:val="both"/>
        <w:rPr>
          <w:rFonts w:ascii="Times New Roman" w:hAnsi="Times New Roman" w:cs="Times New Roman"/>
          <w:sz w:val="28"/>
          <w:szCs w:val="28"/>
        </w:rPr>
      </w:pPr>
    </w:p>
    <w:p w:rsidR="009C7534" w:rsidRPr="000D454F"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9C7534" w:rsidRPr="00C87E10" w:rsidRDefault="009C7534" w:rsidP="00127563">
      <w:pPr>
        <w:pStyle w:val="ab"/>
        <w:numPr>
          <w:ilvl w:val="0"/>
          <w:numId w:val="54"/>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9C7534" w:rsidRPr="00C87E10"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lastRenderedPageBreak/>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9C7534" w:rsidRPr="00C54085" w:rsidRDefault="009C7534" w:rsidP="009C7534">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7534" w:rsidRPr="00C87E10"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C7534" w:rsidRPr="00C87E10" w:rsidRDefault="00AD6825"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ОМСУ</w:t>
      </w:r>
      <w:r w:rsidR="009C7534" w:rsidRPr="00C87E10">
        <w:rPr>
          <w:rFonts w:ascii="Times New Roman" w:hAnsi="Times New Roman" w:cs="Times New Roman"/>
          <w:sz w:val="28"/>
          <w:szCs w:val="28"/>
        </w:rPr>
        <w:t xml:space="preserve">, </w:t>
      </w:r>
      <w:r>
        <w:rPr>
          <w:rFonts w:ascii="Times New Roman" w:hAnsi="Times New Roman" w:cs="Times New Roman"/>
          <w:sz w:val="28"/>
          <w:szCs w:val="28"/>
        </w:rPr>
        <w:t>У</w:t>
      </w:r>
      <w:r w:rsidR="009C7534" w:rsidRPr="00C87E10">
        <w:rPr>
          <w:rFonts w:ascii="Times New Roman" w:hAnsi="Times New Roman" w:cs="Times New Roman"/>
          <w:sz w:val="28"/>
          <w:szCs w:val="28"/>
        </w:rPr>
        <w:t>МФЦ вправе оставить заявление без ответа по существу в случаях:</w:t>
      </w:r>
    </w:p>
    <w:p w:rsidR="009C7534" w:rsidRPr="00DD6A42" w:rsidRDefault="009C7534" w:rsidP="009C7534">
      <w:pPr>
        <w:autoSpaceDE w:val="0"/>
        <w:autoSpaceDN w:val="0"/>
        <w:adjustRightInd w:val="0"/>
        <w:ind w:firstLine="851"/>
        <w:jc w:val="both"/>
        <w:rPr>
          <w:sz w:val="28"/>
          <w:szCs w:val="28"/>
        </w:rPr>
      </w:pPr>
      <w:r w:rsidRPr="00DD6A42">
        <w:rPr>
          <w:sz w:val="28"/>
          <w:szCs w:val="28"/>
        </w:rPr>
        <w:t xml:space="preserve">если в письменном обращении содержатся </w:t>
      </w:r>
      <w:proofErr w:type="gramStart"/>
      <w:r w:rsidRPr="00DD6A42">
        <w:rPr>
          <w:sz w:val="28"/>
          <w:szCs w:val="28"/>
        </w:rPr>
        <w:t>нецензурные</w:t>
      </w:r>
      <w:proofErr w:type="gramEnd"/>
      <w:r w:rsidRPr="00DD6A42">
        <w:rPr>
          <w:sz w:val="28"/>
          <w:szCs w:val="28"/>
        </w:rPr>
        <w:t xml:space="preserve">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9C7534" w:rsidRPr="00E01E62" w:rsidRDefault="00461DCD" w:rsidP="009C7534">
      <w:pPr>
        <w:autoSpaceDE w:val="0"/>
        <w:autoSpaceDN w:val="0"/>
        <w:adjustRightInd w:val="0"/>
        <w:ind w:firstLine="851"/>
        <w:jc w:val="both"/>
        <w:rPr>
          <w:sz w:val="28"/>
          <w:szCs w:val="28"/>
        </w:rPr>
      </w:pPr>
      <w:r w:rsidRPr="00461DCD">
        <w:rPr>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AD6825">
        <w:rPr>
          <w:sz w:val="28"/>
          <w:szCs w:val="28"/>
        </w:rPr>
        <w:t xml:space="preserve"> (при условии, что обращение направлено в тот же ОМСУ или одному и тому же должностному лицу)</w:t>
      </w:r>
      <w:r w:rsidRPr="00461DCD">
        <w:rPr>
          <w:sz w:val="28"/>
          <w:szCs w:val="28"/>
        </w:rPr>
        <w:t xml:space="preserve">. Гражданин, направивший обращение, уведомляется о принятом </w:t>
      </w:r>
      <w:proofErr w:type="gramStart"/>
      <w:r w:rsidRPr="00461DCD">
        <w:rPr>
          <w:sz w:val="28"/>
          <w:szCs w:val="28"/>
        </w:rPr>
        <w:t>решении</w:t>
      </w:r>
      <w:proofErr w:type="gramEnd"/>
      <w:r w:rsidRPr="00461DCD">
        <w:rPr>
          <w:sz w:val="28"/>
          <w:szCs w:val="28"/>
        </w:rPr>
        <w:t xml:space="preserve"> о безосновательности очередного обращения и прекращении переписки по данному вопросу.</w:t>
      </w:r>
    </w:p>
    <w:p w:rsidR="009C7534" w:rsidRPr="00C87E10"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7534" w:rsidRPr="00C87E10"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C7534" w:rsidRPr="00C87E10"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AD6825">
        <w:rPr>
          <w:rFonts w:ascii="Times New Roman" w:hAnsi="Times New Roman" w:cs="Times New Roman"/>
          <w:sz w:val="28"/>
          <w:szCs w:val="28"/>
        </w:rPr>
        <w:t xml:space="preserve">ОМСУ </w:t>
      </w:r>
      <w:r w:rsidRPr="00C87E10">
        <w:rPr>
          <w:rFonts w:ascii="Times New Roman" w:hAnsi="Times New Roman" w:cs="Times New Roman"/>
          <w:sz w:val="28"/>
          <w:szCs w:val="28"/>
        </w:rPr>
        <w:t>или соответствующему должностному лицу.</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4"/>
        </w:numPr>
        <w:jc w:val="center"/>
        <w:outlineLvl w:val="2"/>
        <w:rPr>
          <w:rFonts w:ascii="Times New Roman" w:hAnsi="Times New Roman" w:cs="Times New Roman"/>
          <w:sz w:val="28"/>
          <w:szCs w:val="28"/>
        </w:rPr>
      </w:pPr>
      <w:r w:rsidRPr="00E61AAE">
        <w:rPr>
          <w:rFonts w:ascii="Times New Roman" w:hAnsi="Times New Roman" w:cs="Times New Roman"/>
          <w:sz w:val="28"/>
          <w:szCs w:val="28"/>
        </w:rPr>
        <w:t>Результат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0D454F"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AD6825">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9C7534" w:rsidRPr="00A00628" w:rsidRDefault="009C7534" w:rsidP="009C7534">
      <w:pPr>
        <w:autoSpaceDE w:val="0"/>
        <w:autoSpaceDN w:val="0"/>
        <w:adjustRightInd w:val="0"/>
        <w:ind w:firstLine="851"/>
        <w:jc w:val="both"/>
        <w:rPr>
          <w:sz w:val="28"/>
          <w:szCs w:val="28"/>
        </w:rPr>
      </w:pPr>
      <w:r w:rsidRPr="00A00628">
        <w:rPr>
          <w:sz w:val="28"/>
          <w:szCs w:val="28"/>
        </w:rPr>
        <w:t>в удовлетворении жалобы отказывается;</w:t>
      </w:r>
    </w:p>
    <w:p w:rsidR="009C7534" w:rsidRDefault="009C7534" w:rsidP="009C7534">
      <w:pPr>
        <w:autoSpaceDE w:val="0"/>
        <w:autoSpaceDN w:val="0"/>
        <w:adjustRightInd w:val="0"/>
        <w:ind w:firstLine="851"/>
        <w:jc w:val="both"/>
        <w:rPr>
          <w:sz w:val="28"/>
          <w:szCs w:val="28"/>
        </w:rPr>
      </w:pPr>
      <w:proofErr w:type="gramStart"/>
      <w:r w:rsidRPr="00A00628">
        <w:rPr>
          <w:sz w:val="28"/>
          <w:szCs w:val="28"/>
        </w:rPr>
        <w:t xml:space="preserve">жалоба удовлетворяется, в том числе в форме отмены принятого решения, исправления допущенных </w:t>
      </w:r>
      <w:r w:rsidR="00AD6825">
        <w:rPr>
          <w:sz w:val="28"/>
          <w:szCs w:val="28"/>
        </w:rPr>
        <w:t xml:space="preserve">ОМСУ </w:t>
      </w:r>
      <w:r w:rsidRPr="00A00628">
        <w:rPr>
          <w:sz w:val="28"/>
          <w:szCs w:val="28"/>
        </w:rPr>
        <w:t xml:space="preserve">опечаток и ошибок в выданных в результате предоставления </w:t>
      </w:r>
      <w:r w:rsidR="00AD6825">
        <w:rPr>
          <w:sz w:val="28"/>
          <w:szCs w:val="28"/>
        </w:rPr>
        <w:t>муниципальной</w:t>
      </w:r>
      <w:r w:rsidRPr="00A0062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Pr>
          <w:sz w:val="28"/>
          <w:szCs w:val="28"/>
        </w:rPr>
        <w:t xml:space="preserve"> и</w:t>
      </w:r>
      <w:r w:rsidR="00AD6825">
        <w:rPr>
          <w:sz w:val="28"/>
          <w:szCs w:val="28"/>
        </w:rPr>
        <w:t xml:space="preserve"> ОМСУ</w:t>
      </w:r>
      <w:r w:rsidRPr="00A00628">
        <w:rPr>
          <w:sz w:val="28"/>
          <w:szCs w:val="28"/>
        </w:rPr>
        <w:t>.</w:t>
      </w:r>
      <w:proofErr w:type="gramEnd"/>
    </w:p>
    <w:p w:rsidR="009C7534" w:rsidRPr="00E61AAE" w:rsidRDefault="009C7534" w:rsidP="00461DCD">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5"/>
        </w:numPr>
        <w:jc w:val="center"/>
        <w:outlineLvl w:val="2"/>
        <w:rPr>
          <w:rFonts w:ascii="Times New Roman" w:hAnsi="Times New Roman" w:cs="Times New Roman"/>
          <w:sz w:val="28"/>
          <w:szCs w:val="28"/>
        </w:rPr>
      </w:pPr>
      <w:r w:rsidRPr="00E61AAE">
        <w:rPr>
          <w:rFonts w:ascii="Times New Roman" w:hAnsi="Times New Roman" w:cs="Times New Roman"/>
          <w:sz w:val="28"/>
          <w:szCs w:val="28"/>
        </w:rPr>
        <w:lastRenderedPageBreak/>
        <w:t>Порядок информирования заявителя о результатах рассмотрения жалоб</w:t>
      </w:r>
      <w:r>
        <w:rPr>
          <w:rFonts w:ascii="Times New Roman" w:hAnsi="Times New Roman" w:cs="Times New Roman"/>
          <w:sz w:val="28"/>
          <w:szCs w:val="28"/>
        </w:rPr>
        <w:t>ы</w:t>
      </w:r>
    </w:p>
    <w:p w:rsidR="009C7534" w:rsidRPr="00E61AAE" w:rsidRDefault="009C7534" w:rsidP="009C7534">
      <w:pPr>
        <w:pStyle w:val="ConsPlusNormal"/>
        <w:jc w:val="both"/>
        <w:rPr>
          <w:rFonts w:ascii="Times New Roman" w:hAnsi="Times New Roman" w:cs="Times New Roman"/>
          <w:sz w:val="28"/>
          <w:szCs w:val="28"/>
        </w:rPr>
      </w:pPr>
    </w:p>
    <w:p w:rsidR="009C7534" w:rsidRPr="00402607"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534" w:rsidRPr="00866F85"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AD6825">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xml:space="preserve">, руководителем </w:t>
      </w:r>
      <w:r w:rsidR="00AD6825">
        <w:rPr>
          <w:rFonts w:ascii="Times New Roman" w:hAnsi="Times New Roman" w:cs="Times New Roman"/>
          <w:sz w:val="28"/>
          <w:szCs w:val="28"/>
        </w:rPr>
        <w:t>У</w:t>
      </w:r>
      <w:r w:rsidRPr="00866F85">
        <w:rPr>
          <w:rFonts w:ascii="Times New Roman" w:hAnsi="Times New Roman" w:cs="Times New Roman"/>
          <w:sz w:val="28"/>
          <w:szCs w:val="28"/>
        </w:rPr>
        <w:t>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9C7534" w:rsidRDefault="009C7534" w:rsidP="009C7534">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9C7534">
      <w:pPr>
        <w:pStyle w:val="ConsPlusNormal"/>
        <w:numPr>
          <w:ilvl w:val="0"/>
          <w:numId w:val="36"/>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Порядок обжалования решения по жалобе</w:t>
      </w:r>
    </w:p>
    <w:p w:rsidR="009C7534" w:rsidRPr="00E61AAE" w:rsidRDefault="009C7534" w:rsidP="009C7534">
      <w:pPr>
        <w:pStyle w:val="ConsPlusNormal"/>
        <w:jc w:val="both"/>
        <w:rPr>
          <w:rFonts w:ascii="Times New Roman" w:hAnsi="Times New Roman" w:cs="Times New Roman"/>
          <w:sz w:val="28"/>
          <w:szCs w:val="28"/>
        </w:rPr>
      </w:pPr>
    </w:p>
    <w:p w:rsidR="009C7534" w:rsidRPr="001405B1"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w:t>
      </w:r>
      <w:r w:rsidR="00693319">
        <w:rPr>
          <w:rFonts w:ascii="Times New Roman" w:hAnsi="Times New Roman" w:cs="Times New Roman"/>
          <w:sz w:val="28"/>
          <w:szCs w:val="28"/>
        </w:rPr>
        <w:t>щим должностным лицам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9C7534" w:rsidRPr="005123BE" w:rsidRDefault="009C7534" w:rsidP="009C7534">
      <w:pPr>
        <w:autoSpaceDE w:val="0"/>
        <w:autoSpaceDN w:val="0"/>
        <w:adjustRightInd w:val="0"/>
        <w:jc w:val="both"/>
        <w:rPr>
          <w:sz w:val="28"/>
          <w:szCs w:val="28"/>
        </w:rPr>
      </w:pPr>
    </w:p>
    <w:p w:rsidR="009C7534" w:rsidRPr="00E61AAE" w:rsidRDefault="009C7534" w:rsidP="009C7534">
      <w:pPr>
        <w:pStyle w:val="ConsPlusNormal"/>
        <w:numPr>
          <w:ilvl w:val="0"/>
          <w:numId w:val="37"/>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ED0435"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9C7534" w:rsidRPr="00A61D8D" w:rsidRDefault="009C7534" w:rsidP="009C7534">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C7534" w:rsidRDefault="009C7534" w:rsidP="009C7534">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9C7534" w:rsidRPr="00842873" w:rsidRDefault="009C7534" w:rsidP="00127563">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693319">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693319">
        <w:rPr>
          <w:rFonts w:ascii="Times New Roman" w:hAnsi="Times New Roman" w:cs="Times New Roman"/>
          <w:sz w:val="28"/>
          <w:szCs w:val="28"/>
        </w:rPr>
        <w:t>У</w:t>
      </w:r>
      <w:r w:rsidRPr="00842873">
        <w:rPr>
          <w:rFonts w:ascii="Times New Roman" w:hAnsi="Times New Roman" w:cs="Times New Roman"/>
          <w:sz w:val="28"/>
          <w:szCs w:val="28"/>
        </w:rPr>
        <w:t>МФЦ с жалобой или уполномоченного им лица с приложением документов, подтверждающих полномочия на ознакомление с материалами дела.</w:t>
      </w:r>
    </w:p>
    <w:p w:rsidR="009C7534" w:rsidRPr="0035291A" w:rsidRDefault="00693319" w:rsidP="009C7534">
      <w:pPr>
        <w:autoSpaceDE w:val="0"/>
        <w:autoSpaceDN w:val="0"/>
        <w:adjustRightInd w:val="0"/>
        <w:ind w:firstLine="851"/>
        <w:jc w:val="both"/>
        <w:rPr>
          <w:sz w:val="28"/>
          <w:szCs w:val="28"/>
        </w:rPr>
      </w:pPr>
      <w:r>
        <w:rPr>
          <w:sz w:val="28"/>
          <w:szCs w:val="28"/>
        </w:rPr>
        <w:t>Должностное лицо ОМСУ</w:t>
      </w:r>
      <w:r w:rsidR="009C7534" w:rsidRPr="0035291A">
        <w:rPr>
          <w:sz w:val="28"/>
          <w:szCs w:val="28"/>
        </w:rPr>
        <w:t xml:space="preserve">, </w:t>
      </w:r>
      <w:r>
        <w:rPr>
          <w:sz w:val="28"/>
          <w:szCs w:val="28"/>
        </w:rPr>
        <w:t>У</w:t>
      </w:r>
      <w:r w:rsidR="009C7534" w:rsidRPr="0035291A">
        <w:rPr>
          <w:sz w:val="28"/>
          <w:szCs w:val="28"/>
        </w:rPr>
        <w:t>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w:t>
      </w:r>
      <w:proofErr w:type="gramStart"/>
      <w:r>
        <w:rPr>
          <w:sz w:val="28"/>
          <w:szCs w:val="28"/>
        </w:rPr>
        <w:t>ю</w:t>
      </w:r>
      <w:r w:rsidR="009C7534">
        <w:rPr>
          <w:sz w:val="28"/>
          <w:szCs w:val="28"/>
        </w:rPr>
        <w:t>(</w:t>
      </w:r>
      <w:proofErr w:type="gramEnd"/>
      <w:r w:rsidR="009C7534">
        <w:rPr>
          <w:sz w:val="28"/>
          <w:szCs w:val="28"/>
        </w:rPr>
        <w:t xml:space="preserve">или уполномоченному лицу) </w:t>
      </w:r>
      <w:r>
        <w:rPr>
          <w:sz w:val="28"/>
          <w:szCs w:val="28"/>
        </w:rPr>
        <w:t>ОМСУ</w:t>
      </w:r>
      <w:r w:rsidR="009C7534" w:rsidRPr="0035291A">
        <w:rPr>
          <w:sz w:val="28"/>
          <w:szCs w:val="28"/>
        </w:rPr>
        <w:t xml:space="preserve">, руководителю </w:t>
      </w:r>
      <w:r>
        <w:rPr>
          <w:sz w:val="28"/>
          <w:szCs w:val="28"/>
        </w:rPr>
        <w:t>У</w:t>
      </w:r>
      <w:r w:rsidR="009C7534" w:rsidRPr="0035291A">
        <w:rPr>
          <w:sz w:val="28"/>
          <w:szCs w:val="28"/>
        </w:rPr>
        <w:t>МФЦ</w:t>
      </w:r>
      <w:r w:rsidR="009C7534">
        <w:rPr>
          <w:sz w:val="28"/>
          <w:szCs w:val="28"/>
        </w:rPr>
        <w:t>.</w:t>
      </w:r>
    </w:p>
    <w:p w:rsidR="009C7534" w:rsidRPr="0035291A" w:rsidRDefault="00693319" w:rsidP="009C7534">
      <w:pPr>
        <w:autoSpaceDE w:val="0"/>
        <w:autoSpaceDN w:val="0"/>
        <w:adjustRightInd w:val="0"/>
        <w:ind w:firstLine="851"/>
        <w:jc w:val="both"/>
        <w:rPr>
          <w:sz w:val="28"/>
          <w:szCs w:val="28"/>
        </w:rPr>
      </w:pPr>
      <w:r>
        <w:rPr>
          <w:sz w:val="28"/>
          <w:szCs w:val="28"/>
        </w:rPr>
        <w:t>Руководител</w:t>
      </w:r>
      <w:proofErr w:type="gramStart"/>
      <w:r>
        <w:rPr>
          <w:sz w:val="28"/>
          <w:szCs w:val="28"/>
        </w:rPr>
        <w:t>ь(</w:t>
      </w:r>
      <w:proofErr w:type="gramEnd"/>
      <w:r>
        <w:rPr>
          <w:sz w:val="28"/>
          <w:szCs w:val="28"/>
        </w:rPr>
        <w:t>или уполномоченное лицо) ОМСУ</w:t>
      </w:r>
      <w:r w:rsidR="009C7534">
        <w:rPr>
          <w:sz w:val="28"/>
          <w:szCs w:val="28"/>
        </w:rPr>
        <w:t xml:space="preserve">, руководитель </w:t>
      </w:r>
      <w:r>
        <w:rPr>
          <w:sz w:val="28"/>
          <w:szCs w:val="28"/>
        </w:rPr>
        <w:t>У</w:t>
      </w:r>
      <w:r w:rsidR="009C7534" w:rsidRPr="0035291A">
        <w:rPr>
          <w:sz w:val="28"/>
          <w:szCs w:val="28"/>
        </w:rPr>
        <w:t xml:space="preserve">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w:t>
      </w:r>
      <w:r w:rsidR="009C7534" w:rsidRPr="0035291A">
        <w:rPr>
          <w:sz w:val="28"/>
          <w:szCs w:val="28"/>
        </w:rPr>
        <w:lastRenderedPageBreak/>
        <w:t>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C7534" w:rsidRDefault="009C7534" w:rsidP="009C7534">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C7534" w:rsidRPr="0035291A" w:rsidRDefault="009C7534" w:rsidP="009C7534">
      <w:pPr>
        <w:autoSpaceDE w:val="0"/>
        <w:autoSpaceDN w:val="0"/>
        <w:adjustRightInd w:val="0"/>
        <w:ind w:firstLine="708"/>
        <w:jc w:val="both"/>
        <w:rPr>
          <w:sz w:val="28"/>
          <w:szCs w:val="28"/>
        </w:rPr>
      </w:pPr>
    </w:p>
    <w:p w:rsidR="009C7534" w:rsidRPr="00E61AAE" w:rsidRDefault="009C7534" w:rsidP="009C7534">
      <w:pPr>
        <w:pStyle w:val="ConsPlusNormal"/>
        <w:numPr>
          <w:ilvl w:val="0"/>
          <w:numId w:val="38"/>
        </w:numPr>
        <w:jc w:val="center"/>
        <w:outlineLvl w:val="2"/>
        <w:rPr>
          <w:rFonts w:ascii="Times New Roman" w:hAnsi="Times New Roman" w:cs="Times New Roman"/>
          <w:sz w:val="28"/>
          <w:szCs w:val="28"/>
        </w:rPr>
      </w:pPr>
      <w:r w:rsidRPr="00E61AAE">
        <w:rPr>
          <w:rFonts w:ascii="Times New Roman" w:hAnsi="Times New Roman" w:cs="Times New Roman"/>
          <w:sz w:val="28"/>
          <w:szCs w:val="28"/>
        </w:rPr>
        <w:t>Способы информирования заявителей о порядке подачи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693319" w:rsidRDefault="009C7534" w:rsidP="00127563">
      <w:pPr>
        <w:pStyle w:val="ab"/>
        <w:numPr>
          <w:ilvl w:val="0"/>
          <w:numId w:val="54"/>
        </w:numPr>
        <w:spacing w:after="0" w:line="240" w:lineRule="auto"/>
        <w:ind w:left="0" w:firstLine="851"/>
        <w:jc w:val="both"/>
        <w:rPr>
          <w:rFonts w:ascii="Times New Roman" w:hAnsi="Times New Roman" w:cs="Times New Roman"/>
          <w:sz w:val="28"/>
          <w:szCs w:val="28"/>
        </w:rPr>
      </w:pPr>
      <w:r w:rsidRPr="00023E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693319">
        <w:rPr>
          <w:rFonts w:ascii="Times New Roman" w:hAnsi="Times New Roman" w:cs="Times New Roman"/>
          <w:sz w:val="28"/>
          <w:szCs w:val="28"/>
        </w:rPr>
        <w:t>ОМСУ (</w:t>
      </w:r>
      <w:r w:rsidR="00641A64" w:rsidRPr="00641A64">
        <w:rPr>
          <w:rFonts w:ascii="Times New Roman" w:hAnsi="Times New Roman" w:cs="Times New Roman"/>
          <w:sz w:val="28"/>
          <w:szCs w:val="28"/>
        </w:rPr>
        <w:t>http://usmcity.ru</w:t>
      </w:r>
      <w:r w:rsidR="00641A64">
        <w:rPr>
          <w:rFonts w:ascii="Times New Roman" w:hAnsi="Times New Roman" w:cs="Times New Roman"/>
          <w:sz w:val="28"/>
          <w:szCs w:val="28"/>
        </w:rPr>
        <w:t>)</w:t>
      </w:r>
      <w:r w:rsidRPr="00023E82">
        <w:rPr>
          <w:rFonts w:ascii="Times New Roman" w:hAnsi="Times New Roman" w:cs="Times New Roman"/>
          <w:sz w:val="28"/>
          <w:szCs w:val="28"/>
        </w:rPr>
        <w:t xml:space="preserve">, на ЕПГУ, РПГУ, а также может быть сообщена заявителю </w:t>
      </w:r>
    </w:p>
    <w:p w:rsidR="009C7534" w:rsidRPr="00693319" w:rsidRDefault="009C7534" w:rsidP="00693319">
      <w:pPr>
        <w:jc w:val="both"/>
        <w:rPr>
          <w:sz w:val="28"/>
          <w:szCs w:val="28"/>
        </w:rPr>
      </w:pPr>
      <w:r w:rsidRPr="00693319">
        <w:rPr>
          <w:sz w:val="28"/>
          <w:szCs w:val="28"/>
        </w:rPr>
        <w:t xml:space="preserve">специалистами </w:t>
      </w:r>
      <w:r w:rsidR="00693319">
        <w:rPr>
          <w:sz w:val="28"/>
          <w:szCs w:val="28"/>
        </w:rPr>
        <w:t xml:space="preserve">ОМСУ </w:t>
      </w:r>
      <w:r w:rsidRPr="00693319">
        <w:rPr>
          <w:sz w:val="28"/>
          <w:szCs w:val="28"/>
        </w:rPr>
        <w:t>при личном контакте с использованием почтовой, телефонной связи, посредством электронной почты.</w:t>
      </w:r>
    </w:p>
    <w:p w:rsidR="009C7534" w:rsidRPr="007959F4" w:rsidRDefault="009C7534" w:rsidP="009C7534">
      <w:pPr>
        <w:jc w:val="both"/>
        <w:rPr>
          <w:sz w:val="28"/>
          <w:szCs w:val="24"/>
        </w:rPr>
      </w:pPr>
    </w:p>
    <w:p w:rsidR="002A0BB5" w:rsidRPr="007959F4" w:rsidRDefault="002A0BB5" w:rsidP="009C7534">
      <w:pPr>
        <w:jc w:val="both"/>
        <w:rPr>
          <w:sz w:val="28"/>
          <w:szCs w:val="24"/>
        </w:rPr>
      </w:pPr>
    </w:p>
    <w:p w:rsidR="002A0BB5" w:rsidRDefault="002A0BB5"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Default="00461DCD" w:rsidP="009C7534">
      <w:pPr>
        <w:jc w:val="both"/>
        <w:rPr>
          <w:sz w:val="28"/>
          <w:szCs w:val="24"/>
        </w:rPr>
      </w:pPr>
    </w:p>
    <w:p w:rsidR="00461DCD" w:rsidRPr="007959F4" w:rsidRDefault="00461DCD" w:rsidP="009C7534">
      <w:pPr>
        <w:jc w:val="both"/>
        <w:rPr>
          <w:sz w:val="28"/>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461DCD">
      <w:pPr>
        <w:ind w:left="3402"/>
        <w:jc w:val="both"/>
        <w:rPr>
          <w:sz w:val="24"/>
          <w:szCs w:val="24"/>
        </w:rPr>
      </w:pPr>
    </w:p>
    <w:p w:rsidR="00101FBB" w:rsidRDefault="00101FBB" w:rsidP="00641A64">
      <w:pPr>
        <w:jc w:val="both"/>
        <w:rPr>
          <w:sz w:val="24"/>
          <w:szCs w:val="24"/>
        </w:rPr>
      </w:pPr>
    </w:p>
    <w:p w:rsidR="009C7534" w:rsidRPr="00E61AAE" w:rsidRDefault="009C7534" w:rsidP="00461DCD">
      <w:pPr>
        <w:ind w:left="3402"/>
        <w:jc w:val="both"/>
        <w:rPr>
          <w:sz w:val="24"/>
          <w:szCs w:val="24"/>
        </w:rPr>
      </w:pPr>
      <w:r w:rsidRPr="00E61AAE">
        <w:rPr>
          <w:sz w:val="24"/>
          <w:szCs w:val="24"/>
        </w:rPr>
        <w:lastRenderedPageBreak/>
        <w:t>Приложение 1 к</w:t>
      </w:r>
      <w:r w:rsidR="00101FBB">
        <w:rPr>
          <w:sz w:val="24"/>
          <w:szCs w:val="24"/>
        </w:rPr>
        <w:t xml:space="preserve"> </w:t>
      </w:r>
      <w:r w:rsidRPr="00E61AAE">
        <w:rPr>
          <w:sz w:val="24"/>
          <w:szCs w:val="24"/>
        </w:rPr>
        <w:t>административному регламент</w:t>
      </w:r>
      <w:r w:rsidR="00101FBB">
        <w:rPr>
          <w:sz w:val="24"/>
          <w:szCs w:val="24"/>
        </w:rPr>
        <w:t>у предоставления муниципальной</w:t>
      </w:r>
      <w:r w:rsidRPr="00E61AAE">
        <w:rPr>
          <w:sz w:val="24"/>
          <w:szCs w:val="24"/>
        </w:rPr>
        <w:t xml:space="preserve"> 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w:t>
      </w:r>
      <w:r w:rsidR="00101FBB">
        <w:rPr>
          <w:sz w:val="24"/>
          <w:szCs w:val="24"/>
        </w:rPr>
        <w:t>частка, находящегося в муниципальной</w:t>
      </w:r>
      <w:r w:rsidR="007959F4" w:rsidRPr="007959F4">
        <w:rPr>
          <w:sz w:val="24"/>
          <w:szCs w:val="24"/>
        </w:rPr>
        <w:t xml:space="preserve"> собственности</w:t>
      </w:r>
      <w:r w:rsidRPr="00E61AAE">
        <w:rPr>
          <w:sz w:val="24"/>
          <w:szCs w:val="24"/>
        </w:rPr>
        <w:t>»</w:t>
      </w:r>
    </w:p>
    <w:p w:rsidR="009C7534" w:rsidRPr="007959F4" w:rsidRDefault="009C7534" w:rsidP="009C7534">
      <w:pPr>
        <w:ind w:left="5245"/>
        <w:jc w:val="both"/>
        <w:rPr>
          <w:sz w:val="28"/>
          <w:szCs w:val="24"/>
        </w:rPr>
      </w:pPr>
    </w:p>
    <w:p w:rsidR="002A0BB5" w:rsidRPr="007959F4" w:rsidRDefault="002A0BB5" w:rsidP="009C7534">
      <w:pPr>
        <w:ind w:left="5245"/>
        <w:jc w:val="both"/>
        <w:rPr>
          <w:sz w:val="28"/>
          <w:szCs w:val="24"/>
        </w:rPr>
      </w:pPr>
    </w:p>
    <w:p w:rsidR="00101FBB" w:rsidRPr="00E61AAE" w:rsidRDefault="00101FBB" w:rsidP="00101FBB">
      <w:pPr>
        <w:ind w:left="5245"/>
        <w:jc w:val="both"/>
        <w:rPr>
          <w:sz w:val="24"/>
          <w:szCs w:val="24"/>
        </w:rPr>
      </w:pPr>
    </w:p>
    <w:p w:rsidR="00101FBB" w:rsidRPr="00621D5C" w:rsidRDefault="00101FBB" w:rsidP="00101FBB">
      <w:pPr>
        <w:ind w:left="3402"/>
        <w:jc w:val="both"/>
        <w:rPr>
          <w:sz w:val="24"/>
          <w:szCs w:val="24"/>
        </w:rPr>
      </w:pPr>
    </w:p>
    <w:p w:rsidR="00101FBB" w:rsidRDefault="00101FBB" w:rsidP="00101FBB">
      <w:pPr>
        <w:pStyle w:val="13"/>
        <w:keepNext/>
        <w:keepLines/>
        <w:shd w:val="clear" w:color="auto" w:fill="auto"/>
        <w:spacing w:before="0" w:line="240" w:lineRule="auto"/>
        <w:ind w:right="40" w:firstLine="0"/>
        <w:contextualSpacing/>
      </w:pPr>
      <w:bookmarkStart w:id="0" w:name="bookmark25"/>
      <w:r>
        <w:t>Сведения о местонахождении и графиках работы</w:t>
      </w:r>
      <w:r>
        <w:br/>
        <w:t>ОМСУ и подразделений УМФЦ</w:t>
      </w:r>
      <w:bookmarkEnd w:id="0"/>
    </w:p>
    <w:p w:rsidR="00101FBB" w:rsidRDefault="00101FBB" w:rsidP="00101FBB">
      <w:pPr>
        <w:pStyle w:val="13"/>
        <w:keepNext/>
        <w:keepLines/>
        <w:shd w:val="clear" w:color="auto" w:fill="auto"/>
        <w:spacing w:before="0" w:line="240" w:lineRule="auto"/>
        <w:ind w:right="40" w:firstLine="0"/>
        <w:contextualSpacing/>
      </w:pPr>
    </w:p>
    <w:p w:rsidR="00101FBB" w:rsidRDefault="00101FBB" w:rsidP="00101FBB">
      <w:pPr>
        <w:pStyle w:val="21"/>
        <w:shd w:val="clear" w:color="auto" w:fill="auto"/>
        <w:spacing w:line="240" w:lineRule="auto"/>
        <w:ind w:right="40"/>
        <w:contextualSpacing/>
        <w:jc w:val="center"/>
      </w:pPr>
      <w:r>
        <w:t>Наименование ОМСУ</w:t>
      </w:r>
    </w:p>
    <w:p w:rsidR="00101FBB" w:rsidRDefault="00101FBB" w:rsidP="00101FBB">
      <w:pPr>
        <w:pStyle w:val="21"/>
        <w:shd w:val="clear" w:color="auto" w:fill="auto"/>
        <w:spacing w:line="240" w:lineRule="auto"/>
        <w:ind w:right="40"/>
        <w:contextualSpacing/>
        <w:jc w:val="center"/>
      </w:pPr>
    </w:p>
    <w:p w:rsidR="00101FBB" w:rsidRDefault="0015065C" w:rsidP="00101FBB">
      <w:pPr>
        <w:pStyle w:val="af2"/>
        <w:shd w:val="clear" w:color="auto" w:fill="auto"/>
        <w:tabs>
          <w:tab w:val="left" w:leader="underscore" w:pos="4050"/>
        </w:tabs>
        <w:spacing w:before="0" w:line="240" w:lineRule="auto"/>
        <w:ind w:firstLine="920"/>
        <w:contextualSpacing/>
      </w:pPr>
      <w:r>
        <w:fldChar w:fldCharType="begin"/>
      </w:r>
      <w:r w:rsidR="00101FBB">
        <w:instrText xml:space="preserve"> TOC \o "1-5" \h \z </w:instrText>
      </w:r>
      <w:r>
        <w:fldChar w:fldCharType="separate"/>
      </w:r>
      <w:r w:rsidR="00101FBB">
        <w:t>Адрес:</w:t>
      </w:r>
      <w:r w:rsidR="00101FBB">
        <w:tab/>
        <w:t>.</w:t>
      </w:r>
    </w:p>
    <w:p w:rsidR="00101FBB" w:rsidRDefault="00101FBB" w:rsidP="00101FBB">
      <w:pPr>
        <w:pStyle w:val="af2"/>
        <w:shd w:val="clear" w:color="auto" w:fill="auto"/>
        <w:tabs>
          <w:tab w:val="left" w:leader="underscore" w:pos="4986"/>
        </w:tabs>
        <w:spacing w:before="0" w:line="240" w:lineRule="auto"/>
        <w:ind w:firstLine="920"/>
        <w:contextualSpacing/>
      </w:pPr>
      <w:r>
        <w:t>Телефон/факс:</w:t>
      </w:r>
      <w:r>
        <w:tab/>
        <w:t>.</w:t>
      </w:r>
    </w:p>
    <w:p w:rsidR="00101FBB" w:rsidRDefault="00101FBB" w:rsidP="00101FBB">
      <w:r w:rsidRPr="00230C0D">
        <w:rPr>
          <w:sz w:val="28"/>
          <w:szCs w:val="28"/>
        </w:rPr>
        <w:t>Телефон специалиста</w:t>
      </w:r>
      <w:r>
        <w:t>:</w:t>
      </w:r>
      <w:r>
        <w:tab/>
        <w:t>.</w:t>
      </w:r>
    </w:p>
    <w:p w:rsidR="00101FBB" w:rsidRDefault="00101FBB" w:rsidP="00101FBB">
      <w:pPr>
        <w:pStyle w:val="af2"/>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tab/>
        <w:t>.</w:t>
      </w:r>
    </w:p>
    <w:p w:rsidR="00101FBB" w:rsidRDefault="00101FBB" w:rsidP="00101FBB">
      <w:pPr>
        <w:pStyle w:val="af2"/>
        <w:shd w:val="clear" w:color="auto" w:fill="auto"/>
        <w:tabs>
          <w:tab w:val="left" w:leader="underscore" w:pos="5266"/>
        </w:tabs>
        <w:spacing w:before="0" w:line="240" w:lineRule="auto"/>
        <w:ind w:firstLine="920"/>
        <w:contextualSpacing/>
      </w:pPr>
      <w:r>
        <w:t>Время перерыва:</w:t>
      </w:r>
      <w:r>
        <w:tab/>
        <w:t>.</w:t>
      </w:r>
    </w:p>
    <w:p w:rsidR="00101FBB" w:rsidRDefault="00101FBB" w:rsidP="00101FBB">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tab/>
        <w:t>.</w:t>
      </w:r>
    </w:p>
    <w:p w:rsidR="00101FBB" w:rsidRDefault="00101FBB" w:rsidP="00101FBB">
      <w:pPr>
        <w:pStyle w:val="af2"/>
        <w:shd w:val="clear" w:color="auto" w:fill="auto"/>
        <w:tabs>
          <w:tab w:val="left" w:leader="underscore" w:pos="7056"/>
        </w:tabs>
        <w:spacing w:before="0" w:line="240" w:lineRule="auto"/>
        <w:ind w:firstLine="920"/>
        <w:contextualSpacing/>
      </w:pPr>
      <w:r>
        <w:t>Адрес официального сайта ОМСУ в информационно-телекоммуникационной сети Интернет: ________________.</w:t>
      </w:r>
      <w:r w:rsidR="0015065C">
        <w:fldChar w:fldCharType="end"/>
      </w:r>
    </w:p>
    <w:p w:rsidR="00101FBB" w:rsidRDefault="00101FBB" w:rsidP="00101FBB">
      <w:pPr>
        <w:pStyle w:val="af2"/>
        <w:shd w:val="clear" w:color="auto" w:fill="auto"/>
        <w:tabs>
          <w:tab w:val="left" w:leader="underscore" w:pos="7056"/>
        </w:tabs>
        <w:spacing w:before="0" w:line="240" w:lineRule="auto"/>
        <w:ind w:firstLine="920"/>
        <w:contextualSpacing/>
      </w:pPr>
    </w:p>
    <w:p w:rsidR="00101FBB" w:rsidRDefault="00101FBB" w:rsidP="00101FBB">
      <w:pPr>
        <w:pStyle w:val="af2"/>
        <w:shd w:val="clear" w:color="auto" w:fill="auto"/>
        <w:tabs>
          <w:tab w:val="left" w:leader="underscore" w:pos="7056"/>
        </w:tabs>
        <w:spacing w:before="0" w:line="240" w:lineRule="auto"/>
        <w:ind w:firstLine="920"/>
        <w:contextualSpacing/>
        <w:jc w:val="center"/>
      </w:pPr>
      <w:r>
        <w:t>Структурные подразделения УМФЦ:</w:t>
      </w:r>
    </w:p>
    <w:p w:rsidR="00101FBB" w:rsidRDefault="00101FBB" w:rsidP="00101FBB">
      <w:pPr>
        <w:pStyle w:val="af2"/>
        <w:shd w:val="clear" w:color="auto" w:fill="auto"/>
        <w:tabs>
          <w:tab w:val="left" w:leader="underscore" w:pos="7056"/>
        </w:tabs>
        <w:spacing w:before="0" w:line="240" w:lineRule="auto"/>
        <w:ind w:firstLine="920"/>
        <w:contextualSpacing/>
        <w:jc w:val="center"/>
      </w:pPr>
    </w:p>
    <w:p w:rsidR="00101FBB" w:rsidRDefault="00101FBB" w:rsidP="00101FBB">
      <w:pPr>
        <w:contextualSpacing/>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101FBB" w:rsidRPr="00D33B00" w:rsidTr="00BE233C">
        <w:tc>
          <w:tcPr>
            <w:tcW w:w="494"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График приема</w:t>
            </w:r>
          </w:p>
        </w:tc>
      </w:tr>
      <w:tr w:rsidR="00101FBB" w:rsidRPr="00D33B00" w:rsidTr="00BE233C">
        <w:tc>
          <w:tcPr>
            <w:tcW w:w="494"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both"/>
            </w:pPr>
          </w:p>
        </w:tc>
      </w:tr>
      <w:tr w:rsidR="00101FBB" w:rsidRPr="00D33B00" w:rsidTr="00BE233C">
        <w:tc>
          <w:tcPr>
            <w:tcW w:w="494"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center"/>
            </w:pPr>
            <w:r w:rsidRPr="00D33B00">
              <w:t>2.</w:t>
            </w:r>
          </w:p>
        </w:tc>
        <w:tc>
          <w:tcPr>
            <w:tcW w:w="2767"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101FBB" w:rsidRPr="00D33B00" w:rsidRDefault="00101FBB" w:rsidP="00BE233C">
            <w:pPr>
              <w:autoSpaceDE w:val="0"/>
              <w:autoSpaceDN w:val="0"/>
              <w:adjustRightInd w:val="0"/>
              <w:jc w:val="both"/>
            </w:pPr>
          </w:p>
        </w:tc>
      </w:tr>
    </w:tbl>
    <w:p w:rsidR="00101FBB" w:rsidRDefault="00101FBB" w:rsidP="00101FBB">
      <w:pPr>
        <w:pStyle w:val="af2"/>
        <w:shd w:val="clear" w:color="auto" w:fill="auto"/>
        <w:spacing w:before="0" w:line="240" w:lineRule="auto"/>
        <w:contextualSpacing/>
      </w:pPr>
    </w:p>
    <w:p w:rsidR="00101FBB" w:rsidRDefault="0015065C" w:rsidP="00101FBB">
      <w:pPr>
        <w:autoSpaceDE w:val="0"/>
        <w:autoSpaceDN w:val="0"/>
        <w:adjustRightInd w:val="0"/>
        <w:jc w:val="both"/>
        <w:rPr>
          <w:sz w:val="28"/>
          <w:szCs w:val="28"/>
        </w:rPr>
      </w:pPr>
      <w:r w:rsidRPr="00D60BA1">
        <w:rPr>
          <w:sz w:val="28"/>
          <w:szCs w:val="28"/>
        </w:rPr>
        <w:fldChar w:fldCharType="begin"/>
      </w:r>
      <w:r w:rsidR="00101FBB" w:rsidRPr="00D60BA1">
        <w:rPr>
          <w:sz w:val="28"/>
          <w:szCs w:val="28"/>
        </w:rPr>
        <w:instrText xml:space="preserve"> TOC \o "1-5" \h \z </w:instrText>
      </w:r>
      <w:r w:rsidRPr="00D60BA1">
        <w:rPr>
          <w:sz w:val="28"/>
          <w:szCs w:val="28"/>
        </w:rPr>
        <w:fldChar w:fldCharType="separate"/>
      </w:r>
      <w:r w:rsidR="00101FBB" w:rsidRPr="00D60BA1">
        <w:rPr>
          <w:sz w:val="28"/>
          <w:szCs w:val="28"/>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rsidR="00101FBB" w:rsidRPr="00D60BA1" w:rsidRDefault="00101FBB" w:rsidP="00101FBB">
      <w:pPr>
        <w:jc w:val="both"/>
        <w:rPr>
          <w:sz w:val="28"/>
          <w:szCs w:val="28"/>
        </w:rPr>
      </w:pPr>
    </w:p>
    <w:p w:rsidR="002A0BB5" w:rsidRDefault="002A0BB5" w:rsidP="0022087A">
      <w:pPr>
        <w:jc w:val="both"/>
        <w:rPr>
          <w:sz w:val="28"/>
          <w:szCs w:val="24"/>
        </w:rPr>
      </w:pPr>
    </w:p>
    <w:p w:rsidR="007959F4" w:rsidRPr="007959F4" w:rsidRDefault="007959F4" w:rsidP="0022087A">
      <w:pPr>
        <w:jc w:val="both"/>
        <w:rPr>
          <w:sz w:val="28"/>
          <w:szCs w:val="24"/>
        </w:rPr>
      </w:pPr>
    </w:p>
    <w:p w:rsidR="002A0BB5" w:rsidRDefault="002A0BB5"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641A64" w:rsidRDefault="00641A64" w:rsidP="0022087A">
      <w:pPr>
        <w:jc w:val="both"/>
        <w:rPr>
          <w:sz w:val="28"/>
          <w:szCs w:val="24"/>
        </w:rPr>
      </w:pPr>
    </w:p>
    <w:p w:rsidR="00461DCD" w:rsidRPr="007959F4" w:rsidRDefault="00461DCD" w:rsidP="0022087A">
      <w:pPr>
        <w:jc w:val="both"/>
        <w:rPr>
          <w:sz w:val="28"/>
          <w:szCs w:val="24"/>
        </w:rPr>
      </w:pPr>
    </w:p>
    <w:p w:rsidR="0022087A" w:rsidRPr="009B096F" w:rsidRDefault="0022087A" w:rsidP="0022087A">
      <w:pPr>
        <w:ind w:left="3402"/>
        <w:jc w:val="both"/>
        <w:rPr>
          <w:sz w:val="24"/>
          <w:szCs w:val="24"/>
        </w:rPr>
      </w:pPr>
      <w:r w:rsidRPr="00E61AAE">
        <w:rPr>
          <w:sz w:val="24"/>
          <w:szCs w:val="24"/>
        </w:rPr>
        <w:lastRenderedPageBreak/>
        <w:t xml:space="preserve">Приложение 2 к 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уч</w:t>
      </w:r>
      <w:r w:rsidR="00101FBB">
        <w:rPr>
          <w:sz w:val="24"/>
          <w:szCs w:val="24"/>
        </w:rPr>
        <w:t>астка, находящегося в муниципальной</w:t>
      </w:r>
      <w:r w:rsidR="007959F4" w:rsidRPr="007959F4">
        <w:rPr>
          <w:sz w:val="24"/>
          <w:szCs w:val="24"/>
        </w:rPr>
        <w:t xml:space="preserve"> собственности</w:t>
      </w:r>
      <w:r w:rsidRPr="003B519C">
        <w:rPr>
          <w:sz w:val="24"/>
          <w:szCs w:val="24"/>
        </w:rPr>
        <w:t>»</w:t>
      </w:r>
    </w:p>
    <w:p w:rsidR="0022087A" w:rsidRPr="00E61AAE" w:rsidRDefault="0022087A" w:rsidP="0022087A">
      <w:pPr>
        <w:rPr>
          <w:sz w:val="28"/>
          <w:szCs w:val="28"/>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959F4" w:rsidRPr="00221095" w:rsidTr="0069534B">
        <w:tc>
          <w:tcPr>
            <w:tcW w:w="5416" w:type="dxa"/>
          </w:tcPr>
          <w:p w:rsidR="007959F4" w:rsidRPr="00221095" w:rsidRDefault="00101FBB" w:rsidP="0069534B">
            <w:pPr>
              <w:ind w:left="34"/>
              <w:jc w:val="both"/>
              <w:rPr>
                <w:sz w:val="28"/>
                <w:szCs w:val="28"/>
              </w:rPr>
            </w:pPr>
            <w:r>
              <w:rPr>
                <w:sz w:val="28"/>
                <w:szCs w:val="28"/>
              </w:rPr>
              <w:t>Руководитель ОМСУ</w:t>
            </w:r>
          </w:p>
          <w:p w:rsidR="007959F4" w:rsidRPr="00221095" w:rsidRDefault="007959F4" w:rsidP="0069534B">
            <w:pPr>
              <w:pStyle w:val="af2"/>
              <w:shd w:val="clear" w:color="auto" w:fill="auto"/>
              <w:tabs>
                <w:tab w:val="left" w:leader="underscore" w:pos="5266"/>
              </w:tabs>
              <w:spacing w:before="0" w:line="240" w:lineRule="auto"/>
              <w:contextualSpacing/>
              <w:rPr>
                <w:noProof/>
                <w:sz w:val="24"/>
                <w:szCs w:val="24"/>
              </w:rPr>
            </w:pPr>
          </w:p>
        </w:tc>
      </w:tr>
      <w:tr w:rsidR="007959F4" w:rsidRPr="00221095" w:rsidTr="0069534B">
        <w:tc>
          <w:tcPr>
            <w:tcW w:w="5416" w:type="dxa"/>
          </w:tcPr>
          <w:p w:rsidR="007959F4" w:rsidRPr="00221095" w:rsidRDefault="007959F4" w:rsidP="0069534B">
            <w:pPr>
              <w:tabs>
                <w:tab w:val="left" w:leader="underscore" w:pos="5266"/>
              </w:tabs>
              <w:contextualSpacing/>
              <w:jc w:val="center"/>
            </w:pPr>
            <w:r w:rsidRPr="00221095">
              <w:t>фамилия, инициалы</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416" w:type="dxa"/>
          </w:tcPr>
          <w:p w:rsidR="007959F4" w:rsidRPr="00221095" w:rsidRDefault="007959F4" w:rsidP="0069534B">
            <w:pPr>
              <w:tabs>
                <w:tab w:val="left" w:leader="underscore" w:pos="5266"/>
              </w:tabs>
              <w:contextualSpacing/>
              <w:jc w:val="center"/>
              <w:rPr>
                <w:sz w:val="24"/>
                <w:szCs w:val="24"/>
              </w:rPr>
            </w:pPr>
          </w:p>
        </w:tc>
      </w:tr>
      <w:tr w:rsidR="007959F4" w:rsidRPr="00221095" w:rsidTr="0069534B">
        <w:tc>
          <w:tcPr>
            <w:tcW w:w="5416" w:type="dxa"/>
          </w:tcPr>
          <w:p w:rsidR="007959F4" w:rsidRPr="00221095" w:rsidRDefault="007959F4" w:rsidP="0069534B">
            <w:pPr>
              <w:tabs>
                <w:tab w:val="left" w:pos="6096"/>
              </w:tabs>
              <w:jc w:val="center"/>
            </w:pPr>
            <w:r w:rsidRPr="00221095">
              <w:t>фамилия, имя, отчество (при наличии)</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416" w:type="dxa"/>
          </w:tcPr>
          <w:p w:rsidR="007959F4" w:rsidRPr="00221095" w:rsidRDefault="007959F4" w:rsidP="0069534B">
            <w:pPr>
              <w:tabs>
                <w:tab w:val="left" w:pos="6096"/>
              </w:tabs>
              <w:jc w:val="center"/>
              <w:rPr>
                <w:sz w:val="24"/>
                <w:szCs w:val="24"/>
              </w:rPr>
            </w:pPr>
          </w:p>
        </w:tc>
      </w:tr>
      <w:tr w:rsidR="007959F4" w:rsidRPr="00221095" w:rsidTr="0069534B">
        <w:tc>
          <w:tcPr>
            <w:tcW w:w="5416" w:type="dxa"/>
          </w:tcPr>
          <w:p w:rsidR="007959F4" w:rsidRPr="00221095" w:rsidRDefault="007959F4" w:rsidP="0069534B">
            <w:pPr>
              <w:jc w:val="center"/>
            </w:pPr>
            <w:r w:rsidRPr="00221095">
              <w:t>место жительства</w:t>
            </w:r>
          </w:p>
          <w:p w:rsidR="007959F4" w:rsidRPr="00221095" w:rsidRDefault="007959F4" w:rsidP="0069534B">
            <w:pPr>
              <w:tabs>
                <w:tab w:val="left" w:leader="underscore" w:pos="5266"/>
              </w:tabs>
              <w:contextualSpacing/>
              <w:jc w:val="both"/>
              <w:rPr>
                <w:noProof/>
                <w:sz w:val="24"/>
                <w:szCs w:val="24"/>
              </w:rPr>
            </w:pPr>
          </w:p>
        </w:tc>
      </w:tr>
      <w:tr w:rsidR="007959F4" w:rsidRPr="00221095" w:rsidTr="0069534B">
        <w:tc>
          <w:tcPr>
            <w:tcW w:w="5416" w:type="dxa"/>
          </w:tcPr>
          <w:p w:rsidR="007959F4" w:rsidRPr="00221095" w:rsidRDefault="007959F4" w:rsidP="0069534B">
            <w:pPr>
              <w:jc w:val="center"/>
              <w:rPr>
                <w:sz w:val="24"/>
                <w:szCs w:val="24"/>
              </w:rPr>
            </w:pPr>
          </w:p>
        </w:tc>
      </w:tr>
      <w:tr w:rsidR="007959F4" w:rsidRPr="00221095" w:rsidTr="0069534B">
        <w:tc>
          <w:tcPr>
            <w:tcW w:w="5416" w:type="dxa"/>
          </w:tcPr>
          <w:p w:rsidR="007959F4" w:rsidRPr="00221095" w:rsidRDefault="007959F4" w:rsidP="0069534B">
            <w:pPr>
              <w:jc w:val="center"/>
            </w:pPr>
            <w:r w:rsidRPr="00221095">
              <w:t>наименование документа, удостоверяющего личность (серия, номер, кем и когда выдан)</w:t>
            </w:r>
          </w:p>
          <w:p w:rsidR="007959F4" w:rsidRPr="00221095" w:rsidRDefault="007959F4" w:rsidP="0069534B">
            <w:pPr>
              <w:tabs>
                <w:tab w:val="left" w:leader="underscore" w:pos="5266"/>
              </w:tabs>
              <w:contextualSpacing/>
              <w:jc w:val="both"/>
              <w:rPr>
                <w:noProof/>
                <w:sz w:val="24"/>
                <w:szCs w:val="24"/>
              </w:rPr>
            </w:pPr>
          </w:p>
        </w:tc>
      </w:tr>
      <w:tr w:rsidR="007959F4" w:rsidRPr="00221095" w:rsidTr="0069534B">
        <w:tc>
          <w:tcPr>
            <w:tcW w:w="5416" w:type="dxa"/>
          </w:tcPr>
          <w:p w:rsidR="007959F4" w:rsidRPr="00221095" w:rsidRDefault="007959F4" w:rsidP="0069534B">
            <w:pPr>
              <w:jc w:val="center"/>
              <w:rPr>
                <w:sz w:val="24"/>
                <w:szCs w:val="24"/>
              </w:rPr>
            </w:pPr>
          </w:p>
        </w:tc>
      </w:tr>
      <w:tr w:rsidR="007959F4" w:rsidRPr="00221095" w:rsidTr="0069534B">
        <w:trPr>
          <w:trHeight w:val="233"/>
        </w:trPr>
        <w:tc>
          <w:tcPr>
            <w:tcW w:w="5416" w:type="dxa"/>
          </w:tcPr>
          <w:p w:rsidR="007959F4" w:rsidRPr="00221095" w:rsidRDefault="007959F4" w:rsidP="0069534B">
            <w:pPr>
              <w:jc w:val="center"/>
            </w:pPr>
            <w:r w:rsidRPr="00221095">
              <w:t>почтовый адрес и (или) адрес электронной почты</w:t>
            </w:r>
          </w:p>
          <w:p w:rsidR="007959F4" w:rsidRPr="00221095" w:rsidRDefault="007959F4" w:rsidP="0069534B">
            <w:pPr>
              <w:tabs>
                <w:tab w:val="left" w:leader="underscore" w:pos="5266"/>
              </w:tabs>
              <w:contextualSpacing/>
              <w:jc w:val="both"/>
              <w:rPr>
                <w:noProof/>
              </w:rPr>
            </w:pPr>
          </w:p>
        </w:tc>
      </w:tr>
      <w:tr w:rsidR="007959F4" w:rsidRPr="00221095" w:rsidTr="0069534B">
        <w:trPr>
          <w:trHeight w:val="232"/>
        </w:trPr>
        <w:tc>
          <w:tcPr>
            <w:tcW w:w="5416" w:type="dxa"/>
          </w:tcPr>
          <w:p w:rsidR="007959F4" w:rsidRPr="00221095" w:rsidRDefault="007959F4" w:rsidP="0069534B">
            <w:pPr>
              <w:jc w:val="center"/>
            </w:pPr>
            <w:r w:rsidRPr="00221095">
              <w:t>номер телефона для связи</w:t>
            </w:r>
          </w:p>
          <w:p w:rsidR="007959F4" w:rsidRPr="00221095" w:rsidRDefault="007959F4" w:rsidP="0069534B">
            <w:pPr>
              <w:jc w:val="center"/>
              <w:rPr>
                <w:sz w:val="24"/>
                <w:szCs w:val="24"/>
              </w:rPr>
            </w:pPr>
          </w:p>
        </w:tc>
      </w:tr>
    </w:tbl>
    <w:p w:rsidR="0022087A" w:rsidRPr="00E72D3A" w:rsidRDefault="0022087A" w:rsidP="0022087A">
      <w:pPr>
        <w:rPr>
          <w:sz w:val="32"/>
          <w:szCs w:val="24"/>
        </w:rPr>
      </w:pPr>
    </w:p>
    <w:p w:rsidR="0022087A" w:rsidRPr="002A0BB5" w:rsidRDefault="0022087A" w:rsidP="0022087A">
      <w:pPr>
        <w:jc w:val="center"/>
        <w:rPr>
          <w:sz w:val="28"/>
          <w:szCs w:val="28"/>
        </w:rPr>
      </w:pPr>
      <w:r w:rsidRPr="002A0BB5">
        <w:rPr>
          <w:sz w:val="28"/>
          <w:szCs w:val="28"/>
        </w:rPr>
        <w:t>заявление.</w:t>
      </w:r>
    </w:p>
    <w:p w:rsidR="0022087A" w:rsidRPr="00E72D3A" w:rsidRDefault="0022087A" w:rsidP="0022087A">
      <w:pPr>
        <w:rPr>
          <w:sz w:val="28"/>
          <w:szCs w:val="24"/>
        </w:rPr>
      </w:pPr>
    </w:p>
    <w:tbl>
      <w:tblPr>
        <w:tblStyle w:val="af0"/>
        <w:tblW w:w="10137" w:type="dxa"/>
        <w:tblInd w:w="-108" w:type="dxa"/>
        <w:tblLook w:val="04A0"/>
      </w:tblPr>
      <w:tblGrid>
        <w:gridCol w:w="1809"/>
        <w:gridCol w:w="1418"/>
        <w:gridCol w:w="2693"/>
        <w:gridCol w:w="1134"/>
        <w:gridCol w:w="3083"/>
      </w:tblGrid>
      <w:tr w:rsidR="007959F4" w:rsidTr="007959F4">
        <w:tc>
          <w:tcPr>
            <w:tcW w:w="10137" w:type="dxa"/>
            <w:gridSpan w:val="5"/>
            <w:tcBorders>
              <w:top w:val="nil"/>
              <w:left w:val="nil"/>
              <w:bottom w:val="nil"/>
              <w:right w:val="nil"/>
            </w:tcBorders>
          </w:tcPr>
          <w:p w:rsidR="007959F4" w:rsidRDefault="007959F4" w:rsidP="0069534B">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p>
        </w:tc>
      </w:tr>
      <w:tr w:rsidR="007959F4" w:rsidTr="007959F4">
        <w:tc>
          <w:tcPr>
            <w:tcW w:w="5920" w:type="dxa"/>
            <w:gridSpan w:val="3"/>
            <w:tcBorders>
              <w:top w:val="nil"/>
              <w:left w:val="nil"/>
              <w:bottom w:val="nil"/>
              <w:right w:val="nil"/>
            </w:tcBorders>
          </w:tcPr>
          <w:p w:rsidR="007959F4" w:rsidRDefault="007959F4" w:rsidP="0069534B">
            <w:pPr>
              <w:jc w:val="both"/>
              <w:rPr>
                <w:sz w:val="28"/>
                <w:szCs w:val="28"/>
              </w:rPr>
            </w:pPr>
            <w:proofErr w:type="gramStart"/>
            <w:r>
              <w:rPr>
                <w:sz w:val="28"/>
                <w:szCs w:val="28"/>
              </w:rPr>
              <w:t>расположенного</w:t>
            </w:r>
            <w:proofErr w:type="gramEnd"/>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rsidR="007959F4" w:rsidRDefault="007959F4" w:rsidP="0069534B">
            <w:pPr>
              <w:jc w:val="right"/>
              <w:rPr>
                <w:sz w:val="28"/>
                <w:szCs w:val="28"/>
              </w:rPr>
            </w:pPr>
            <w:r>
              <w:rPr>
                <w:sz w:val="28"/>
                <w:szCs w:val="28"/>
              </w:rPr>
              <w:t>,</w:t>
            </w:r>
          </w:p>
        </w:tc>
      </w:tr>
      <w:tr w:rsidR="007959F4" w:rsidTr="007959F4">
        <w:tc>
          <w:tcPr>
            <w:tcW w:w="1809" w:type="dxa"/>
            <w:tcBorders>
              <w:top w:val="nil"/>
              <w:left w:val="nil"/>
              <w:bottom w:val="nil"/>
              <w:right w:val="nil"/>
            </w:tcBorders>
          </w:tcPr>
          <w:p w:rsidR="007959F4" w:rsidRDefault="007959F4" w:rsidP="0069534B">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rsidR="007959F4" w:rsidRDefault="007959F4" w:rsidP="0069534B">
            <w:pPr>
              <w:jc w:val="both"/>
              <w:rPr>
                <w:sz w:val="28"/>
                <w:szCs w:val="28"/>
              </w:rPr>
            </w:pPr>
          </w:p>
        </w:tc>
        <w:tc>
          <w:tcPr>
            <w:tcW w:w="3827" w:type="dxa"/>
            <w:gridSpan w:val="2"/>
            <w:tcBorders>
              <w:top w:val="nil"/>
              <w:left w:val="nil"/>
              <w:bottom w:val="nil"/>
              <w:right w:val="nil"/>
            </w:tcBorders>
          </w:tcPr>
          <w:p w:rsidR="007959F4" w:rsidRDefault="007959F4" w:rsidP="0069534B">
            <w:pPr>
              <w:jc w:val="both"/>
              <w:rPr>
                <w:sz w:val="28"/>
                <w:szCs w:val="28"/>
              </w:rPr>
            </w:pPr>
            <w:r w:rsidRPr="00E61AAE">
              <w:rPr>
                <w:sz w:val="28"/>
                <w:szCs w:val="28"/>
              </w:rPr>
              <w:t>кв</w:t>
            </w:r>
            <w:proofErr w:type="gramStart"/>
            <w:r w:rsidRPr="00E61AAE">
              <w:rPr>
                <w:sz w:val="28"/>
                <w:szCs w:val="28"/>
              </w:rPr>
              <w:t>.м</w:t>
            </w:r>
            <w:proofErr w:type="gramEnd"/>
            <w:r w:rsidRPr="00E61AAE">
              <w:rPr>
                <w:sz w:val="28"/>
                <w:szCs w:val="28"/>
              </w:rPr>
              <w:t xml:space="preserve">, </w:t>
            </w:r>
            <w:r>
              <w:rPr>
                <w:sz w:val="28"/>
                <w:szCs w:val="28"/>
              </w:rPr>
              <w:t>в целях использования:</w:t>
            </w:r>
          </w:p>
        </w:tc>
        <w:tc>
          <w:tcPr>
            <w:tcW w:w="3083" w:type="dxa"/>
            <w:tcBorders>
              <w:top w:val="nil"/>
              <w:left w:val="nil"/>
              <w:bottom w:val="single" w:sz="4" w:space="0" w:color="auto"/>
              <w:right w:val="nil"/>
            </w:tcBorders>
          </w:tcPr>
          <w:p w:rsidR="007959F4" w:rsidRDefault="007959F4" w:rsidP="0069534B">
            <w:pPr>
              <w:jc w:val="both"/>
              <w:rPr>
                <w:sz w:val="28"/>
                <w:szCs w:val="28"/>
              </w:rPr>
            </w:pPr>
          </w:p>
        </w:tc>
      </w:tr>
      <w:tr w:rsidR="007959F4" w:rsidTr="007959F4">
        <w:tc>
          <w:tcPr>
            <w:tcW w:w="10137" w:type="dxa"/>
            <w:gridSpan w:val="5"/>
            <w:tcBorders>
              <w:top w:val="nil"/>
              <w:left w:val="nil"/>
              <w:bottom w:val="single" w:sz="4" w:space="0" w:color="auto"/>
              <w:right w:val="nil"/>
            </w:tcBorders>
          </w:tcPr>
          <w:p w:rsidR="007959F4" w:rsidRDefault="00DE488C" w:rsidP="00DE488C">
            <w:pPr>
              <w:jc w:val="right"/>
              <w:rPr>
                <w:sz w:val="28"/>
                <w:szCs w:val="28"/>
              </w:rPr>
            </w:pPr>
            <w:r>
              <w:rPr>
                <w:sz w:val="28"/>
                <w:szCs w:val="28"/>
              </w:rPr>
              <w:t>.</w:t>
            </w:r>
          </w:p>
        </w:tc>
      </w:tr>
    </w:tbl>
    <w:p w:rsidR="0022087A" w:rsidRDefault="0022087A" w:rsidP="0022087A">
      <w:pPr>
        <w:ind w:firstLine="708"/>
        <w:jc w:val="both"/>
        <w:rPr>
          <w:sz w:val="28"/>
          <w:szCs w:val="28"/>
        </w:rPr>
      </w:pPr>
    </w:p>
    <w:p w:rsidR="0022087A" w:rsidRPr="004C5536" w:rsidRDefault="0022087A" w:rsidP="0022087A">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7959F4" w:rsidRPr="00DC5D79" w:rsidTr="007959F4">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непосредственно при личном обращении;</w:t>
            </w:r>
          </w:p>
        </w:tc>
      </w:tr>
      <w:tr w:rsidR="007959F4" w:rsidRPr="00DC5D79" w:rsidTr="007959F4">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rsidTr="007959F4">
        <w:tc>
          <w:tcPr>
            <w:tcW w:w="846" w:type="dxa"/>
            <w:tcBorders>
              <w:right w:val="single" w:sz="4" w:space="0" w:color="auto"/>
            </w:tcBorders>
            <w:shd w:val="pct10" w:color="auto" w:fill="auto"/>
          </w:tcPr>
          <w:p w:rsidR="007959F4" w:rsidRPr="00221095" w:rsidRDefault="007959F4" w:rsidP="0069534B">
            <w:pPr>
              <w:jc w:val="both"/>
              <w:rPr>
                <w:sz w:val="28"/>
                <w:szCs w:val="28"/>
              </w:rPr>
            </w:pPr>
          </w:p>
        </w:tc>
        <w:tc>
          <w:tcPr>
            <w:tcW w:w="9214" w:type="dxa"/>
            <w:tcBorders>
              <w:top w:val="nil"/>
              <w:left w:val="single" w:sz="4" w:space="0" w:color="auto"/>
              <w:bottom w:val="nil"/>
              <w:right w:val="nil"/>
            </w:tcBorders>
          </w:tcPr>
          <w:p w:rsidR="007959F4" w:rsidRPr="00221095" w:rsidRDefault="007959F4" w:rsidP="00DE488C">
            <w:pPr>
              <w:ind w:left="459"/>
              <w:jc w:val="both"/>
              <w:rPr>
                <w:sz w:val="28"/>
                <w:szCs w:val="28"/>
              </w:rPr>
            </w:pPr>
            <w:r w:rsidRPr="00221095">
              <w:rPr>
                <w:sz w:val="28"/>
                <w:szCs w:val="28"/>
              </w:rPr>
              <w:t>в электронной форме с использованием РПГУ.</w:t>
            </w:r>
          </w:p>
        </w:tc>
      </w:tr>
    </w:tbl>
    <w:p w:rsidR="0022087A" w:rsidRDefault="0022087A" w:rsidP="0022087A">
      <w:pPr>
        <w:jc w:val="both"/>
        <w:rPr>
          <w:sz w:val="28"/>
          <w:szCs w:val="28"/>
        </w:rPr>
      </w:pPr>
    </w:p>
    <w:p w:rsidR="007959F4" w:rsidRPr="00DE488C" w:rsidRDefault="0022087A" w:rsidP="00DE488C">
      <w:pPr>
        <w:ind w:firstLine="851"/>
        <w:jc w:val="both"/>
        <w:rPr>
          <w:sz w:val="28"/>
          <w:szCs w:val="28"/>
        </w:rPr>
      </w:pPr>
      <w:r w:rsidRPr="00E61AAE">
        <w:rPr>
          <w:sz w:val="28"/>
          <w:szCs w:val="28"/>
        </w:rPr>
        <w:t>Приложение:</w:t>
      </w:r>
    </w:p>
    <w:p w:rsidR="007959F4" w:rsidRDefault="007959F4" w:rsidP="0022087A">
      <w:pPr>
        <w:pStyle w:val="aa"/>
        <w:tabs>
          <w:tab w:val="left" w:pos="708"/>
        </w:tabs>
        <w:spacing w:line="240" w:lineRule="auto"/>
        <w:ind w:right="0"/>
        <w:jc w:val="both"/>
        <w:rPr>
          <w:sz w:val="24"/>
          <w:szCs w:val="28"/>
        </w:rPr>
      </w:pPr>
    </w:p>
    <w:p w:rsidR="00101FBB" w:rsidRDefault="0022087A" w:rsidP="00101FBB">
      <w:pPr>
        <w:pStyle w:val="aa"/>
        <w:tabs>
          <w:tab w:val="left" w:pos="708"/>
        </w:tabs>
        <w:spacing w:line="240" w:lineRule="auto"/>
        <w:ind w:right="0" w:firstLine="851"/>
        <w:jc w:val="both"/>
        <w:rPr>
          <w:sz w:val="24"/>
          <w:szCs w:val="28"/>
        </w:rPr>
      </w:pPr>
      <w:r w:rsidRPr="00E72D3A">
        <w:rPr>
          <w:sz w:val="24"/>
          <w:szCs w:val="28"/>
        </w:rPr>
        <w:t xml:space="preserve">Даю согласие </w:t>
      </w:r>
      <w:r w:rsidR="00101FBB">
        <w:rPr>
          <w:sz w:val="24"/>
          <w:szCs w:val="28"/>
        </w:rPr>
        <w:t>______________________________________________________________</w:t>
      </w:r>
      <w:proofErr w:type="gramStart"/>
      <w:r w:rsidRPr="00E72D3A">
        <w:rPr>
          <w:sz w:val="24"/>
          <w:szCs w:val="28"/>
        </w:rPr>
        <w:t>на</w:t>
      </w:r>
      <w:proofErr w:type="gramEnd"/>
      <w:r w:rsidRPr="00E72D3A">
        <w:rPr>
          <w:sz w:val="24"/>
          <w:szCs w:val="28"/>
        </w:rPr>
        <w:t xml:space="preserve"> </w:t>
      </w:r>
    </w:p>
    <w:p w:rsidR="00101FBB" w:rsidRPr="00101FBB" w:rsidRDefault="00101FBB" w:rsidP="00101FBB">
      <w:pPr>
        <w:pStyle w:val="aa"/>
        <w:tabs>
          <w:tab w:val="left" w:pos="708"/>
        </w:tabs>
        <w:spacing w:line="240" w:lineRule="auto"/>
        <w:ind w:right="0"/>
        <w:jc w:val="center"/>
        <w:rPr>
          <w:sz w:val="24"/>
          <w:szCs w:val="28"/>
          <w:vertAlign w:val="superscript"/>
        </w:rPr>
      </w:pPr>
      <w:r>
        <w:rPr>
          <w:sz w:val="24"/>
          <w:szCs w:val="28"/>
          <w:vertAlign w:val="superscript"/>
        </w:rPr>
        <w:t>(наименование ОМСУ)</w:t>
      </w:r>
    </w:p>
    <w:p w:rsidR="0022087A" w:rsidRPr="00E72D3A" w:rsidRDefault="0022087A" w:rsidP="00101FBB">
      <w:pPr>
        <w:pStyle w:val="aa"/>
        <w:tabs>
          <w:tab w:val="left" w:pos="708"/>
        </w:tabs>
        <w:spacing w:line="240" w:lineRule="auto"/>
        <w:ind w:right="0"/>
        <w:jc w:val="both"/>
        <w:rPr>
          <w:sz w:val="24"/>
          <w:szCs w:val="28"/>
        </w:rPr>
      </w:pPr>
      <w:proofErr w:type="gramStart"/>
      <w:r w:rsidRPr="00E72D3A">
        <w:rPr>
          <w:sz w:val="24"/>
          <w:szCs w:val="28"/>
        </w:rPr>
        <w:t>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2087A" w:rsidRDefault="0022087A" w:rsidP="006654DF">
      <w:pPr>
        <w:pStyle w:val="aa"/>
        <w:tabs>
          <w:tab w:val="left" w:pos="708"/>
        </w:tabs>
        <w:spacing w:line="240" w:lineRule="auto"/>
        <w:ind w:right="0" w:firstLine="851"/>
        <w:jc w:val="both"/>
        <w:rPr>
          <w:szCs w:val="28"/>
        </w:rPr>
      </w:pPr>
      <w:r w:rsidRPr="00E72D3A">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A0BB5" w:rsidRPr="00845F87" w:rsidRDefault="002A0BB5" w:rsidP="0022087A">
      <w:pPr>
        <w:pStyle w:val="aa"/>
        <w:tabs>
          <w:tab w:val="left" w:pos="708"/>
        </w:tabs>
        <w:spacing w:line="240" w:lineRule="auto"/>
        <w:ind w:right="0"/>
        <w:jc w:val="both"/>
        <w:rPr>
          <w:szCs w:val="28"/>
        </w:rPr>
      </w:pPr>
    </w:p>
    <w:tbl>
      <w:tblPr>
        <w:tblStyle w:val="af0"/>
        <w:tblW w:w="0" w:type="auto"/>
        <w:tblLook w:val="04A0"/>
      </w:tblPr>
      <w:tblGrid>
        <w:gridCol w:w="2158"/>
        <w:gridCol w:w="280"/>
        <w:gridCol w:w="3958"/>
        <w:gridCol w:w="280"/>
        <w:gridCol w:w="3387"/>
      </w:tblGrid>
      <w:tr w:rsidR="0022087A" w:rsidRPr="00CF1B19" w:rsidTr="006654DF">
        <w:tc>
          <w:tcPr>
            <w:tcW w:w="21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21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rsidTr="006654DF">
        <w:tc>
          <w:tcPr>
            <w:tcW w:w="10063" w:type="dxa"/>
            <w:gridSpan w:val="5"/>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bl>
    <w:p w:rsidR="0022087A" w:rsidRDefault="0022087A" w:rsidP="0022087A">
      <w:pPr>
        <w:tabs>
          <w:tab w:val="left" w:pos="9639"/>
        </w:tabs>
        <w:ind w:left="3402"/>
        <w:jc w:val="both"/>
        <w:rPr>
          <w:sz w:val="24"/>
          <w:szCs w:val="24"/>
        </w:rPr>
      </w:pPr>
    </w:p>
    <w:tbl>
      <w:tblPr>
        <w:tblStyle w:val="af0"/>
        <w:tblpPr w:leftFromText="180" w:rightFromText="180" w:vertAnchor="text" w:tblpY="68"/>
        <w:tblW w:w="10065" w:type="dxa"/>
        <w:tblLook w:val="04A0"/>
      </w:tblPr>
      <w:tblGrid>
        <w:gridCol w:w="4591"/>
        <w:gridCol w:w="2281"/>
        <w:gridCol w:w="294"/>
        <w:gridCol w:w="2899"/>
      </w:tblGrid>
      <w:tr w:rsidR="0022087A" w:rsidRPr="00CF1B19" w:rsidTr="006654DF">
        <w:tc>
          <w:tcPr>
            <w:tcW w:w="4591" w:type="dxa"/>
            <w:tcBorders>
              <w:top w:val="nil"/>
              <w:left w:val="nil"/>
              <w:bottom w:val="nil"/>
              <w:right w:val="nil"/>
            </w:tcBorders>
          </w:tcPr>
          <w:p w:rsidR="0022087A" w:rsidRPr="00845F87" w:rsidRDefault="0022087A" w:rsidP="007D632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lastRenderedPageBreak/>
              <w:t>Подпись сотрудника, принявшего документы</w:t>
            </w:r>
          </w:p>
        </w:tc>
        <w:tc>
          <w:tcPr>
            <w:tcW w:w="2281"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2087A" w:rsidRPr="007366B0" w:rsidRDefault="0022087A" w:rsidP="007D632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10065" w:type="dxa"/>
            <w:gridSpan w:val="4"/>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7959F4" w:rsidRPr="007959F4" w:rsidRDefault="007959F4" w:rsidP="006654DF">
      <w:pPr>
        <w:jc w:val="both"/>
        <w:rPr>
          <w:sz w:val="28"/>
          <w:szCs w:val="24"/>
        </w:rPr>
      </w:pPr>
    </w:p>
    <w:p w:rsidR="007959F4" w:rsidRPr="007959F4" w:rsidRDefault="007959F4" w:rsidP="0022087A">
      <w:pPr>
        <w:ind w:left="3402"/>
        <w:jc w:val="both"/>
        <w:rPr>
          <w:sz w:val="28"/>
          <w:szCs w:val="24"/>
        </w:rPr>
      </w:pPr>
    </w:p>
    <w:p w:rsidR="007959F4" w:rsidRDefault="007959F4"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641A64" w:rsidRDefault="00641A64" w:rsidP="0022087A">
      <w:pPr>
        <w:ind w:left="3402"/>
        <w:jc w:val="both"/>
        <w:rPr>
          <w:sz w:val="28"/>
          <w:szCs w:val="24"/>
        </w:rPr>
      </w:pPr>
    </w:p>
    <w:p w:rsidR="00DE488C" w:rsidRDefault="00DE488C" w:rsidP="0022087A">
      <w:pPr>
        <w:ind w:left="3402"/>
        <w:jc w:val="both"/>
        <w:rPr>
          <w:sz w:val="28"/>
          <w:szCs w:val="24"/>
        </w:rPr>
      </w:pPr>
    </w:p>
    <w:p w:rsidR="00DE488C" w:rsidRPr="007959F4" w:rsidRDefault="00DE488C" w:rsidP="0022087A">
      <w:pPr>
        <w:ind w:left="3402"/>
        <w:jc w:val="both"/>
        <w:rPr>
          <w:sz w:val="28"/>
          <w:szCs w:val="24"/>
        </w:rPr>
      </w:pPr>
    </w:p>
    <w:p w:rsidR="0022087A" w:rsidRPr="009B096F" w:rsidRDefault="0022087A" w:rsidP="0022087A">
      <w:pPr>
        <w:ind w:left="3402"/>
        <w:jc w:val="both"/>
        <w:rPr>
          <w:sz w:val="24"/>
          <w:szCs w:val="24"/>
        </w:rPr>
      </w:pPr>
      <w:r>
        <w:rPr>
          <w:sz w:val="24"/>
          <w:szCs w:val="24"/>
        </w:rPr>
        <w:lastRenderedPageBreak/>
        <w:t>Приложение 3</w:t>
      </w:r>
      <w:r w:rsidR="00641A64">
        <w:rPr>
          <w:sz w:val="24"/>
          <w:szCs w:val="24"/>
        </w:rPr>
        <w:t xml:space="preserve"> к </w:t>
      </w:r>
      <w:r w:rsidRPr="00E61AAE">
        <w:rPr>
          <w:sz w:val="24"/>
          <w:szCs w:val="24"/>
        </w:rPr>
        <w:t xml:space="preserve">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участка, находящ</w:t>
      </w:r>
      <w:r w:rsidR="00101FBB">
        <w:rPr>
          <w:sz w:val="24"/>
          <w:szCs w:val="24"/>
        </w:rPr>
        <w:t>егося в муниципальной</w:t>
      </w:r>
      <w:r w:rsidR="00DE488C">
        <w:rPr>
          <w:sz w:val="24"/>
          <w:szCs w:val="24"/>
        </w:rPr>
        <w:t xml:space="preserve"> собственности</w:t>
      </w:r>
      <w:r w:rsidRPr="003B519C">
        <w:rPr>
          <w:sz w:val="24"/>
          <w:szCs w:val="24"/>
        </w:rPr>
        <w:t>»</w:t>
      </w:r>
    </w:p>
    <w:p w:rsidR="0022087A" w:rsidRPr="00E61AAE" w:rsidRDefault="0022087A" w:rsidP="0022087A">
      <w:pPr>
        <w:rPr>
          <w:sz w:val="28"/>
          <w:szCs w:val="28"/>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959F4" w:rsidRPr="00221095" w:rsidTr="0069534B">
        <w:tc>
          <w:tcPr>
            <w:tcW w:w="5387" w:type="dxa"/>
          </w:tcPr>
          <w:p w:rsidR="007959F4" w:rsidRDefault="00101FBB" w:rsidP="00101FBB">
            <w:pPr>
              <w:ind w:left="34"/>
              <w:jc w:val="both"/>
              <w:rPr>
                <w:sz w:val="28"/>
                <w:szCs w:val="28"/>
              </w:rPr>
            </w:pPr>
            <w:r>
              <w:rPr>
                <w:sz w:val="28"/>
                <w:szCs w:val="28"/>
              </w:rPr>
              <w:t xml:space="preserve">Руководитель ОМСУ </w:t>
            </w:r>
          </w:p>
          <w:p w:rsidR="00101FBB" w:rsidRPr="00221095" w:rsidRDefault="00101FBB" w:rsidP="00101FBB">
            <w:pPr>
              <w:ind w:left="34"/>
              <w:jc w:val="both"/>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pPr>
            <w:r w:rsidRPr="00221095">
              <w:t>фамилия, инициалы</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pPr>
            <w:r w:rsidRPr="00221095">
              <w:t>наименование</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rPr>
                <w:sz w:val="24"/>
                <w:szCs w:val="24"/>
              </w:rPr>
            </w:pPr>
          </w:p>
        </w:tc>
      </w:tr>
      <w:tr w:rsidR="007959F4" w:rsidRPr="00221095" w:rsidTr="0069534B">
        <w:tc>
          <w:tcPr>
            <w:tcW w:w="5387" w:type="dxa"/>
          </w:tcPr>
          <w:p w:rsidR="007959F4" w:rsidRPr="00221095" w:rsidRDefault="007959F4" w:rsidP="0069534B">
            <w:pPr>
              <w:jc w:val="center"/>
            </w:pPr>
            <w:r w:rsidRPr="00221095">
              <w:t>место нахождения</w:t>
            </w:r>
          </w:p>
          <w:p w:rsidR="007959F4" w:rsidRPr="00221095" w:rsidRDefault="007959F4" w:rsidP="0069534B">
            <w:pPr>
              <w:tabs>
                <w:tab w:val="left" w:leader="underscore" w:pos="5266"/>
              </w:tabs>
              <w:contextualSpacing/>
              <w:jc w:val="both"/>
              <w:rPr>
                <w:noProof/>
              </w:rPr>
            </w:pPr>
          </w:p>
        </w:tc>
      </w:tr>
      <w:tr w:rsidR="007959F4" w:rsidRPr="00221095" w:rsidTr="0069534B">
        <w:tc>
          <w:tcPr>
            <w:tcW w:w="5387" w:type="dxa"/>
          </w:tcPr>
          <w:p w:rsidR="007959F4" w:rsidRPr="00221095" w:rsidRDefault="007959F4" w:rsidP="0069534B">
            <w:pPr>
              <w:contextualSpacing/>
              <w:jc w:val="center"/>
            </w:pPr>
            <w:r w:rsidRPr="00221095">
              <w:t>государственный регистрационный номер записи о государственной регистрации в ЕГРЮЛ</w:t>
            </w:r>
          </w:p>
          <w:p w:rsidR="007959F4" w:rsidRPr="00221095" w:rsidRDefault="007959F4" w:rsidP="0069534B">
            <w:pPr>
              <w:tabs>
                <w:tab w:val="left" w:leader="underscore" w:pos="5266"/>
              </w:tabs>
              <w:contextualSpacing/>
              <w:jc w:val="both"/>
              <w:rPr>
                <w:noProof/>
              </w:rPr>
            </w:pPr>
          </w:p>
        </w:tc>
      </w:tr>
      <w:tr w:rsidR="007959F4" w:rsidRPr="00221095" w:rsidTr="0069534B">
        <w:tc>
          <w:tcPr>
            <w:tcW w:w="5387" w:type="dxa"/>
          </w:tcPr>
          <w:p w:rsidR="007959F4" w:rsidRPr="00221095" w:rsidRDefault="007959F4" w:rsidP="0069534B">
            <w:pPr>
              <w:contextualSpacing/>
              <w:jc w:val="center"/>
            </w:pPr>
            <w:r w:rsidRPr="00221095">
              <w:t>идентификационный номер налогоплательщика</w:t>
            </w:r>
          </w:p>
          <w:p w:rsidR="007959F4" w:rsidRPr="00221095" w:rsidRDefault="007959F4" w:rsidP="0069534B">
            <w:pPr>
              <w:contextualSpacing/>
              <w:jc w:val="center"/>
            </w:pPr>
          </w:p>
        </w:tc>
      </w:tr>
      <w:tr w:rsidR="007959F4" w:rsidRPr="00221095" w:rsidTr="0069534B">
        <w:trPr>
          <w:trHeight w:val="233"/>
        </w:trPr>
        <w:tc>
          <w:tcPr>
            <w:tcW w:w="5387" w:type="dxa"/>
          </w:tcPr>
          <w:p w:rsidR="007959F4" w:rsidRPr="00221095" w:rsidRDefault="007959F4" w:rsidP="0069534B">
            <w:pPr>
              <w:jc w:val="center"/>
            </w:pPr>
            <w:r w:rsidRPr="00221095">
              <w:t>почтовый адрес и (или) адрес электронной почты</w:t>
            </w:r>
          </w:p>
          <w:p w:rsidR="007959F4" w:rsidRPr="00221095" w:rsidRDefault="007959F4" w:rsidP="0069534B">
            <w:pPr>
              <w:tabs>
                <w:tab w:val="left" w:leader="underscore" w:pos="5266"/>
              </w:tabs>
              <w:contextualSpacing/>
              <w:jc w:val="both"/>
              <w:rPr>
                <w:noProof/>
              </w:rPr>
            </w:pPr>
          </w:p>
        </w:tc>
      </w:tr>
      <w:tr w:rsidR="007959F4" w:rsidRPr="00221095" w:rsidTr="0069534B">
        <w:trPr>
          <w:trHeight w:val="232"/>
        </w:trPr>
        <w:tc>
          <w:tcPr>
            <w:tcW w:w="5387" w:type="dxa"/>
          </w:tcPr>
          <w:p w:rsidR="007959F4" w:rsidRPr="00221095" w:rsidRDefault="007959F4" w:rsidP="0069534B">
            <w:pPr>
              <w:jc w:val="center"/>
            </w:pPr>
            <w:r w:rsidRPr="00221095">
              <w:t>номер телефона для связи</w:t>
            </w:r>
          </w:p>
          <w:p w:rsidR="007959F4" w:rsidRPr="00221095" w:rsidRDefault="007959F4" w:rsidP="0069534B">
            <w:pPr>
              <w:jc w:val="center"/>
            </w:pPr>
          </w:p>
        </w:tc>
      </w:tr>
    </w:tbl>
    <w:p w:rsidR="0022087A" w:rsidRPr="00DE488C" w:rsidRDefault="0022087A" w:rsidP="0022087A">
      <w:pPr>
        <w:rPr>
          <w:szCs w:val="24"/>
        </w:rPr>
      </w:pPr>
    </w:p>
    <w:p w:rsidR="0022087A" w:rsidRPr="002A0BB5" w:rsidRDefault="003C47BA" w:rsidP="0022087A">
      <w:pPr>
        <w:jc w:val="center"/>
        <w:rPr>
          <w:sz w:val="28"/>
          <w:szCs w:val="28"/>
        </w:rPr>
      </w:pPr>
      <w:r>
        <w:rPr>
          <w:sz w:val="28"/>
          <w:szCs w:val="28"/>
        </w:rPr>
        <w:t>з</w:t>
      </w:r>
      <w:r w:rsidR="0022087A" w:rsidRPr="002A0BB5">
        <w:rPr>
          <w:sz w:val="28"/>
          <w:szCs w:val="28"/>
        </w:rPr>
        <w:t>аявление</w:t>
      </w:r>
      <w:proofErr w:type="gramStart"/>
      <w:r w:rsidRPr="003C47BA">
        <w:rPr>
          <w:sz w:val="28"/>
          <w:szCs w:val="28"/>
          <w:vertAlign w:val="superscript"/>
        </w:rPr>
        <w:t>1</w:t>
      </w:r>
      <w:proofErr w:type="gramEnd"/>
    </w:p>
    <w:p w:rsidR="007959F4" w:rsidRPr="00DE488C" w:rsidRDefault="007959F4" w:rsidP="007959F4">
      <w:pPr>
        <w:rPr>
          <w:sz w:val="18"/>
          <w:szCs w:val="24"/>
        </w:rPr>
      </w:pPr>
    </w:p>
    <w:tbl>
      <w:tblPr>
        <w:tblStyle w:val="af0"/>
        <w:tblW w:w="10137" w:type="dxa"/>
        <w:tblInd w:w="-108" w:type="dxa"/>
        <w:tblLook w:val="04A0"/>
      </w:tblPr>
      <w:tblGrid>
        <w:gridCol w:w="1809"/>
        <w:gridCol w:w="1418"/>
        <w:gridCol w:w="2693"/>
        <w:gridCol w:w="1134"/>
        <w:gridCol w:w="3083"/>
      </w:tblGrid>
      <w:tr w:rsidR="007959F4" w:rsidTr="0069534B">
        <w:tc>
          <w:tcPr>
            <w:tcW w:w="10137" w:type="dxa"/>
            <w:gridSpan w:val="5"/>
            <w:tcBorders>
              <w:top w:val="nil"/>
              <w:left w:val="nil"/>
              <w:bottom w:val="nil"/>
              <w:right w:val="nil"/>
            </w:tcBorders>
          </w:tcPr>
          <w:p w:rsidR="007959F4" w:rsidRDefault="007959F4" w:rsidP="0069534B">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p>
        </w:tc>
      </w:tr>
      <w:tr w:rsidR="007959F4" w:rsidTr="0069534B">
        <w:tc>
          <w:tcPr>
            <w:tcW w:w="5920" w:type="dxa"/>
            <w:gridSpan w:val="3"/>
            <w:tcBorders>
              <w:top w:val="nil"/>
              <w:left w:val="nil"/>
              <w:bottom w:val="nil"/>
              <w:right w:val="nil"/>
            </w:tcBorders>
          </w:tcPr>
          <w:p w:rsidR="007959F4" w:rsidRDefault="007959F4" w:rsidP="0069534B">
            <w:pPr>
              <w:jc w:val="both"/>
              <w:rPr>
                <w:sz w:val="28"/>
                <w:szCs w:val="28"/>
              </w:rPr>
            </w:pPr>
            <w:proofErr w:type="gramStart"/>
            <w:r>
              <w:rPr>
                <w:sz w:val="28"/>
                <w:szCs w:val="28"/>
              </w:rPr>
              <w:t>расположенного</w:t>
            </w:r>
            <w:proofErr w:type="gramEnd"/>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rsidR="007959F4" w:rsidRDefault="007959F4" w:rsidP="0069534B">
            <w:pPr>
              <w:jc w:val="right"/>
              <w:rPr>
                <w:sz w:val="28"/>
                <w:szCs w:val="28"/>
              </w:rPr>
            </w:pPr>
            <w:r>
              <w:rPr>
                <w:sz w:val="28"/>
                <w:szCs w:val="28"/>
              </w:rPr>
              <w:t>,</w:t>
            </w:r>
          </w:p>
        </w:tc>
      </w:tr>
      <w:tr w:rsidR="007959F4" w:rsidTr="0069534B">
        <w:tc>
          <w:tcPr>
            <w:tcW w:w="1809" w:type="dxa"/>
            <w:tcBorders>
              <w:top w:val="nil"/>
              <w:left w:val="nil"/>
              <w:bottom w:val="nil"/>
              <w:right w:val="nil"/>
            </w:tcBorders>
          </w:tcPr>
          <w:p w:rsidR="007959F4" w:rsidRDefault="007959F4" w:rsidP="0069534B">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rsidR="007959F4" w:rsidRDefault="007959F4" w:rsidP="0069534B">
            <w:pPr>
              <w:jc w:val="both"/>
              <w:rPr>
                <w:sz w:val="28"/>
                <w:szCs w:val="28"/>
              </w:rPr>
            </w:pPr>
          </w:p>
        </w:tc>
        <w:tc>
          <w:tcPr>
            <w:tcW w:w="3827" w:type="dxa"/>
            <w:gridSpan w:val="2"/>
            <w:tcBorders>
              <w:top w:val="nil"/>
              <w:left w:val="nil"/>
              <w:bottom w:val="nil"/>
              <w:right w:val="nil"/>
            </w:tcBorders>
          </w:tcPr>
          <w:p w:rsidR="007959F4" w:rsidRDefault="007959F4" w:rsidP="0069534B">
            <w:pPr>
              <w:jc w:val="both"/>
              <w:rPr>
                <w:sz w:val="28"/>
                <w:szCs w:val="28"/>
              </w:rPr>
            </w:pPr>
            <w:r w:rsidRPr="00E61AAE">
              <w:rPr>
                <w:sz w:val="28"/>
                <w:szCs w:val="28"/>
              </w:rPr>
              <w:t>кв</w:t>
            </w:r>
            <w:proofErr w:type="gramStart"/>
            <w:r w:rsidRPr="00E61AAE">
              <w:rPr>
                <w:sz w:val="28"/>
                <w:szCs w:val="28"/>
              </w:rPr>
              <w:t>.м</w:t>
            </w:r>
            <w:proofErr w:type="gramEnd"/>
            <w:r w:rsidRPr="00E61AAE">
              <w:rPr>
                <w:sz w:val="28"/>
                <w:szCs w:val="28"/>
              </w:rPr>
              <w:t xml:space="preserve">, </w:t>
            </w:r>
            <w:r>
              <w:rPr>
                <w:sz w:val="28"/>
                <w:szCs w:val="28"/>
              </w:rPr>
              <w:t>в целях использования:</w:t>
            </w:r>
          </w:p>
        </w:tc>
        <w:tc>
          <w:tcPr>
            <w:tcW w:w="3083" w:type="dxa"/>
            <w:tcBorders>
              <w:top w:val="nil"/>
              <w:left w:val="nil"/>
              <w:bottom w:val="single" w:sz="4" w:space="0" w:color="auto"/>
              <w:right w:val="nil"/>
            </w:tcBorders>
          </w:tcPr>
          <w:p w:rsidR="007959F4" w:rsidRDefault="007959F4" w:rsidP="0069534B">
            <w:pPr>
              <w:jc w:val="both"/>
              <w:rPr>
                <w:sz w:val="28"/>
                <w:szCs w:val="28"/>
              </w:rPr>
            </w:pPr>
          </w:p>
        </w:tc>
      </w:tr>
      <w:tr w:rsidR="007959F4" w:rsidTr="0069534B">
        <w:tc>
          <w:tcPr>
            <w:tcW w:w="10137" w:type="dxa"/>
            <w:gridSpan w:val="5"/>
            <w:tcBorders>
              <w:top w:val="nil"/>
              <w:left w:val="nil"/>
              <w:bottom w:val="single" w:sz="4" w:space="0" w:color="auto"/>
              <w:right w:val="nil"/>
            </w:tcBorders>
          </w:tcPr>
          <w:p w:rsidR="007959F4" w:rsidRDefault="00DE488C" w:rsidP="00DE488C">
            <w:pPr>
              <w:jc w:val="right"/>
              <w:rPr>
                <w:sz w:val="28"/>
                <w:szCs w:val="28"/>
              </w:rPr>
            </w:pPr>
            <w:r>
              <w:rPr>
                <w:sz w:val="28"/>
                <w:szCs w:val="28"/>
              </w:rPr>
              <w:t>.</w:t>
            </w:r>
          </w:p>
        </w:tc>
      </w:tr>
    </w:tbl>
    <w:p w:rsidR="007959F4" w:rsidRPr="00DE488C" w:rsidRDefault="007959F4" w:rsidP="007959F4">
      <w:pPr>
        <w:ind w:firstLine="708"/>
        <w:jc w:val="both"/>
        <w:rPr>
          <w:sz w:val="18"/>
          <w:szCs w:val="28"/>
        </w:rPr>
      </w:pPr>
    </w:p>
    <w:p w:rsidR="007959F4" w:rsidRPr="004C5536" w:rsidRDefault="007959F4" w:rsidP="007959F4">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7959F4" w:rsidRPr="00DC5D79" w:rsidTr="0069534B">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непосредственно при личном обращении;</w:t>
            </w:r>
          </w:p>
        </w:tc>
      </w:tr>
      <w:tr w:rsidR="007959F4" w:rsidRPr="00DC5D79" w:rsidTr="0069534B">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rsidTr="0069534B">
        <w:tc>
          <w:tcPr>
            <w:tcW w:w="846" w:type="dxa"/>
            <w:tcBorders>
              <w:right w:val="single" w:sz="4" w:space="0" w:color="auto"/>
            </w:tcBorders>
            <w:shd w:val="pct10" w:color="auto" w:fill="auto"/>
          </w:tcPr>
          <w:p w:rsidR="007959F4" w:rsidRPr="00221095" w:rsidRDefault="007959F4" w:rsidP="0069534B">
            <w:pPr>
              <w:jc w:val="both"/>
              <w:rPr>
                <w:sz w:val="28"/>
                <w:szCs w:val="28"/>
              </w:rPr>
            </w:pPr>
          </w:p>
        </w:tc>
        <w:tc>
          <w:tcPr>
            <w:tcW w:w="9214" w:type="dxa"/>
            <w:tcBorders>
              <w:top w:val="nil"/>
              <w:left w:val="single" w:sz="4" w:space="0" w:color="auto"/>
              <w:bottom w:val="nil"/>
              <w:right w:val="nil"/>
            </w:tcBorders>
          </w:tcPr>
          <w:p w:rsidR="007959F4" w:rsidRPr="00221095" w:rsidRDefault="007959F4" w:rsidP="00DE488C">
            <w:pPr>
              <w:ind w:left="459"/>
              <w:jc w:val="both"/>
              <w:rPr>
                <w:sz w:val="28"/>
                <w:szCs w:val="28"/>
              </w:rPr>
            </w:pPr>
            <w:r w:rsidRPr="00221095">
              <w:rPr>
                <w:sz w:val="28"/>
                <w:szCs w:val="28"/>
              </w:rPr>
              <w:t>в электронной форме с использованием РПГУ.</w:t>
            </w:r>
          </w:p>
        </w:tc>
      </w:tr>
    </w:tbl>
    <w:p w:rsidR="0022087A" w:rsidRPr="00DE488C" w:rsidRDefault="0022087A" w:rsidP="002A0BB5">
      <w:pPr>
        <w:jc w:val="both"/>
        <w:rPr>
          <w:sz w:val="18"/>
          <w:szCs w:val="28"/>
        </w:rPr>
      </w:pPr>
    </w:p>
    <w:p w:rsidR="0022087A" w:rsidRDefault="0022087A" w:rsidP="0022087A">
      <w:pPr>
        <w:ind w:firstLine="851"/>
        <w:jc w:val="both"/>
        <w:rPr>
          <w:sz w:val="28"/>
          <w:szCs w:val="28"/>
        </w:rPr>
      </w:pPr>
      <w:r w:rsidRPr="00E61AAE">
        <w:rPr>
          <w:sz w:val="28"/>
          <w:szCs w:val="28"/>
        </w:rPr>
        <w:t>Приложение:</w:t>
      </w:r>
    </w:p>
    <w:p w:rsidR="0022087A" w:rsidRDefault="0022087A" w:rsidP="0022087A">
      <w:pPr>
        <w:pStyle w:val="aa"/>
        <w:tabs>
          <w:tab w:val="left" w:pos="708"/>
        </w:tabs>
        <w:spacing w:line="240" w:lineRule="auto"/>
        <w:ind w:right="0"/>
        <w:jc w:val="both"/>
        <w:rPr>
          <w:szCs w:val="28"/>
        </w:rPr>
      </w:pPr>
    </w:p>
    <w:p w:rsidR="002A0BB5" w:rsidRPr="00845F87" w:rsidRDefault="002A0BB5" w:rsidP="0022087A">
      <w:pPr>
        <w:pStyle w:val="aa"/>
        <w:tabs>
          <w:tab w:val="left" w:pos="708"/>
        </w:tabs>
        <w:spacing w:line="240" w:lineRule="auto"/>
        <w:ind w:right="0"/>
        <w:jc w:val="both"/>
        <w:rPr>
          <w:szCs w:val="28"/>
        </w:rPr>
      </w:pPr>
    </w:p>
    <w:tbl>
      <w:tblPr>
        <w:tblStyle w:val="af0"/>
        <w:tblW w:w="0" w:type="auto"/>
        <w:tblLook w:val="04A0"/>
      </w:tblPr>
      <w:tblGrid>
        <w:gridCol w:w="2158"/>
        <w:gridCol w:w="280"/>
        <w:gridCol w:w="3958"/>
        <w:gridCol w:w="280"/>
        <w:gridCol w:w="3387"/>
      </w:tblGrid>
      <w:tr w:rsidR="0022087A" w:rsidRPr="00CF1B19" w:rsidTr="006654DF">
        <w:tc>
          <w:tcPr>
            <w:tcW w:w="21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21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rsidTr="006654DF">
        <w:tc>
          <w:tcPr>
            <w:tcW w:w="10063" w:type="dxa"/>
            <w:gridSpan w:val="5"/>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bl>
    <w:p w:rsidR="0022087A" w:rsidRDefault="0022087A" w:rsidP="0022087A">
      <w:pPr>
        <w:tabs>
          <w:tab w:val="left" w:pos="9639"/>
        </w:tabs>
        <w:ind w:left="3402"/>
        <w:jc w:val="right"/>
        <w:rPr>
          <w:sz w:val="24"/>
          <w:szCs w:val="24"/>
        </w:rPr>
      </w:pPr>
      <w:r>
        <w:rPr>
          <w:sz w:val="24"/>
          <w:szCs w:val="24"/>
        </w:rPr>
        <w:t>М.П.</w:t>
      </w:r>
    </w:p>
    <w:p w:rsidR="002A0BB5" w:rsidRDefault="002A0BB5" w:rsidP="0022087A">
      <w:pPr>
        <w:tabs>
          <w:tab w:val="left" w:pos="9639"/>
        </w:tabs>
        <w:ind w:left="3402"/>
        <w:jc w:val="right"/>
        <w:rPr>
          <w:sz w:val="24"/>
          <w:szCs w:val="24"/>
        </w:rPr>
      </w:pPr>
    </w:p>
    <w:tbl>
      <w:tblPr>
        <w:tblStyle w:val="af0"/>
        <w:tblpPr w:leftFromText="180" w:rightFromText="180" w:vertAnchor="text" w:tblpY="68"/>
        <w:tblW w:w="10065" w:type="dxa"/>
        <w:tblLook w:val="04A0"/>
      </w:tblPr>
      <w:tblGrid>
        <w:gridCol w:w="4591"/>
        <w:gridCol w:w="2281"/>
        <w:gridCol w:w="294"/>
        <w:gridCol w:w="2899"/>
      </w:tblGrid>
      <w:tr w:rsidR="002A0BB5" w:rsidRPr="00CF1B19" w:rsidTr="006654DF">
        <w:tc>
          <w:tcPr>
            <w:tcW w:w="4591" w:type="dxa"/>
            <w:tcBorders>
              <w:top w:val="nil"/>
              <w:left w:val="nil"/>
              <w:bottom w:val="nil"/>
              <w:right w:val="nil"/>
            </w:tcBorders>
          </w:tcPr>
          <w:p w:rsidR="002A0BB5" w:rsidRPr="00845F87" w:rsidRDefault="002A0BB5" w:rsidP="007D632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A0BB5" w:rsidRPr="00CF1B19" w:rsidRDefault="002A0BB5" w:rsidP="007D632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A0BB5" w:rsidRPr="007366B0" w:rsidRDefault="002A0BB5" w:rsidP="007D632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2A0BB5" w:rsidRPr="00CF1B19" w:rsidRDefault="002A0BB5" w:rsidP="007D632A">
            <w:pPr>
              <w:pStyle w:val="ConsPlusNonformat"/>
              <w:jc w:val="both"/>
              <w:rPr>
                <w:rFonts w:ascii="Times New Roman" w:eastAsiaTheme="minorEastAsia" w:hAnsi="Times New Roman" w:cs="Times New Roman"/>
                <w:sz w:val="24"/>
                <w:szCs w:val="24"/>
                <w:lang w:val="ru-RU"/>
              </w:rPr>
            </w:pPr>
          </w:p>
        </w:tc>
      </w:tr>
      <w:tr w:rsidR="002A0BB5" w:rsidTr="006654DF">
        <w:tc>
          <w:tcPr>
            <w:tcW w:w="10065" w:type="dxa"/>
            <w:gridSpan w:val="4"/>
            <w:tcBorders>
              <w:top w:val="nil"/>
              <w:left w:val="nil"/>
              <w:bottom w:val="nil"/>
              <w:right w:val="nil"/>
            </w:tcBorders>
          </w:tcPr>
          <w:p w:rsidR="002A0BB5" w:rsidRPr="00CF1B19" w:rsidRDefault="002A0BB5" w:rsidP="007D632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7959F4" w:rsidRPr="007959F4" w:rsidRDefault="007959F4" w:rsidP="002A0BB5">
      <w:pPr>
        <w:tabs>
          <w:tab w:val="left" w:pos="9639"/>
        </w:tabs>
        <w:jc w:val="both"/>
        <w:rPr>
          <w:sz w:val="28"/>
          <w:szCs w:val="24"/>
        </w:rPr>
      </w:pPr>
    </w:p>
    <w:p w:rsidR="002A0BB5" w:rsidRDefault="002A0BB5" w:rsidP="002A0BB5">
      <w:r>
        <w:rPr>
          <w:sz w:val="24"/>
          <w:szCs w:val="24"/>
        </w:rPr>
        <w:t>________________________</w:t>
      </w:r>
    </w:p>
    <w:p w:rsidR="007959F4" w:rsidRPr="00DE488C" w:rsidRDefault="002A0BB5" w:rsidP="00DE488C">
      <w:pPr>
        <w:ind w:left="142" w:hanging="142"/>
        <w:jc w:val="both"/>
      </w:pPr>
      <w:proofErr w:type="gramStart"/>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w:t>
      </w:r>
      <w:proofErr w:type="spellStart"/>
      <w:r>
        <w:t>указаниемнаименования</w:t>
      </w:r>
      <w:proofErr w:type="spellEnd"/>
      <w:r>
        <w:t>,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roofErr w:type="gramEnd"/>
    </w:p>
    <w:p w:rsidR="00101FBB" w:rsidRDefault="00101FBB" w:rsidP="007959F4">
      <w:pPr>
        <w:tabs>
          <w:tab w:val="left" w:pos="9639"/>
        </w:tabs>
        <w:ind w:left="3402"/>
        <w:jc w:val="both"/>
        <w:rPr>
          <w:sz w:val="24"/>
          <w:szCs w:val="24"/>
        </w:rPr>
      </w:pPr>
    </w:p>
    <w:p w:rsidR="007959F4" w:rsidRPr="00E61AAE" w:rsidRDefault="007959F4" w:rsidP="007959F4">
      <w:pPr>
        <w:tabs>
          <w:tab w:val="left" w:pos="9639"/>
        </w:tabs>
        <w:ind w:left="3402"/>
        <w:jc w:val="both"/>
        <w:rPr>
          <w:sz w:val="24"/>
          <w:szCs w:val="24"/>
        </w:rPr>
      </w:pPr>
      <w:r>
        <w:rPr>
          <w:sz w:val="24"/>
          <w:szCs w:val="24"/>
        </w:rPr>
        <w:lastRenderedPageBreak/>
        <w:t>Приложение 4</w:t>
      </w:r>
      <w:r w:rsidRPr="00E61AAE">
        <w:rPr>
          <w:sz w:val="24"/>
          <w:szCs w:val="24"/>
        </w:rPr>
        <w:t xml:space="preserve"> к административному регламенту предоставления </w:t>
      </w:r>
      <w:r w:rsidR="00101FBB">
        <w:rPr>
          <w:sz w:val="24"/>
          <w:szCs w:val="24"/>
        </w:rPr>
        <w:t xml:space="preserve">муниципальной </w:t>
      </w:r>
      <w:r w:rsidRPr="00E61AAE">
        <w:rPr>
          <w:sz w:val="24"/>
          <w:szCs w:val="24"/>
        </w:rPr>
        <w:t>услуги «</w:t>
      </w:r>
      <w:r w:rsidRPr="00E414F9">
        <w:rPr>
          <w:sz w:val="24"/>
          <w:szCs w:val="24"/>
        </w:rPr>
        <w:t>Утверждение схемы расположения земельного участка, государственная собственность на которые не разграничена, или земельного у</w:t>
      </w:r>
      <w:r w:rsidR="00B90858">
        <w:rPr>
          <w:sz w:val="24"/>
          <w:szCs w:val="24"/>
        </w:rPr>
        <w:t>частка, находящегося в муниципальной</w:t>
      </w:r>
      <w:r w:rsidRPr="00E414F9">
        <w:rPr>
          <w:sz w:val="24"/>
          <w:szCs w:val="24"/>
        </w:rPr>
        <w:t xml:space="preserve"> собственности</w:t>
      </w:r>
      <w:r w:rsidRPr="00E61AAE">
        <w:rPr>
          <w:sz w:val="24"/>
          <w:szCs w:val="24"/>
        </w:rPr>
        <w:t>»</w:t>
      </w:r>
    </w:p>
    <w:p w:rsidR="007959F4" w:rsidRDefault="007959F4" w:rsidP="007959F4">
      <w:pPr>
        <w:jc w:val="both"/>
        <w:rPr>
          <w:sz w:val="24"/>
          <w:szCs w:val="24"/>
        </w:rPr>
      </w:pPr>
    </w:p>
    <w:p w:rsidR="007959F4" w:rsidRPr="00E61AAE" w:rsidRDefault="007959F4" w:rsidP="007959F4">
      <w:pPr>
        <w:jc w:val="both"/>
        <w:rPr>
          <w:sz w:val="24"/>
          <w:szCs w:val="24"/>
        </w:rPr>
      </w:pPr>
    </w:p>
    <w:p w:rsidR="007959F4" w:rsidRPr="00E61AAE" w:rsidRDefault="007959F4" w:rsidP="007959F4">
      <w:pPr>
        <w:jc w:val="center"/>
        <w:rPr>
          <w:sz w:val="24"/>
          <w:szCs w:val="24"/>
        </w:rPr>
      </w:pPr>
      <w:r w:rsidRPr="00E61AAE">
        <w:rPr>
          <w:sz w:val="24"/>
          <w:szCs w:val="24"/>
        </w:rPr>
        <w:t xml:space="preserve">БЛОК-СХЕМА </w:t>
      </w:r>
    </w:p>
    <w:p w:rsidR="007959F4" w:rsidRPr="00E61AAE" w:rsidRDefault="007959F4" w:rsidP="007959F4">
      <w:pPr>
        <w:jc w:val="center"/>
        <w:rPr>
          <w:sz w:val="24"/>
          <w:szCs w:val="24"/>
        </w:rPr>
      </w:pPr>
      <w:r w:rsidRPr="00E61AAE">
        <w:rPr>
          <w:sz w:val="24"/>
          <w:szCs w:val="24"/>
        </w:rPr>
        <w:t xml:space="preserve">предоставления </w:t>
      </w:r>
      <w:r w:rsidR="00B90858">
        <w:rPr>
          <w:sz w:val="24"/>
          <w:szCs w:val="24"/>
        </w:rPr>
        <w:t xml:space="preserve">муниципальной </w:t>
      </w:r>
      <w:r w:rsidRPr="00E61AAE">
        <w:rPr>
          <w:sz w:val="24"/>
          <w:szCs w:val="24"/>
        </w:rPr>
        <w:t>услуги «</w:t>
      </w:r>
      <w:r w:rsidRPr="00E414F9">
        <w:rPr>
          <w:sz w:val="24"/>
          <w:szCs w:val="24"/>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sidR="00B90858">
        <w:rPr>
          <w:sz w:val="24"/>
          <w:szCs w:val="24"/>
        </w:rPr>
        <w:t xml:space="preserve">муниципальной </w:t>
      </w:r>
      <w:r w:rsidRPr="00E414F9">
        <w:rPr>
          <w:sz w:val="24"/>
          <w:szCs w:val="24"/>
        </w:rPr>
        <w:t>собственности</w:t>
      </w:r>
      <w:r w:rsidRPr="00E61AAE">
        <w:rPr>
          <w:sz w:val="24"/>
          <w:szCs w:val="24"/>
        </w:rPr>
        <w:t>»</w:t>
      </w:r>
    </w:p>
    <w:p w:rsidR="007959F4" w:rsidRPr="00E61AAE" w:rsidRDefault="007959F4" w:rsidP="007959F4">
      <w:pPr>
        <w:jc w:val="center"/>
        <w:rPr>
          <w:sz w:val="24"/>
          <w:szCs w:val="24"/>
        </w:rPr>
      </w:pPr>
    </w:p>
    <w:p w:rsidR="007959F4" w:rsidRPr="00E61AAE" w:rsidRDefault="0015065C" w:rsidP="007959F4">
      <w:pPr>
        <w:jc w:val="center"/>
        <w:rPr>
          <w:sz w:val="24"/>
          <w:szCs w:val="24"/>
        </w:rPr>
      </w:pPr>
      <w:bookmarkStart w:id="1" w:name="_GoBack"/>
      <w:bookmarkEnd w:id="1"/>
      <w:r>
        <w:rPr>
          <w:noProof/>
          <w:sz w:val="24"/>
          <w:szCs w:val="24"/>
        </w:rPr>
        <w:pict>
          <v:roundrect id="AutoShape 2" o:spid="_x0000_s1026" style="position:absolute;left:0;text-align:left;margin-left:121.3pt;margin-top:9.35pt;width:289.5pt;height:35.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">
            <v:textbox>
              <w:txbxContent>
                <w:p w:rsidR="00DF1744" w:rsidRDefault="00DF1744" w:rsidP="007959F4">
                  <w:pPr>
                    <w:jc w:val="center"/>
                  </w:pPr>
                  <w:r>
                    <w:t>Прием и регистрация заявления об утверждении схемы расположения земельного участка (далее – СРЗУ)</w:t>
                  </w:r>
                </w:p>
              </w:txbxContent>
            </v:textbox>
          </v:roundrect>
        </w:pict>
      </w:r>
    </w:p>
    <w:p w:rsidR="007959F4" w:rsidRPr="00E61AAE" w:rsidRDefault="007959F4" w:rsidP="007959F4">
      <w:pPr>
        <w:rPr>
          <w:sz w:val="24"/>
          <w:szCs w:val="24"/>
        </w:rPr>
      </w:pPr>
    </w:p>
    <w:p w:rsidR="007959F4" w:rsidRPr="00E61AAE" w:rsidRDefault="007959F4" w:rsidP="007959F4">
      <w:pPr>
        <w:pStyle w:val="ConsPlusNormal"/>
        <w:ind w:firstLine="851"/>
        <w:jc w:val="both"/>
        <w:rPr>
          <w:rFonts w:ascii="Times New Roman" w:hAnsi="Times New Roman" w:cs="Times New Roman"/>
          <w:sz w:val="24"/>
          <w:szCs w:val="24"/>
        </w:rPr>
      </w:pPr>
    </w:p>
    <w:p w:rsidR="007959F4" w:rsidRPr="00E61AAE" w:rsidRDefault="0015065C" w:rsidP="007959F4">
      <w:pPr>
        <w:pStyle w:val="ConsPlusNormal"/>
        <w:ind w:firstLine="851"/>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57" type="#_x0000_t32" style="position:absolute;left:0;text-align:left;margin-left:266.8pt;margin-top:3.25pt;width:0;height:16.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">
            <v:stroke endarrow="block"/>
            <o:lock v:ext="edit" shapetype="f"/>
          </v:shape>
        </w:pict>
      </w:r>
    </w:p>
    <w:p w:rsidR="007959F4" w:rsidRPr="005D60E7" w:rsidRDefault="0015065C" w:rsidP="007959F4">
      <w:pPr>
        <w:tabs>
          <w:tab w:val="left" w:pos="8355"/>
        </w:tabs>
        <w:rPr>
          <w:sz w:val="24"/>
          <w:szCs w:val="24"/>
        </w:rPr>
      </w:pPr>
      <w:r>
        <w:rPr>
          <w:noProof/>
          <w:sz w:val="24"/>
          <w:szCs w:val="24"/>
        </w:rPr>
        <w:pict>
          <v:shapetype id="_x0000_t110" coordsize="21600,21600" o:spt="110" path="m10800,l,10800,10800,21600,21600,10800xe">
            <v:stroke joinstyle="miter"/>
            <v:path gradientshapeok="t" o:connecttype="rect" textboxrect="5400,5400,16200,16200"/>
          </v:shapetype>
          <v:shape id="AutoShape 4" o:spid="_x0000_s1027" type="#_x0000_t110" style="position:absolute;margin-left:123pt;margin-top:255.75pt;width:289.5pt;height:1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">
            <v:textbox>
              <w:txbxContent>
                <w:p w:rsidR="00DF1744" w:rsidRDefault="00DF1744" w:rsidP="007959F4">
                  <w:pPr>
                    <w:jc w:val="center"/>
                  </w:pPr>
                  <w:r>
                    <w:t>Р</w:t>
                  </w:r>
                  <w:r w:rsidRPr="00191D4A">
                    <w:t xml:space="preserve">ассмотрение заявления и документов на наличие оснований для отказа в утверждении </w:t>
                  </w:r>
                  <w:r>
                    <w:t>СРЗУ</w:t>
                  </w:r>
                </w:p>
              </w:txbxContent>
            </v:textbox>
          </v:shape>
        </w:pict>
      </w:r>
      <w:r>
        <w:rPr>
          <w:noProof/>
          <w:sz w:val="24"/>
          <w:szCs w:val="24"/>
        </w:rPr>
        <w:pict>
          <v:shape id="_x0000_s1028" type="#_x0000_t110" style="position:absolute;margin-left:153.75pt;margin-top:5.95pt;width:227.25pt;height:10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">
            <v:textbox>
              <w:txbxContent>
                <w:p w:rsidR="00DF1744" w:rsidRDefault="00DF1744" w:rsidP="007959F4">
                  <w:pPr>
                    <w:jc w:val="center"/>
                  </w:pPr>
                  <w:r>
                    <w:t>Р</w:t>
                  </w:r>
                  <w:r w:rsidRPr="00191D4A">
                    <w:t xml:space="preserve">ассмотрение </w:t>
                  </w:r>
                  <w:r>
                    <w:t>СРЗУ</w:t>
                  </w:r>
                  <w:r w:rsidRPr="00191D4A">
                    <w:t xml:space="preserve"> на наличие оснований для </w:t>
                  </w:r>
                  <w:r>
                    <w:t>приостановления рассмотрения заявления</w:t>
                  </w:r>
                </w:p>
              </w:txbxContent>
            </v:textbox>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56" type="#_x0000_t34" style="position:absolute;margin-left:323.25pt;margin-top:126.15pt;width:105pt;height:73.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" adj="21600">
            <v:stroke endarrow="block"/>
          </v:shape>
        </w:pict>
      </w:r>
      <w:r>
        <w:rPr>
          <w:noProof/>
          <w:sz w:val="24"/>
          <w:szCs w:val="24"/>
        </w:rPr>
        <w:pict>
          <v:shape id="AutoShape 33" o:spid="_x0000_s1055" type="#_x0000_t32" style="position:absolute;margin-left:164.05pt;margin-top:226.65pt;width:24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E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nRdBoaNBhXgF2ldjaUSE/q2Txp+s0hpauOqJZH65ezAecseCRvXMLFGUizHz5pBjYE&#10;EsRunRrbh5DQB3SKQznfh8JPHlH4OE3zRQq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">
            <v:stroke endarrow="block"/>
          </v:shape>
        </w:pict>
      </w:r>
      <w:r>
        <w:rPr>
          <w:noProof/>
          <w:sz w:val="24"/>
          <w:szCs w:val="24"/>
        </w:rPr>
        <w:pict>
          <v:roundrect id="Rectangle 39" o:spid="_x0000_s1029" style="position:absolute;margin-left:20.8pt;margin-top:203.3pt;width:143.25pt;height:47.3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">
            <v:textbox>
              <w:txbxContent>
                <w:p w:rsidR="00DF1744" w:rsidRDefault="00DF1744" w:rsidP="007959F4">
                  <w:pPr>
                    <w:jc w:val="center"/>
                  </w:pPr>
                  <w:r>
                    <w:t>Направление (выдача) решения о приостановлении рассмотрения заявления</w:t>
                  </w:r>
                </w:p>
              </w:txbxContent>
            </v:textbox>
          </v:roundrect>
        </w:pict>
      </w:r>
      <w:r>
        <w:rPr>
          <w:noProof/>
          <w:sz w:val="24"/>
          <w:szCs w:val="24"/>
        </w:rPr>
        <w:pict>
          <v:shape id="Прямая со стрелкой 9" o:spid="_x0000_s1054" type="#_x0000_t32" style="position:absolute;margin-left:90.35pt;margin-top:306.15pt;width:0;height:24.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">
            <v:stroke endarrow="block"/>
            <o:lock v:ext="edit" shapetype="f"/>
          </v:shape>
        </w:pict>
      </w:r>
      <w:r>
        <w:rPr>
          <w:noProof/>
          <w:sz w:val="24"/>
          <w:szCs w:val="24"/>
        </w:rPr>
        <w:pict>
          <v:line id="Прямая соединительная линия 6" o:spid="_x0000_s1053" style="position:absolute;flip:x;z-index:251664384;visibility:visible;mso-wrap-distance-top:-3e-5mm;mso-wrap-distance-bottom:-3e-5mm" from="90.35pt,306.15pt" to="121.1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">
            <o:lock v:ext="edit" shapetype="f"/>
          </v:line>
        </w:pict>
      </w:r>
      <w:r>
        <w:rPr>
          <w:noProof/>
          <w:sz w:val="24"/>
          <w:szCs w:val="24"/>
        </w:rPr>
        <w:pict>
          <v:roundrect id="_x0000_s1030" style="position:absolute;margin-left:371.05pt;margin-top:444.15pt;width:143.25pt;height:58.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">
            <v:textbox>
              <w:txbxContent>
                <w:p w:rsidR="00DF1744" w:rsidRDefault="00DF1744" w:rsidP="007959F4">
                  <w:pPr>
                    <w:jc w:val="center"/>
                  </w:pPr>
                  <w:r>
                    <w:t xml:space="preserve">Направление (выдача) решения об утверждении </w:t>
                  </w:r>
                  <w:proofErr w:type="spellStart"/>
                  <w:r>
                    <w:t>СРЗУс</w:t>
                  </w:r>
                  <w:proofErr w:type="spellEnd"/>
                  <w:r>
                    <w:t xml:space="preserve"> приложением указанной схемы</w:t>
                  </w:r>
                </w:p>
              </w:txbxContent>
            </v:textbox>
          </v:roundrect>
        </w:pict>
      </w:r>
      <w:r>
        <w:rPr>
          <w:noProof/>
          <w:sz w:val="24"/>
          <w:szCs w:val="24"/>
        </w:rPr>
        <w:pict>
          <v:shape id="Прямая со стрелкой 16" o:spid="_x0000_s1052" type="#_x0000_t32" style="position:absolute;margin-left:442.7pt;margin-top:420.15pt;width:0;height:24.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">
            <v:stroke endarrow="block"/>
            <o:lock v:ext="edit" shapetype="f"/>
          </v:shape>
        </w:pict>
      </w:r>
      <w:r>
        <w:rPr>
          <w:noProof/>
          <w:sz w:val="24"/>
          <w:szCs w:val="24"/>
        </w:rPr>
        <w:pict>
          <v:shape id="Прямая со стрелкой 13" o:spid="_x0000_s1051" type="#_x0000_t32" style="position:absolute;margin-left:442.7pt;margin-top:362.4pt;width:0;height:24.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">
            <v:stroke endarrow="block"/>
            <o:lock v:ext="edit" shapetype="f"/>
          </v:shape>
        </w:pict>
      </w:r>
      <w:r>
        <w:rPr>
          <w:noProof/>
          <w:sz w:val="24"/>
          <w:szCs w:val="24"/>
        </w:rPr>
        <w:pict>
          <v:rect id="Rectangle 36" o:spid="_x0000_s1031" style="position:absolute;margin-left:368.8pt;margin-top:387.15pt;width:141pt;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">
            <v:textbox>
              <w:txbxContent>
                <w:p w:rsidR="00DF1744" w:rsidRDefault="00DF1744" w:rsidP="007959F4">
                  <w:pPr>
                    <w:jc w:val="center"/>
                  </w:pPr>
                  <w:r>
                    <w:t>Принятие решения об утверждении СРЗУ</w:t>
                  </w:r>
                </w:p>
              </w:txbxContent>
            </v:textbox>
          </v:rect>
        </w:pict>
      </w:r>
      <w:r>
        <w:rPr>
          <w:noProof/>
          <w:sz w:val="24"/>
          <w:szCs w:val="24"/>
        </w:rPr>
        <w:pict>
          <v:rect id="Rectangle 10" o:spid="_x0000_s1032" style="position:absolute;margin-left:368.8pt;margin-top:331.65pt;width:143.25pt;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">
            <v:textbox>
              <w:txbxContent>
                <w:p w:rsidR="00DF1744" w:rsidRDefault="00DF1744" w:rsidP="007959F4">
                  <w:pPr>
                    <w:jc w:val="center"/>
                  </w:pPr>
                  <w:r>
                    <w:t>Основания для отказа отсутствуют</w:t>
                  </w:r>
                </w:p>
              </w:txbxContent>
            </v:textbox>
          </v:rect>
        </w:pict>
      </w:r>
      <w:r>
        <w:rPr>
          <w:noProof/>
          <w:sz w:val="24"/>
          <w:szCs w:val="24"/>
        </w:rPr>
        <w:pict>
          <v:shape id="Прямая со стрелкой 10" o:spid="_x0000_s1050" type="#_x0000_t32" style="position:absolute;margin-left:438.9pt;margin-top:306.15pt;width:0;height:24.7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">
            <v:stroke endarrow="block"/>
            <o:lock v:ext="edit" shapetype="f"/>
          </v:shape>
        </w:pict>
      </w:r>
      <w:r>
        <w:rPr>
          <w:noProof/>
          <w:sz w:val="24"/>
          <w:szCs w:val="24"/>
        </w:rPr>
        <w:pict>
          <v:line id="Прямая соединительная линия 7" o:spid="_x0000_s1049" style="position:absolute;flip:x;z-index:251665408;visibility:visible;mso-wrap-distance-top:-3e-5mm;mso-wrap-distance-bottom:-3e-5mm" from="408.15pt,306.15pt" to="438.9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">
            <o:lock v:ext="edit" shapetype="f"/>
          </v:line>
        </w:pict>
      </w:r>
      <w:r>
        <w:rPr>
          <w:noProof/>
          <w:sz w:val="24"/>
          <w:szCs w:val="24"/>
        </w:rPr>
        <w:pict>
          <v:shape id="Прямая со стрелкой 4" o:spid="_x0000_s1048" type="#_x0000_t32" style="position:absolute;margin-left:266.8pt;margin-top:239.3pt;width:0;height:16.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">
            <v:stroke endarrow="block"/>
            <o:lock v:ext="edit" shapetype="f"/>
          </v:shape>
        </w:pict>
      </w:r>
      <w:r>
        <w:rPr>
          <w:noProof/>
          <w:sz w:val="24"/>
          <w:szCs w:val="24"/>
        </w:rPr>
        <w:pict>
          <v:rect id="Rectangle 25" o:spid="_x0000_s1033" style="position:absolute;margin-left:188.05pt;margin-top:203.3pt;width:150.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BnJgIAAFA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">
            <v:textbox>
              <w:txbxContent>
                <w:p w:rsidR="00DF1744" w:rsidRDefault="00DF1744" w:rsidP="007959F4">
                  <w:pPr>
                    <w:jc w:val="center"/>
                  </w:pPr>
                  <w:r>
                    <w:t>Ф</w:t>
                  </w:r>
                  <w:r w:rsidRPr="009529F5">
                    <w:t xml:space="preserve">ормирование и направление межведомственных запросов </w:t>
                  </w:r>
                </w:p>
              </w:txbxContent>
            </v:textbox>
          </v:rect>
        </w:pict>
      </w:r>
      <w:r>
        <w:rPr>
          <w:noProof/>
          <w:sz w:val="24"/>
          <w:szCs w:val="24"/>
        </w:rPr>
        <w:pict>
          <v:rect id="_x0000_s1034" style="position:absolute;margin-left:20.8pt;margin-top:331.65pt;width:143.2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">
            <v:textbox>
              <w:txbxContent>
                <w:p w:rsidR="00DF1744" w:rsidRDefault="00DF1744" w:rsidP="007959F4">
                  <w:pPr>
                    <w:jc w:val="center"/>
                  </w:pPr>
                  <w:r>
                    <w:t>Имеются основания для отказа</w:t>
                  </w:r>
                </w:p>
              </w:txbxContent>
            </v:textbox>
          </v:rect>
        </w:pict>
      </w:r>
      <w:r>
        <w:rPr>
          <w:noProof/>
          <w:sz w:val="24"/>
          <w:szCs w:val="24"/>
        </w:rPr>
        <w:pict>
          <v:shape id="Прямая со стрелкой 12" o:spid="_x0000_s1047" type="#_x0000_t32" style="position:absolute;margin-left:90.35pt;margin-top:362.4pt;width:0;height:24.7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">
            <v:stroke endarrow="block"/>
            <o:lock v:ext="edit" shapetype="f"/>
          </v:shape>
        </w:pict>
      </w:r>
      <w:r>
        <w:rPr>
          <w:noProof/>
          <w:sz w:val="24"/>
          <w:szCs w:val="24"/>
        </w:rPr>
        <w:pict>
          <v:rect id="_x0000_s1035" style="position:absolute;margin-left:18.55pt;margin-top:387.15pt;width:141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">
            <v:textbox>
              <w:txbxContent>
                <w:p w:rsidR="00DF1744" w:rsidRDefault="00DF1744" w:rsidP="007959F4">
                  <w:pPr>
                    <w:jc w:val="center"/>
                  </w:pPr>
                  <w:r>
                    <w:t>Принятие решения об отказе</w:t>
                  </w:r>
                  <w:r w:rsidRPr="0076075F">
                    <w:t xml:space="preserve"> в </w:t>
                  </w:r>
                  <w:r>
                    <w:t>утверждении СРЗУ</w:t>
                  </w:r>
                </w:p>
              </w:txbxContent>
            </v:textbox>
          </v:rect>
        </w:pict>
      </w:r>
      <w:r>
        <w:rPr>
          <w:noProof/>
          <w:sz w:val="24"/>
          <w:szCs w:val="24"/>
        </w:rPr>
        <w:pict>
          <v:shape id="Прямая со стрелкой 15" o:spid="_x0000_s1046" type="#_x0000_t32" style="position:absolute;margin-left:90.35pt;margin-top:420.15pt;width:0;height:24.7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">
            <v:stroke endarrow="block"/>
            <o:lock v:ext="edit" shapetype="f"/>
          </v:shape>
        </w:pict>
      </w:r>
      <w:r>
        <w:rPr>
          <w:noProof/>
          <w:sz w:val="24"/>
          <w:szCs w:val="24"/>
        </w:rPr>
        <w:pict>
          <v:roundrect id="_x0000_s1036" style="position:absolute;margin-left:18.55pt;margin-top:444.9pt;width:143.25pt;height:57.7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">
            <v:textbox>
              <w:txbxContent>
                <w:p w:rsidR="00DF1744" w:rsidRDefault="00DF1744" w:rsidP="007959F4">
                  <w:pPr>
                    <w:jc w:val="center"/>
                  </w:pPr>
                  <w:r>
                    <w:t xml:space="preserve">Направление (выдача) решения об отказе в утверждении схемы </w:t>
                  </w:r>
                  <w:proofErr w:type="spellStart"/>
                  <w:r>
                    <w:t>расположенияСРЗУ</w:t>
                  </w:r>
                  <w:proofErr w:type="spellEnd"/>
                </w:p>
              </w:txbxContent>
            </v:textbox>
          </v:roundrect>
        </w:pict>
      </w:r>
      <w:r>
        <w:rPr>
          <w:noProof/>
          <w:sz w:val="24"/>
          <w:szCs w:val="24"/>
        </w:rPr>
        <w:pict>
          <v:shape id="_x0000_s1045" type="#_x0000_t32" style="position:absolute;margin-left:90.35pt;margin-top:178.55pt;width:0;height:24.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">
            <v:stroke endarrow="block"/>
            <o:lock v:ext="edit" shapetype="f"/>
          </v:shape>
        </w:pict>
      </w:r>
      <w:r>
        <w:rPr>
          <w:noProof/>
          <w:sz w:val="24"/>
          <w:szCs w:val="24"/>
        </w:rPr>
        <w:pict>
          <v:rect id="_x0000_s1037" style="position:absolute;margin-left:23.05pt;margin-top:135.15pt;width:141pt;height:43.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dTLQIAAFE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">
            <v:textbox>
              <w:txbxContent>
                <w:p w:rsidR="00DF1744" w:rsidRDefault="00DF1744" w:rsidP="007959F4">
                  <w:pPr>
                    <w:jc w:val="center"/>
                  </w:pPr>
                  <w:r>
                    <w:t>Принятие решения о приостановлении рассмотрения заявления</w:t>
                  </w:r>
                </w:p>
              </w:txbxContent>
            </v:textbox>
          </v:rect>
        </w:pict>
      </w:r>
      <w:r>
        <w:rPr>
          <w:noProof/>
          <w:sz w:val="24"/>
          <w:szCs w:val="24"/>
        </w:rPr>
        <w:pict>
          <v:shape id="_x0000_s1044" type="#_x0000_t32" style="position:absolute;margin-left:90.35pt;margin-top:110.4pt;width:0;height:24.7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">
            <v:stroke endarrow="block"/>
            <o:lock v:ext="edit" shapetype="f"/>
          </v:shape>
        </w:pict>
      </w:r>
      <w:r>
        <w:rPr>
          <w:noProof/>
          <w:sz w:val="24"/>
          <w:szCs w:val="24"/>
        </w:rPr>
        <w:pict>
          <v:rect id="_x0000_s1038" style="position:absolute;margin-left:365.8pt;margin-top:79.65pt;width:143.2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">
            <v:textbox>
              <w:txbxContent>
                <w:p w:rsidR="00DF1744" w:rsidRDefault="00DF1744" w:rsidP="007959F4">
                  <w:pPr>
                    <w:jc w:val="center"/>
                  </w:pPr>
                  <w:r>
                    <w:t>Отсутствуют основания для приостановления</w:t>
                  </w:r>
                </w:p>
              </w:txbxContent>
            </v:textbox>
          </v:rect>
        </w:pict>
      </w:r>
      <w:r>
        <w:rPr>
          <w:noProof/>
          <w:sz w:val="24"/>
          <w:szCs w:val="24"/>
        </w:rPr>
        <w:pict>
          <v:rect id="_x0000_s1039" style="position:absolute;margin-left:20.8pt;margin-top:79.65pt;width:143.25pt;height:3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KAIAAFE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">
            <v:textbox>
              <w:txbxContent>
                <w:p w:rsidR="00DF1744" w:rsidRDefault="00DF1744" w:rsidP="007959F4">
                  <w:pPr>
                    <w:jc w:val="center"/>
                  </w:pPr>
                  <w:r>
                    <w:t>Имеются основания для приостановления</w:t>
                  </w:r>
                </w:p>
              </w:txbxContent>
            </v:textbox>
          </v:rect>
        </w:pict>
      </w:r>
      <w:r>
        <w:rPr>
          <w:noProof/>
          <w:sz w:val="24"/>
          <w:szCs w:val="24"/>
        </w:rPr>
        <w:pict>
          <v:shape id="_x0000_s1043" type="#_x0000_t32" style="position:absolute;margin-left:411.75pt;margin-top:54.9pt;width:0;height:24.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">
            <v:stroke endarrow="block"/>
            <o:lock v:ext="edit" shapetype="f"/>
          </v:shape>
        </w:pict>
      </w:r>
      <w:r>
        <w:rPr>
          <w:noProof/>
          <w:sz w:val="24"/>
          <w:szCs w:val="24"/>
        </w:rPr>
        <w:pict>
          <v:shape id="_x0000_s1042" type="#_x0000_t32" style="position:absolute;margin-left:123pt;margin-top:54.9pt;width:0;height:24.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">
            <v:stroke endarrow="block"/>
            <o:lock v:ext="edit" shapetype="f"/>
          </v:shape>
        </w:pict>
      </w:r>
      <w:r>
        <w:rPr>
          <w:noProof/>
          <w:sz w:val="24"/>
          <w:szCs w:val="24"/>
        </w:rPr>
        <w:pict>
          <v:line id="_x0000_s1041" style="position:absolute;flip:x;z-index:251680768;visibility:visible;mso-wrap-distance-top:-3e-5mm;mso-wrap-distance-bottom:-3e-5mm" from="381pt,54.9pt" to="411.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">
            <o:lock v:ext="edit" shapetype="f"/>
          </v:line>
        </w:pict>
      </w:r>
      <w:r>
        <w:rPr>
          <w:noProof/>
          <w:sz w:val="24"/>
          <w:szCs w:val="24"/>
        </w:rPr>
        <w:pict>
          <v:line id="_x0000_s1040" style="position:absolute;flip:x;z-index:251679744;visibility:visible;mso-wrap-distance-top:-3e-5mm;mso-wrap-distance-bottom:-3e-5mm" from="123pt,54.9pt" to="153.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">
            <o:lock v:ext="edit" shapetype="f"/>
          </v:line>
        </w:pict>
      </w:r>
    </w:p>
    <w:p w:rsidR="002A0BB5" w:rsidRDefault="002A0BB5" w:rsidP="00545A83">
      <w:pPr>
        <w:rPr>
          <w:sz w:val="28"/>
          <w:szCs w:val="28"/>
        </w:rPr>
      </w:pPr>
    </w:p>
    <w:p w:rsidR="002A0BB5" w:rsidRDefault="002A0BB5" w:rsidP="00545A83">
      <w:pPr>
        <w:rPr>
          <w:sz w:val="28"/>
          <w:szCs w:val="28"/>
        </w:rPr>
      </w:pPr>
    </w:p>
    <w:p w:rsidR="002A0BB5" w:rsidRDefault="002A0BB5"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F21C1A" w:rsidRDefault="00F21C1A" w:rsidP="00DE488C">
      <w:pPr>
        <w:jc w:val="both"/>
        <w:rPr>
          <w:sz w:val="24"/>
          <w:szCs w:val="24"/>
        </w:rPr>
      </w:pPr>
    </w:p>
    <w:sectPr w:rsidR="00F21C1A" w:rsidSect="002D2FE6">
      <w:pgSz w:w="11906" w:h="16838"/>
      <w:pgMar w:top="567" w:right="567" w:bottom="568"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27" w:rsidRDefault="00652627" w:rsidP="00BC07F3">
      <w:r>
        <w:separator/>
      </w:r>
    </w:p>
  </w:endnote>
  <w:endnote w:type="continuationSeparator" w:id="1">
    <w:p w:rsidR="00652627" w:rsidRDefault="00652627" w:rsidP="00BC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27" w:rsidRDefault="00652627" w:rsidP="00BC07F3">
      <w:r>
        <w:separator/>
      </w:r>
    </w:p>
  </w:footnote>
  <w:footnote w:type="continuationSeparator" w:id="1">
    <w:p w:rsidR="00652627" w:rsidRDefault="00652627" w:rsidP="00BC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92F79B0"/>
    <w:multiLevelType w:val="hybridMultilevel"/>
    <w:tmpl w:val="E7DA5D4E"/>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3E14F8D"/>
    <w:multiLevelType w:val="hybridMultilevel"/>
    <w:tmpl w:val="DAFA2400"/>
    <w:lvl w:ilvl="0" w:tplc="EE167878">
      <w:start w:val="16"/>
      <w:numFmt w:val="decimal"/>
      <w:lvlText w:val="%1."/>
      <w:lvlJc w:val="left"/>
      <w:pPr>
        <w:ind w:left="1571"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95847"/>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E1D3B"/>
    <w:multiLevelType w:val="hybridMultilevel"/>
    <w:tmpl w:val="C7165374"/>
    <w:lvl w:ilvl="0" w:tplc="E79E422A">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30333"/>
    <w:multiLevelType w:val="hybridMultilevel"/>
    <w:tmpl w:val="F0AED104"/>
    <w:lvl w:ilvl="0" w:tplc="FC04C57A">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AA36DC7"/>
    <w:multiLevelType w:val="hybridMultilevel"/>
    <w:tmpl w:val="5DB43CEA"/>
    <w:lvl w:ilvl="0" w:tplc="025AA8A6">
      <w:start w:val="1"/>
      <w:numFmt w:val="decimal"/>
      <w:lvlText w:val="4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166B3F"/>
    <w:multiLevelType w:val="hybridMultilevel"/>
    <w:tmpl w:val="5E9E66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7">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E15AEF"/>
    <w:multiLevelType w:val="multilevel"/>
    <w:tmpl w:val="A9DABD88"/>
    <w:lvl w:ilvl="0">
      <w:start w:val="38"/>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B643B7B"/>
    <w:multiLevelType w:val="hybridMultilevel"/>
    <w:tmpl w:val="25D26880"/>
    <w:lvl w:ilvl="0" w:tplc="DCAC4B04">
      <w:start w:val="1"/>
      <w:numFmt w:val="decimal"/>
      <w:lvlText w:val="4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2A3A49"/>
    <w:multiLevelType w:val="hybridMultilevel"/>
    <w:tmpl w:val="63308860"/>
    <w:lvl w:ilvl="0" w:tplc="5788840E">
      <w:start w:val="1"/>
      <w:numFmt w:val="decimal"/>
      <w:lvlText w:val="4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B91889"/>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4"/>
  </w:num>
  <w:num w:numId="3">
    <w:abstractNumId w:val="36"/>
  </w:num>
  <w:num w:numId="4">
    <w:abstractNumId w:val="7"/>
  </w:num>
  <w:num w:numId="5">
    <w:abstractNumId w:val="37"/>
  </w:num>
  <w:num w:numId="6">
    <w:abstractNumId w:val="53"/>
  </w:num>
  <w:num w:numId="7">
    <w:abstractNumId w:val="25"/>
  </w:num>
  <w:num w:numId="8">
    <w:abstractNumId w:val="28"/>
  </w:num>
  <w:num w:numId="9">
    <w:abstractNumId w:val="34"/>
  </w:num>
  <w:num w:numId="10">
    <w:abstractNumId w:val="39"/>
  </w:num>
  <w:num w:numId="11">
    <w:abstractNumId w:val="35"/>
  </w:num>
  <w:num w:numId="12">
    <w:abstractNumId w:val="1"/>
  </w:num>
  <w:num w:numId="13">
    <w:abstractNumId w:val="14"/>
  </w:num>
  <w:num w:numId="14">
    <w:abstractNumId w:val="54"/>
  </w:num>
  <w:num w:numId="15">
    <w:abstractNumId w:val="29"/>
  </w:num>
  <w:num w:numId="16">
    <w:abstractNumId w:val="13"/>
  </w:num>
  <w:num w:numId="17">
    <w:abstractNumId w:val="21"/>
  </w:num>
  <w:num w:numId="18">
    <w:abstractNumId w:val="32"/>
  </w:num>
  <w:num w:numId="19">
    <w:abstractNumId w:val="4"/>
  </w:num>
  <w:num w:numId="20">
    <w:abstractNumId w:val="16"/>
  </w:num>
  <w:num w:numId="21">
    <w:abstractNumId w:val="12"/>
  </w:num>
  <w:num w:numId="22">
    <w:abstractNumId w:val="9"/>
  </w:num>
  <w:num w:numId="23">
    <w:abstractNumId w:val="0"/>
  </w:num>
  <w:num w:numId="24">
    <w:abstractNumId w:val="38"/>
  </w:num>
  <w:num w:numId="25">
    <w:abstractNumId w:val="6"/>
  </w:num>
  <w:num w:numId="26">
    <w:abstractNumId w:val="24"/>
  </w:num>
  <w:num w:numId="27">
    <w:abstractNumId w:val="27"/>
  </w:num>
  <w:num w:numId="28">
    <w:abstractNumId w:val="11"/>
  </w:num>
  <w:num w:numId="29">
    <w:abstractNumId w:val="31"/>
  </w:num>
  <w:num w:numId="30">
    <w:abstractNumId w:val="26"/>
  </w:num>
  <w:num w:numId="31">
    <w:abstractNumId w:val="30"/>
  </w:num>
  <w:num w:numId="32">
    <w:abstractNumId w:val="51"/>
  </w:num>
  <w:num w:numId="33">
    <w:abstractNumId w:val="47"/>
  </w:num>
  <w:num w:numId="34">
    <w:abstractNumId w:val="43"/>
  </w:num>
  <w:num w:numId="35">
    <w:abstractNumId w:val="18"/>
  </w:num>
  <w:num w:numId="36">
    <w:abstractNumId w:val="40"/>
  </w:num>
  <w:num w:numId="37">
    <w:abstractNumId w:val="15"/>
  </w:num>
  <w:num w:numId="38">
    <w:abstractNumId w:val="20"/>
  </w:num>
  <w:num w:numId="39">
    <w:abstractNumId w:val="46"/>
  </w:num>
  <w:num w:numId="40">
    <w:abstractNumId w:val="22"/>
  </w:num>
  <w:num w:numId="41">
    <w:abstractNumId w:val="8"/>
  </w:num>
  <w:num w:numId="42">
    <w:abstractNumId w:val="50"/>
  </w:num>
  <w:num w:numId="43">
    <w:abstractNumId w:val="5"/>
  </w:num>
  <w:num w:numId="44">
    <w:abstractNumId w:val="49"/>
  </w:num>
  <w:num w:numId="45">
    <w:abstractNumId w:val="42"/>
  </w:num>
  <w:num w:numId="46">
    <w:abstractNumId w:val="17"/>
  </w:num>
  <w:num w:numId="47">
    <w:abstractNumId w:val="52"/>
  </w:num>
  <w:num w:numId="48">
    <w:abstractNumId w:val="19"/>
  </w:num>
  <w:num w:numId="49">
    <w:abstractNumId w:val="3"/>
  </w:num>
  <w:num w:numId="50">
    <w:abstractNumId w:val="45"/>
  </w:num>
  <w:num w:numId="51">
    <w:abstractNumId w:val="23"/>
  </w:num>
  <w:num w:numId="52">
    <w:abstractNumId w:val="48"/>
  </w:num>
  <w:num w:numId="53">
    <w:abstractNumId w:val="41"/>
  </w:num>
  <w:num w:numId="54">
    <w:abstractNumId w:val="2"/>
  </w:num>
  <w:num w:numId="55">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F0197"/>
    <w:rsid w:val="00002B95"/>
    <w:rsid w:val="00005BFD"/>
    <w:rsid w:val="00011712"/>
    <w:rsid w:val="00013D54"/>
    <w:rsid w:val="000143B2"/>
    <w:rsid w:val="00014646"/>
    <w:rsid w:val="00015A7F"/>
    <w:rsid w:val="0001798C"/>
    <w:rsid w:val="00022B5F"/>
    <w:rsid w:val="00023234"/>
    <w:rsid w:val="00023312"/>
    <w:rsid w:val="000263DA"/>
    <w:rsid w:val="000338BE"/>
    <w:rsid w:val="00037664"/>
    <w:rsid w:val="000401E9"/>
    <w:rsid w:val="000412B7"/>
    <w:rsid w:val="00050205"/>
    <w:rsid w:val="00053C4C"/>
    <w:rsid w:val="00062E12"/>
    <w:rsid w:val="000643CB"/>
    <w:rsid w:val="00066630"/>
    <w:rsid w:val="00067BD6"/>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A1530"/>
    <w:rsid w:val="000A3719"/>
    <w:rsid w:val="000A73FD"/>
    <w:rsid w:val="000B428E"/>
    <w:rsid w:val="000C6A98"/>
    <w:rsid w:val="000D11E2"/>
    <w:rsid w:val="000D165B"/>
    <w:rsid w:val="000D4850"/>
    <w:rsid w:val="000D5402"/>
    <w:rsid w:val="000D66BE"/>
    <w:rsid w:val="000D69D1"/>
    <w:rsid w:val="000E108E"/>
    <w:rsid w:val="000E27C7"/>
    <w:rsid w:val="000E2A71"/>
    <w:rsid w:val="000E49B5"/>
    <w:rsid w:val="000F5DBE"/>
    <w:rsid w:val="0010054C"/>
    <w:rsid w:val="001008DA"/>
    <w:rsid w:val="00101FBB"/>
    <w:rsid w:val="00103173"/>
    <w:rsid w:val="00106DB4"/>
    <w:rsid w:val="00106F60"/>
    <w:rsid w:val="0011060E"/>
    <w:rsid w:val="001227DE"/>
    <w:rsid w:val="00127563"/>
    <w:rsid w:val="00141662"/>
    <w:rsid w:val="00141B93"/>
    <w:rsid w:val="0014313B"/>
    <w:rsid w:val="00143308"/>
    <w:rsid w:val="0014334B"/>
    <w:rsid w:val="00144863"/>
    <w:rsid w:val="001466EA"/>
    <w:rsid w:val="0014701F"/>
    <w:rsid w:val="0015065C"/>
    <w:rsid w:val="00151250"/>
    <w:rsid w:val="00153E92"/>
    <w:rsid w:val="00154B2A"/>
    <w:rsid w:val="00156DF7"/>
    <w:rsid w:val="00157FD9"/>
    <w:rsid w:val="00161E61"/>
    <w:rsid w:val="00164A12"/>
    <w:rsid w:val="00167933"/>
    <w:rsid w:val="00170277"/>
    <w:rsid w:val="00170C1B"/>
    <w:rsid w:val="00171B15"/>
    <w:rsid w:val="00173071"/>
    <w:rsid w:val="001752B0"/>
    <w:rsid w:val="00177371"/>
    <w:rsid w:val="00180498"/>
    <w:rsid w:val="001821D9"/>
    <w:rsid w:val="001838A4"/>
    <w:rsid w:val="00183EAE"/>
    <w:rsid w:val="00184CC8"/>
    <w:rsid w:val="0019173F"/>
    <w:rsid w:val="00191D4A"/>
    <w:rsid w:val="0019311E"/>
    <w:rsid w:val="0019321A"/>
    <w:rsid w:val="00197114"/>
    <w:rsid w:val="001A16D9"/>
    <w:rsid w:val="001A3074"/>
    <w:rsid w:val="001B0867"/>
    <w:rsid w:val="001B6819"/>
    <w:rsid w:val="001C2113"/>
    <w:rsid w:val="001C3330"/>
    <w:rsid w:val="001D1CF0"/>
    <w:rsid w:val="001D32FF"/>
    <w:rsid w:val="001E2981"/>
    <w:rsid w:val="001E5122"/>
    <w:rsid w:val="001F2937"/>
    <w:rsid w:val="001F2E02"/>
    <w:rsid w:val="001F7AAF"/>
    <w:rsid w:val="001F7FDF"/>
    <w:rsid w:val="00211307"/>
    <w:rsid w:val="00214978"/>
    <w:rsid w:val="00217FB3"/>
    <w:rsid w:val="0022087A"/>
    <w:rsid w:val="00221455"/>
    <w:rsid w:val="0022314B"/>
    <w:rsid w:val="002237A7"/>
    <w:rsid w:val="00233EEF"/>
    <w:rsid w:val="00235842"/>
    <w:rsid w:val="002525A1"/>
    <w:rsid w:val="002536F4"/>
    <w:rsid w:val="00261F3B"/>
    <w:rsid w:val="00262A97"/>
    <w:rsid w:val="00262FD5"/>
    <w:rsid w:val="00265888"/>
    <w:rsid w:val="00273DAE"/>
    <w:rsid w:val="00277D2F"/>
    <w:rsid w:val="002856A6"/>
    <w:rsid w:val="00293479"/>
    <w:rsid w:val="00297AE8"/>
    <w:rsid w:val="002A0163"/>
    <w:rsid w:val="002A0BB5"/>
    <w:rsid w:val="002A1900"/>
    <w:rsid w:val="002B14C7"/>
    <w:rsid w:val="002B2E45"/>
    <w:rsid w:val="002B5015"/>
    <w:rsid w:val="002B71A3"/>
    <w:rsid w:val="002B73C6"/>
    <w:rsid w:val="002C0398"/>
    <w:rsid w:val="002C30DE"/>
    <w:rsid w:val="002C33EF"/>
    <w:rsid w:val="002D2EBF"/>
    <w:rsid w:val="002D2FE6"/>
    <w:rsid w:val="002D5544"/>
    <w:rsid w:val="002D55EA"/>
    <w:rsid w:val="002D6ECD"/>
    <w:rsid w:val="002E3D4D"/>
    <w:rsid w:val="002E551C"/>
    <w:rsid w:val="002E651C"/>
    <w:rsid w:val="002F019A"/>
    <w:rsid w:val="002F0FCD"/>
    <w:rsid w:val="002F2319"/>
    <w:rsid w:val="002F4567"/>
    <w:rsid w:val="002F6B44"/>
    <w:rsid w:val="00303B18"/>
    <w:rsid w:val="00304CC3"/>
    <w:rsid w:val="00304FE9"/>
    <w:rsid w:val="00306678"/>
    <w:rsid w:val="00307EEE"/>
    <w:rsid w:val="00312FB0"/>
    <w:rsid w:val="00316760"/>
    <w:rsid w:val="00325291"/>
    <w:rsid w:val="0033044E"/>
    <w:rsid w:val="00337B88"/>
    <w:rsid w:val="00341317"/>
    <w:rsid w:val="00341EB5"/>
    <w:rsid w:val="003511C9"/>
    <w:rsid w:val="00352DA7"/>
    <w:rsid w:val="00354F99"/>
    <w:rsid w:val="00356BDA"/>
    <w:rsid w:val="00360A7A"/>
    <w:rsid w:val="00361481"/>
    <w:rsid w:val="00362956"/>
    <w:rsid w:val="003648CD"/>
    <w:rsid w:val="00367352"/>
    <w:rsid w:val="0037093D"/>
    <w:rsid w:val="003739F0"/>
    <w:rsid w:val="00373D70"/>
    <w:rsid w:val="00375599"/>
    <w:rsid w:val="00380C9D"/>
    <w:rsid w:val="00382F4F"/>
    <w:rsid w:val="00383AB9"/>
    <w:rsid w:val="00386101"/>
    <w:rsid w:val="003A1450"/>
    <w:rsid w:val="003A7F3A"/>
    <w:rsid w:val="003B519C"/>
    <w:rsid w:val="003C271E"/>
    <w:rsid w:val="003C47BA"/>
    <w:rsid w:val="003C4A0F"/>
    <w:rsid w:val="003C5974"/>
    <w:rsid w:val="003C6D0C"/>
    <w:rsid w:val="003D25A3"/>
    <w:rsid w:val="003D51AD"/>
    <w:rsid w:val="003D547B"/>
    <w:rsid w:val="003E184B"/>
    <w:rsid w:val="003E322E"/>
    <w:rsid w:val="003E51B0"/>
    <w:rsid w:val="003F5401"/>
    <w:rsid w:val="003F6738"/>
    <w:rsid w:val="00401A51"/>
    <w:rsid w:val="0040575C"/>
    <w:rsid w:val="00405FE4"/>
    <w:rsid w:val="00406A4E"/>
    <w:rsid w:val="00410870"/>
    <w:rsid w:val="004162B1"/>
    <w:rsid w:val="00416713"/>
    <w:rsid w:val="00417121"/>
    <w:rsid w:val="00421BB1"/>
    <w:rsid w:val="004247E4"/>
    <w:rsid w:val="004248DC"/>
    <w:rsid w:val="0042556D"/>
    <w:rsid w:val="004320DF"/>
    <w:rsid w:val="00437EDE"/>
    <w:rsid w:val="00440E07"/>
    <w:rsid w:val="0044555E"/>
    <w:rsid w:val="00451E80"/>
    <w:rsid w:val="00451F14"/>
    <w:rsid w:val="00454603"/>
    <w:rsid w:val="00455AA9"/>
    <w:rsid w:val="00456FCC"/>
    <w:rsid w:val="00457C17"/>
    <w:rsid w:val="00461DCD"/>
    <w:rsid w:val="00465243"/>
    <w:rsid w:val="004652BA"/>
    <w:rsid w:val="00466445"/>
    <w:rsid w:val="00466B9E"/>
    <w:rsid w:val="00466FCF"/>
    <w:rsid w:val="0047008D"/>
    <w:rsid w:val="00470B38"/>
    <w:rsid w:val="00473A1A"/>
    <w:rsid w:val="004745E5"/>
    <w:rsid w:val="004762F6"/>
    <w:rsid w:val="004866CD"/>
    <w:rsid w:val="00490415"/>
    <w:rsid w:val="0049234B"/>
    <w:rsid w:val="0049365A"/>
    <w:rsid w:val="00495C67"/>
    <w:rsid w:val="004965B2"/>
    <w:rsid w:val="004A17ED"/>
    <w:rsid w:val="004A20EC"/>
    <w:rsid w:val="004A27AD"/>
    <w:rsid w:val="004B2685"/>
    <w:rsid w:val="004B27F6"/>
    <w:rsid w:val="004B469C"/>
    <w:rsid w:val="004B7214"/>
    <w:rsid w:val="004C42B5"/>
    <w:rsid w:val="004C46A1"/>
    <w:rsid w:val="004C4D41"/>
    <w:rsid w:val="004C5536"/>
    <w:rsid w:val="004C6DB8"/>
    <w:rsid w:val="004D590D"/>
    <w:rsid w:val="004D6DED"/>
    <w:rsid w:val="004F0A63"/>
    <w:rsid w:val="004F37F0"/>
    <w:rsid w:val="004F6FB1"/>
    <w:rsid w:val="005008CC"/>
    <w:rsid w:val="00502951"/>
    <w:rsid w:val="00502FB8"/>
    <w:rsid w:val="00506A29"/>
    <w:rsid w:val="00511E97"/>
    <w:rsid w:val="00514234"/>
    <w:rsid w:val="00516BD7"/>
    <w:rsid w:val="00517E27"/>
    <w:rsid w:val="00520BC2"/>
    <w:rsid w:val="00522E4E"/>
    <w:rsid w:val="00525B72"/>
    <w:rsid w:val="0053013F"/>
    <w:rsid w:val="005309BE"/>
    <w:rsid w:val="00533F67"/>
    <w:rsid w:val="005342D6"/>
    <w:rsid w:val="005364C3"/>
    <w:rsid w:val="005411DE"/>
    <w:rsid w:val="00545230"/>
    <w:rsid w:val="00545A83"/>
    <w:rsid w:val="005461B6"/>
    <w:rsid w:val="00556C84"/>
    <w:rsid w:val="00557B11"/>
    <w:rsid w:val="00557F0C"/>
    <w:rsid w:val="00561903"/>
    <w:rsid w:val="00564D03"/>
    <w:rsid w:val="00566E4A"/>
    <w:rsid w:val="00567F1A"/>
    <w:rsid w:val="005706C2"/>
    <w:rsid w:val="00570E09"/>
    <w:rsid w:val="00571562"/>
    <w:rsid w:val="00573E1F"/>
    <w:rsid w:val="00574E26"/>
    <w:rsid w:val="00582991"/>
    <w:rsid w:val="00586F16"/>
    <w:rsid w:val="00587E09"/>
    <w:rsid w:val="005925AC"/>
    <w:rsid w:val="005959B6"/>
    <w:rsid w:val="0059735E"/>
    <w:rsid w:val="005A39B1"/>
    <w:rsid w:val="005A697D"/>
    <w:rsid w:val="005B0E45"/>
    <w:rsid w:val="005B420E"/>
    <w:rsid w:val="005C2C6B"/>
    <w:rsid w:val="005C512B"/>
    <w:rsid w:val="005C73DD"/>
    <w:rsid w:val="005D3851"/>
    <w:rsid w:val="005D4359"/>
    <w:rsid w:val="005D469E"/>
    <w:rsid w:val="005D490C"/>
    <w:rsid w:val="005D60E7"/>
    <w:rsid w:val="005E18A8"/>
    <w:rsid w:val="005E1E0E"/>
    <w:rsid w:val="005E62C5"/>
    <w:rsid w:val="005E70E9"/>
    <w:rsid w:val="005F0B01"/>
    <w:rsid w:val="005F20A1"/>
    <w:rsid w:val="005F58C7"/>
    <w:rsid w:val="00602500"/>
    <w:rsid w:val="00602B6E"/>
    <w:rsid w:val="006036DD"/>
    <w:rsid w:val="00606F62"/>
    <w:rsid w:val="00616FDE"/>
    <w:rsid w:val="00623D46"/>
    <w:rsid w:val="00623E2C"/>
    <w:rsid w:val="00626FB8"/>
    <w:rsid w:val="006278B2"/>
    <w:rsid w:val="00631260"/>
    <w:rsid w:val="00632DAA"/>
    <w:rsid w:val="006344B1"/>
    <w:rsid w:val="00635011"/>
    <w:rsid w:val="00635D06"/>
    <w:rsid w:val="00636520"/>
    <w:rsid w:val="00637424"/>
    <w:rsid w:val="0063747C"/>
    <w:rsid w:val="00641A64"/>
    <w:rsid w:val="00641B9F"/>
    <w:rsid w:val="00641EFD"/>
    <w:rsid w:val="00645583"/>
    <w:rsid w:val="0065011E"/>
    <w:rsid w:val="00651B5A"/>
    <w:rsid w:val="00651F41"/>
    <w:rsid w:val="00652627"/>
    <w:rsid w:val="00653692"/>
    <w:rsid w:val="0065504F"/>
    <w:rsid w:val="00656827"/>
    <w:rsid w:val="00656A5D"/>
    <w:rsid w:val="00657767"/>
    <w:rsid w:val="00660A60"/>
    <w:rsid w:val="00661A41"/>
    <w:rsid w:val="006654DF"/>
    <w:rsid w:val="0067346E"/>
    <w:rsid w:val="00673EBF"/>
    <w:rsid w:val="0067534D"/>
    <w:rsid w:val="00677072"/>
    <w:rsid w:val="00693319"/>
    <w:rsid w:val="0069534B"/>
    <w:rsid w:val="006A1570"/>
    <w:rsid w:val="006A1E6C"/>
    <w:rsid w:val="006A27B4"/>
    <w:rsid w:val="006B2DF4"/>
    <w:rsid w:val="006B37F3"/>
    <w:rsid w:val="006B7A4C"/>
    <w:rsid w:val="006C14CF"/>
    <w:rsid w:val="006C4851"/>
    <w:rsid w:val="006D1FDD"/>
    <w:rsid w:val="006D3B99"/>
    <w:rsid w:val="006D4F9D"/>
    <w:rsid w:val="006E0A9A"/>
    <w:rsid w:val="006E122D"/>
    <w:rsid w:val="006E1748"/>
    <w:rsid w:val="006E3741"/>
    <w:rsid w:val="006E52C2"/>
    <w:rsid w:val="006E7F12"/>
    <w:rsid w:val="006F0224"/>
    <w:rsid w:val="006F2C9E"/>
    <w:rsid w:val="006F50BD"/>
    <w:rsid w:val="006F6661"/>
    <w:rsid w:val="006F753A"/>
    <w:rsid w:val="00706997"/>
    <w:rsid w:val="00712234"/>
    <w:rsid w:val="00714C6B"/>
    <w:rsid w:val="00717A27"/>
    <w:rsid w:val="007207E3"/>
    <w:rsid w:val="007218A2"/>
    <w:rsid w:val="0072237C"/>
    <w:rsid w:val="007237B0"/>
    <w:rsid w:val="007321F8"/>
    <w:rsid w:val="00732E61"/>
    <w:rsid w:val="007334F7"/>
    <w:rsid w:val="00733D12"/>
    <w:rsid w:val="007342B2"/>
    <w:rsid w:val="00734DB5"/>
    <w:rsid w:val="00735FCB"/>
    <w:rsid w:val="007370EA"/>
    <w:rsid w:val="00740E9F"/>
    <w:rsid w:val="00741625"/>
    <w:rsid w:val="00742AB1"/>
    <w:rsid w:val="00751159"/>
    <w:rsid w:val="00752473"/>
    <w:rsid w:val="0075288D"/>
    <w:rsid w:val="007568F6"/>
    <w:rsid w:val="0076075F"/>
    <w:rsid w:val="00765FC2"/>
    <w:rsid w:val="00766DCF"/>
    <w:rsid w:val="007700A5"/>
    <w:rsid w:val="007726B1"/>
    <w:rsid w:val="007816D8"/>
    <w:rsid w:val="00781A7C"/>
    <w:rsid w:val="00782D0F"/>
    <w:rsid w:val="00790D18"/>
    <w:rsid w:val="00792B5E"/>
    <w:rsid w:val="007959F4"/>
    <w:rsid w:val="00795C72"/>
    <w:rsid w:val="007A6976"/>
    <w:rsid w:val="007A6F03"/>
    <w:rsid w:val="007A79D0"/>
    <w:rsid w:val="007B2024"/>
    <w:rsid w:val="007B423B"/>
    <w:rsid w:val="007B73CB"/>
    <w:rsid w:val="007C0226"/>
    <w:rsid w:val="007C7A18"/>
    <w:rsid w:val="007D20C1"/>
    <w:rsid w:val="007D632A"/>
    <w:rsid w:val="007E3070"/>
    <w:rsid w:val="007E4C60"/>
    <w:rsid w:val="007E4D53"/>
    <w:rsid w:val="007E5E7C"/>
    <w:rsid w:val="007E6030"/>
    <w:rsid w:val="007E686E"/>
    <w:rsid w:val="007F14AB"/>
    <w:rsid w:val="007F3E9F"/>
    <w:rsid w:val="0080031C"/>
    <w:rsid w:val="008014DD"/>
    <w:rsid w:val="00805A29"/>
    <w:rsid w:val="00812FFD"/>
    <w:rsid w:val="0081480C"/>
    <w:rsid w:val="00814995"/>
    <w:rsid w:val="00817C94"/>
    <w:rsid w:val="00821FF8"/>
    <w:rsid w:val="00824077"/>
    <w:rsid w:val="00826CA3"/>
    <w:rsid w:val="00831ACB"/>
    <w:rsid w:val="00840E78"/>
    <w:rsid w:val="00845F87"/>
    <w:rsid w:val="00852D5D"/>
    <w:rsid w:val="00860943"/>
    <w:rsid w:val="008635A3"/>
    <w:rsid w:val="00871509"/>
    <w:rsid w:val="00880BFB"/>
    <w:rsid w:val="00881B0E"/>
    <w:rsid w:val="00890266"/>
    <w:rsid w:val="00890379"/>
    <w:rsid w:val="008905C0"/>
    <w:rsid w:val="00890F31"/>
    <w:rsid w:val="008939FA"/>
    <w:rsid w:val="008A4707"/>
    <w:rsid w:val="008C13F7"/>
    <w:rsid w:val="008C18B1"/>
    <w:rsid w:val="008C1C9F"/>
    <w:rsid w:val="008C4A81"/>
    <w:rsid w:val="008C63F7"/>
    <w:rsid w:val="008D0F3E"/>
    <w:rsid w:val="008D0F53"/>
    <w:rsid w:val="008D4ADD"/>
    <w:rsid w:val="008E0134"/>
    <w:rsid w:val="008E6A17"/>
    <w:rsid w:val="008F7751"/>
    <w:rsid w:val="00900BAE"/>
    <w:rsid w:val="00900F86"/>
    <w:rsid w:val="009012C9"/>
    <w:rsid w:val="00903AA6"/>
    <w:rsid w:val="00910BAB"/>
    <w:rsid w:val="00910E7C"/>
    <w:rsid w:val="0091315A"/>
    <w:rsid w:val="009178E6"/>
    <w:rsid w:val="0092448C"/>
    <w:rsid w:val="00924BE6"/>
    <w:rsid w:val="00926EE9"/>
    <w:rsid w:val="00927F66"/>
    <w:rsid w:val="009332B7"/>
    <w:rsid w:val="00934943"/>
    <w:rsid w:val="0093568B"/>
    <w:rsid w:val="00936C3F"/>
    <w:rsid w:val="00936E94"/>
    <w:rsid w:val="00942695"/>
    <w:rsid w:val="009436A4"/>
    <w:rsid w:val="00951B63"/>
    <w:rsid w:val="009525BB"/>
    <w:rsid w:val="009529F5"/>
    <w:rsid w:val="009531DC"/>
    <w:rsid w:val="009541FE"/>
    <w:rsid w:val="00954BF2"/>
    <w:rsid w:val="00955562"/>
    <w:rsid w:val="00963786"/>
    <w:rsid w:val="00963D89"/>
    <w:rsid w:val="00977412"/>
    <w:rsid w:val="00983E62"/>
    <w:rsid w:val="00997A9B"/>
    <w:rsid w:val="009A4B3E"/>
    <w:rsid w:val="009B3009"/>
    <w:rsid w:val="009B61EA"/>
    <w:rsid w:val="009B6C32"/>
    <w:rsid w:val="009C0914"/>
    <w:rsid w:val="009C138A"/>
    <w:rsid w:val="009C38B2"/>
    <w:rsid w:val="009C3B58"/>
    <w:rsid w:val="009C7534"/>
    <w:rsid w:val="009D2048"/>
    <w:rsid w:val="009D3E4D"/>
    <w:rsid w:val="009D49F9"/>
    <w:rsid w:val="009D622E"/>
    <w:rsid w:val="009E76A1"/>
    <w:rsid w:val="009E7804"/>
    <w:rsid w:val="009E7FED"/>
    <w:rsid w:val="009F2039"/>
    <w:rsid w:val="009F426D"/>
    <w:rsid w:val="00A0189F"/>
    <w:rsid w:val="00A01A09"/>
    <w:rsid w:val="00A02DB4"/>
    <w:rsid w:val="00A06C18"/>
    <w:rsid w:val="00A07E9D"/>
    <w:rsid w:val="00A10025"/>
    <w:rsid w:val="00A11E32"/>
    <w:rsid w:val="00A148DC"/>
    <w:rsid w:val="00A17310"/>
    <w:rsid w:val="00A302D6"/>
    <w:rsid w:val="00A37EBB"/>
    <w:rsid w:val="00A46D7F"/>
    <w:rsid w:val="00A53349"/>
    <w:rsid w:val="00A60238"/>
    <w:rsid w:val="00A6217F"/>
    <w:rsid w:val="00A64382"/>
    <w:rsid w:val="00A77B20"/>
    <w:rsid w:val="00A84621"/>
    <w:rsid w:val="00A861A3"/>
    <w:rsid w:val="00A9288E"/>
    <w:rsid w:val="00A95FBF"/>
    <w:rsid w:val="00A9702B"/>
    <w:rsid w:val="00AA2872"/>
    <w:rsid w:val="00AB4A01"/>
    <w:rsid w:val="00AC06B6"/>
    <w:rsid w:val="00AC1363"/>
    <w:rsid w:val="00AC1C81"/>
    <w:rsid w:val="00AC1CEB"/>
    <w:rsid w:val="00AC693A"/>
    <w:rsid w:val="00AD22AE"/>
    <w:rsid w:val="00AD2567"/>
    <w:rsid w:val="00AD2935"/>
    <w:rsid w:val="00AD518C"/>
    <w:rsid w:val="00AD64B9"/>
    <w:rsid w:val="00AD6825"/>
    <w:rsid w:val="00AD7FD2"/>
    <w:rsid w:val="00AE03AD"/>
    <w:rsid w:val="00AE4622"/>
    <w:rsid w:val="00AE7022"/>
    <w:rsid w:val="00AF374D"/>
    <w:rsid w:val="00AF6E32"/>
    <w:rsid w:val="00B036FC"/>
    <w:rsid w:val="00B05666"/>
    <w:rsid w:val="00B06048"/>
    <w:rsid w:val="00B1096E"/>
    <w:rsid w:val="00B14714"/>
    <w:rsid w:val="00B17444"/>
    <w:rsid w:val="00B17448"/>
    <w:rsid w:val="00B21B97"/>
    <w:rsid w:val="00B220D8"/>
    <w:rsid w:val="00B22368"/>
    <w:rsid w:val="00B22371"/>
    <w:rsid w:val="00B30394"/>
    <w:rsid w:val="00B320EA"/>
    <w:rsid w:val="00B52366"/>
    <w:rsid w:val="00B57749"/>
    <w:rsid w:val="00B61B01"/>
    <w:rsid w:val="00B7127A"/>
    <w:rsid w:val="00B800BC"/>
    <w:rsid w:val="00B85DC4"/>
    <w:rsid w:val="00B86C2C"/>
    <w:rsid w:val="00B90858"/>
    <w:rsid w:val="00BA12CA"/>
    <w:rsid w:val="00BA225A"/>
    <w:rsid w:val="00BA2431"/>
    <w:rsid w:val="00BA2B9C"/>
    <w:rsid w:val="00BA5052"/>
    <w:rsid w:val="00BB27E5"/>
    <w:rsid w:val="00BB3A65"/>
    <w:rsid w:val="00BB5E70"/>
    <w:rsid w:val="00BB69CF"/>
    <w:rsid w:val="00BC07F3"/>
    <w:rsid w:val="00BC347C"/>
    <w:rsid w:val="00BC7403"/>
    <w:rsid w:val="00BD384B"/>
    <w:rsid w:val="00BD4271"/>
    <w:rsid w:val="00BD6BCE"/>
    <w:rsid w:val="00BD77DB"/>
    <w:rsid w:val="00BE163D"/>
    <w:rsid w:val="00BE27FF"/>
    <w:rsid w:val="00BF0EC3"/>
    <w:rsid w:val="00BF55DE"/>
    <w:rsid w:val="00BF5E01"/>
    <w:rsid w:val="00C050F6"/>
    <w:rsid w:val="00C07051"/>
    <w:rsid w:val="00C071D8"/>
    <w:rsid w:val="00C11406"/>
    <w:rsid w:val="00C12CEA"/>
    <w:rsid w:val="00C13965"/>
    <w:rsid w:val="00C16D2F"/>
    <w:rsid w:val="00C1762A"/>
    <w:rsid w:val="00C255A5"/>
    <w:rsid w:val="00C265AE"/>
    <w:rsid w:val="00C27499"/>
    <w:rsid w:val="00C32FA5"/>
    <w:rsid w:val="00C331B9"/>
    <w:rsid w:val="00C40980"/>
    <w:rsid w:val="00C425E4"/>
    <w:rsid w:val="00C43079"/>
    <w:rsid w:val="00C456AF"/>
    <w:rsid w:val="00C509F8"/>
    <w:rsid w:val="00C551B8"/>
    <w:rsid w:val="00C55585"/>
    <w:rsid w:val="00C561B7"/>
    <w:rsid w:val="00C709BD"/>
    <w:rsid w:val="00C72685"/>
    <w:rsid w:val="00C81E05"/>
    <w:rsid w:val="00C86736"/>
    <w:rsid w:val="00C8685B"/>
    <w:rsid w:val="00C920B9"/>
    <w:rsid w:val="00C93029"/>
    <w:rsid w:val="00C930FE"/>
    <w:rsid w:val="00C95123"/>
    <w:rsid w:val="00C97B72"/>
    <w:rsid w:val="00CA113C"/>
    <w:rsid w:val="00CA1A0F"/>
    <w:rsid w:val="00CA36F2"/>
    <w:rsid w:val="00CA46EA"/>
    <w:rsid w:val="00CA4D87"/>
    <w:rsid w:val="00CB03FE"/>
    <w:rsid w:val="00CB1BE6"/>
    <w:rsid w:val="00CB1F64"/>
    <w:rsid w:val="00CB459E"/>
    <w:rsid w:val="00CC1985"/>
    <w:rsid w:val="00CC71D5"/>
    <w:rsid w:val="00CD2EDE"/>
    <w:rsid w:val="00CD4B44"/>
    <w:rsid w:val="00CD658F"/>
    <w:rsid w:val="00CE614D"/>
    <w:rsid w:val="00CE6C54"/>
    <w:rsid w:val="00CE7C01"/>
    <w:rsid w:val="00CF0D6B"/>
    <w:rsid w:val="00CF5707"/>
    <w:rsid w:val="00CF7B0C"/>
    <w:rsid w:val="00D0002C"/>
    <w:rsid w:val="00D04DDA"/>
    <w:rsid w:val="00D10E0B"/>
    <w:rsid w:val="00D13B01"/>
    <w:rsid w:val="00D13B9B"/>
    <w:rsid w:val="00D14588"/>
    <w:rsid w:val="00D23A51"/>
    <w:rsid w:val="00D26840"/>
    <w:rsid w:val="00D30F66"/>
    <w:rsid w:val="00D319A8"/>
    <w:rsid w:val="00D33D11"/>
    <w:rsid w:val="00D36E8D"/>
    <w:rsid w:val="00D43A15"/>
    <w:rsid w:val="00D51213"/>
    <w:rsid w:val="00D70835"/>
    <w:rsid w:val="00D74E27"/>
    <w:rsid w:val="00D7515A"/>
    <w:rsid w:val="00D77380"/>
    <w:rsid w:val="00D820AD"/>
    <w:rsid w:val="00D828AA"/>
    <w:rsid w:val="00D83B31"/>
    <w:rsid w:val="00D83DB7"/>
    <w:rsid w:val="00D85A3A"/>
    <w:rsid w:val="00D864A9"/>
    <w:rsid w:val="00D87426"/>
    <w:rsid w:val="00D90EAC"/>
    <w:rsid w:val="00D95CF6"/>
    <w:rsid w:val="00DA02F0"/>
    <w:rsid w:val="00DA4017"/>
    <w:rsid w:val="00DA4865"/>
    <w:rsid w:val="00DA58CB"/>
    <w:rsid w:val="00DB678A"/>
    <w:rsid w:val="00DC0873"/>
    <w:rsid w:val="00DC1730"/>
    <w:rsid w:val="00DC3943"/>
    <w:rsid w:val="00DC4173"/>
    <w:rsid w:val="00DC69F8"/>
    <w:rsid w:val="00DC7C26"/>
    <w:rsid w:val="00DD12F7"/>
    <w:rsid w:val="00DD1889"/>
    <w:rsid w:val="00DD1928"/>
    <w:rsid w:val="00DD1992"/>
    <w:rsid w:val="00DD4780"/>
    <w:rsid w:val="00DD548D"/>
    <w:rsid w:val="00DD6C1C"/>
    <w:rsid w:val="00DE382B"/>
    <w:rsid w:val="00DE488C"/>
    <w:rsid w:val="00DE5CDA"/>
    <w:rsid w:val="00DF1744"/>
    <w:rsid w:val="00DF32EE"/>
    <w:rsid w:val="00DF34FE"/>
    <w:rsid w:val="00DF67F0"/>
    <w:rsid w:val="00E00BDF"/>
    <w:rsid w:val="00E01D46"/>
    <w:rsid w:val="00E03315"/>
    <w:rsid w:val="00E03AB5"/>
    <w:rsid w:val="00E064AB"/>
    <w:rsid w:val="00E15462"/>
    <w:rsid w:val="00E154E1"/>
    <w:rsid w:val="00E21ECA"/>
    <w:rsid w:val="00E228FF"/>
    <w:rsid w:val="00E3325A"/>
    <w:rsid w:val="00E3366A"/>
    <w:rsid w:val="00E36FA4"/>
    <w:rsid w:val="00E414F9"/>
    <w:rsid w:val="00E42FF9"/>
    <w:rsid w:val="00E5416A"/>
    <w:rsid w:val="00E550BA"/>
    <w:rsid w:val="00E57FA5"/>
    <w:rsid w:val="00E61AAE"/>
    <w:rsid w:val="00E62987"/>
    <w:rsid w:val="00E705B6"/>
    <w:rsid w:val="00E70C05"/>
    <w:rsid w:val="00E72512"/>
    <w:rsid w:val="00E72593"/>
    <w:rsid w:val="00E72D3A"/>
    <w:rsid w:val="00E744C9"/>
    <w:rsid w:val="00E830C0"/>
    <w:rsid w:val="00E8439D"/>
    <w:rsid w:val="00E846F3"/>
    <w:rsid w:val="00E908EB"/>
    <w:rsid w:val="00EA0608"/>
    <w:rsid w:val="00EA1E80"/>
    <w:rsid w:val="00EA2F6E"/>
    <w:rsid w:val="00EC54C1"/>
    <w:rsid w:val="00EC6744"/>
    <w:rsid w:val="00EC6C87"/>
    <w:rsid w:val="00EC716E"/>
    <w:rsid w:val="00ED49AC"/>
    <w:rsid w:val="00ED77D8"/>
    <w:rsid w:val="00EF0197"/>
    <w:rsid w:val="00EF0283"/>
    <w:rsid w:val="00EF0801"/>
    <w:rsid w:val="00EF62B9"/>
    <w:rsid w:val="00F003D4"/>
    <w:rsid w:val="00F004BE"/>
    <w:rsid w:val="00F01333"/>
    <w:rsid w:val="00F0195E"/>
    <w:rsid w:val="00F04D54"/>
    <w:rsid w:val="00F14E02"/>
    <w:rsid w:val="00F15279"/>
    <w:rsid w:val="00F1690F"/>
    <w:rsid w:val="00F20C2B"/>
    <w:rsid w:val="00F21C1A"/>
    <w:rsid w:val="00F272BE"/>
    <w:rsid w:val="00F27889"/>
    <w:rsid w:val="00F27C90"/>
    <w:rsid w:val="00F3035C"/>
    <w:rsid w:val="00F36F42"/>
    <w:rsid w:val="00F37062"/>
    <w:rsid w:val="00F37267"/>
    <w:rsid w:val="00F40F9C"/>
    <w:rsid w:val="00F432BC"/>
    <w:rsid w:val="00F45297"/>
    <w:rsid w:val="00F53D59"/>
    <w:rsid w:val="00F545BE"/>
    <w:rsid w:val="00F54865"/>
    <w:rsid w:val="00F55F6F"/>
    <w:rsid w:val="00F708A0"/>
    <w:rsid w:val="00F70CE0"/>
    <w:rsid w:val="00F72D7A"/>
    <w:rsid w:val="00F82A88"/>
    <w:rsid w:val="00F84106"/>
    <w:rsid w:val="00F86C3B"/>
    <w:rsid w:val="00F919F3"/>
    <w:rsid w:val="00FA418C"/>
    <w:rsid w:val="00FA5381"/>
    <w:rsid w:val="00FB05B0"/>
    <w:rsid w:val="00FB326F"/>
    <w:rsid w:val="00FB3E5A"/>
    <w:rsid w:val="00FB6C27"/>
    <w:rsid w:val="00FB6DBF"/>
    <w:rsid w:val="00FC067E"/>
    <w:rsid w:val="00FC5AD1"/>
    <w:rsid w:val="00FC71F3"/>
    <w:rsid w:val="00FC7D71"/>
    <w:rsid w:val="00FD1130"/>
    <w:rsid w:val="00FD3539"/>
    <w:rsid w:val="00FD3833"/>
    <w:rsid w:val="00FD6C26"/>
    <w:rsid w:val="00FE4BFF"/>
    <w:rsid w:val="00FE5A93"/>
    <w:rsid w:val="00FF3048"/>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5" type="connector" idref="#Прямая со стрелкой 3"/>
        <o:r id="V:Rule16" type="connector" idref="#AutoShape 33"/>
        <o:r id="V:Rule17" type="connector" idref="#AutoShape 34"/>
        <o:r id="V:Rule18" type="connector" idref="#Прямая со стрелкой 10"/>
        <o:r id="V:Rule19" type="connector" idref="#Прямая со стрелкой 13"/>
        <o:r id="V:Rule20" type="connector" idref="#Прямая со стрелкой 9"/>
        <o:r id="V:Rule21" type="connector" idref="#Прямая со стрелкой 16"/>
        <o:r id="V:Rule22" type="connector" idref="#Прямая со стрелкой 15"/>
        <o:r id="V:Rule23" type="connector" idref="#_x0000_s1045"/>
        <o:r id="V:Rule24" type="connector" idref="#_x0000_s1043"/>
        <o:r id="V:Rule25" type="connector" idref="#_x0000_s1044"/>
        <o:r id="V:Rule26" type="connector" idref="#Прямая со стрелкой 4"/>
        <o:r id="V:Rule27" type="connector" idref="#Прямая со стрелкой 12"/>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7959F4"/>
    <w:rPr>
      <w:sz w:val="28"/>
      <w:szCs w:val="28"/>
      <w:shd w:val="clear" w:color="auto" w:fill="FFFFFF"/>
    </w:rPr>
  </w:style>
  <w:style w:type="paragraph" w:customStyle="1" w:styleId="af2">
    <w:name w:val="Оглавление"/>
    <w:basedOn w:val="a"/>
    <w:link w:val="af1"/>
    <w:rsid w:val="007959F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79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101FBB"/>
    <w:rPr>
      <w:b/>
      <w:bCs/>
      <w:sz w:val="28"/>
      <w:szCs w:val="28"/>
      <w:shd w:val="clear" w:color="auto" w:fill="FFFFFF"/>
    </w:rPr>
  </w:style>
  <w:style w:type="paragraph" w:customStyle="1" w:styleId="13">
    <w:name w:val="Заголовок №1"/>
    <w:basedOn w:val="a"/>
    <w:link w:val="12"/>
    <w:rsid w:val="00101FBB"/>
    <w:pPr>
      <w:widowControl w:val="0"/>
      <w:shd w:val="clear" w:color="auto" w:fill="FFFFFF"/>
      <w:spacing w:before="300" w:line="643" w:lineRule="exact"/>
      <w:ind w:hanging="1320"/>
      <w:jc w:val="center"/>
      <w:outlineLvl w:val="0"/>
    </w:pPr>
    <w:rPr>
      <w:b/>
      <w:bCs/>
      <w:sz w:val="28"/>
      <w:szCs w:val="28"/>
    </w:rPr>
  </w:style>
  <w:style w:type="character" w:styleId="af3">
    <w:name w:val="Emphasis"/>
    <w:basedOn w:val="a0"/>
    <w:qFormat/>
    <w:rsid w:val="00641A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7959F4"/>
    <w:rPr>
      <w:sz w:val="28"/>
      <w:szCs w:val="28"/>
      <w:shd w:val="clear" w:color="auto" w:fill="FFFFFF"/>
    </w:rPr>
  </w:style>
  <w:style w:type="paragraph" w:customStyle="1" w:styleId="af2">
    <w:name w:val="Оглавление"/>
    <w:basedOn w:val="a"/>
    <w:link w:val="af1"/>
    <w:rsid w:val="007959F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79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101FBB"/>
    <w:rPr>
      <w:b/>
      <w:bCs/>
      <w:sz w:val="28"/>
      <w:szCs w:val="28"/>
      <w:shd w:val="clear" w:color="auto" w:fill="FFFFFF"/>
    </w:rPr>
  </w:style>
  <w:style w:type="paragraph" w:customStyle="1" w:styleId="13">
    <w:name w:val="Заголовок №1"/>
    <w:basedOn w:val="a"/>
    <w:link w:val="12"/>
    <w:rsid w:val="00101FBB"/>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0" Type="http://schemas.openxmlformats.org/officeDocument/2006/relationships/hyperlink" Target="consultantplus://offline/ref=9D8D316AC6D46CD9D17BDEA7FA38C6B4115DA57E86D6E055C4D73494884359EFDD2E603473123CA550224BOF12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4D0B-BE27-4EF8-83DA-80872B38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4</TotalTime>
  <Pages>33</Pages>
  <Words>8697</Words>
  <Characters>67472</Characters>
  <Application>Microsoft Office Word</Application>
  <DocSecurity>0</DocSecurity>
  <Lines>562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3</cp:revision>
  <cp:lastPrinted>2017-06-16T08:39:00Z</cp:lastPrinted>
  <dcterms:created xsi:type="dcterms:W3CDTF">2018-11-28T07:13:00Z</dcterms:created>
  <dcterms:modified xsi:type="dcterms:W3CDTF">2018-12-04T11:16:00Z</dcterms:modified>
</cp:coreProperties>
</file>